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Функціональні вимоги для інтернет-магазину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https://garne.com.ua/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Користувач повинен мати змогу зареєструватися на сайті за допомогою електронної пошти або номеру телефону. При реєстрації користувач отримує підтвердження на електронну пошту, або через SMS.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Користувач має можливість увійти у свій обліковий запис за допомогою електронної пошти або номеру телефону та пароля вказаного під час реєстрації.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Користувач має можливість шукати товар за категорією, назвою. Пошук повинен містити функцію автозаповнення.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Після входу на сайт користувач має можливість додавати товари до списку бажань, переглядати список бажань, видаляти товари зі списку та переходити на сторінку товару зі списку бажань.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Користувач може додавати товари до кошика, переглядати вміст кошика, змінювати кількість товарів або видаляти їх. Користувач може перейти до оформлення замовлення з кошика.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сторінці товару користувач може вибирати та змінювати розмір, колір і кількість.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Користувач має можливість відфільтрувати товари за категорією, кольором, розміром, матеріалом та брендом. Є можливість комбінувати фільтри.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Система надішле користувачеві електронний лист із підтвердженням після того, як він успішно розмістить замовлення.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Система має бути інтегрована з платіжними сервісами для здійснення онлайн оплат (Visa / Master Card, Apple Pay, Google Pay).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Система має бути інтегрована із CRM для відстеження замовлень користувачів.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arne.com.u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