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527F4" w:rsidRDefault="00000000">
      <w:pPr>
        <w:spacing w:line="720" w:lineRule="auto"/>
        <w:jc w:val="both"/>
        <w:rPr>
          <w:rFonts w:ascii="黑体" w:eastAsia="黑体" w:hAnsi="黑体" w:cs="黑体" w:hint="eastAsia"/>
          <w:b/>
          <w:bCs/>
          <w:sz w:val="48"/>
          <w:szCs w:val="48"/>
        </w:rPr>
      </w:pPr>
      <w:r>
        <w:rPr>
          <w:rFonts w:ascii="黑体" w:eastAsia="黑体" w:hAnsi="黑体" w:cs="黑体" w:hint="eastAsia"/>
          <w:b/>
          <w:bCs/>
          <w:sz w:val="48"/>
          <w:szCs w:val="48"/>
        </w:rPr>
        <w:t xml:space="preserve"> </w:t>
      </w:r>
    </w:p>
    <w:p w:rsidR="00F527F4" w:rsidRDefault="00000000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52"/>
          <w:szCs w:val="52"/>
        </w:rPr>
      </w:pPr>
      <w:r>
        <w:rPr>
          <w:rFonts w:ascii="黑体" w:eastAsia="黑体" w:hAnsi="黑体" w:cs="黑体" w:hint="eastAsia"/>
          <w:b/>
          <w:bCs/>
          <w:sz w:val="52"/>
          <w:szCs w:val="52"/>
        </w:rPr>
        <w:t>数字逻辑实验报告</w:t>
      </w: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6"/>
          <w:szCs w:val="36"/>
        </w:rPr>
      </w:pPr>
    </w:p>
    <w:p w:rsidR="00F334A8" w:rsidRDefault="00000000" w:rsidP="00F334A8">
      <w:pPr>
        <w:spacing w:line="720" w:lineRule="auto"/>
        <w:ind w:left="1680" w:firstLineChars="100" w:firstLine="321"/>
        <w:jc w:val="both"/>
        <w:rPr>
          <w:rFonts w:ascii="黑体" w:eastAsia="黑体" w:hAnsi="黑体" w:cs="黑体"/>
          <w:b/>
          <w:bCs/>
          <w:sz w:val="32"/>
          <w:szCs w:val="32"/>
          <w:u w:val="single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学院：</w:t>
      </w:r>
      <w:r w:rsidR="00F334A8"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>人工智能与计算机学院</w:t>
      </w:r>
    </w:p>
    <w:p w:rsidR="00F527F4" w:rsidRDefault="00000000" w:rsidP="00F334A8">
      <w:pPr>
        <w:spacing w:line="720" w:lineRule="auto"/>
        <w:ind w:left="1680" w:firstLineChars="100" w:firstLine="321"/>
        <w:jc w:val="both"/>
        <w:rPr>
          <w:rFonts w:ascii="黑体" w:eastAsia="黑体" w:hAnsi="黑体" w:cs="黑体" w:hint="eastAsia"/>
          <w:b/>
          <w:bCs/>
          <w:sz w:val="32"/>
          <w:szCs w:val="32"/>
          <w:u w:val="single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班级：</w:t>
      </w:r>
      <w:r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 xml:space="preserve">  </w:t>
      </w:r>
      <w:r w:rsidR="00F334A8"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 xml:space="preserve">    </w:t>
      </w:r>
      <w:proofErr w:type="gramStart"/>
      <w:r w:rsidR="00F334A8"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>计创</w:t>
      </w:r>
      <w:proofErr w:type="gramEnd"/>
      <w:r w:rsidR="00F334A8"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 xml:space="preserve">2402     </w:t>
      </w:r>
    </w:p>
    <w:p w:rsidR="00F527F4" w:rsidRDefault="00000000" w:rsidP="00F334A8">
      <w:pPr>
        <w:spacing w:line="720" w:lineRule="auto"/>
        <w:ind w:left="1358" w:firstLineChars="200" w:firstLine="643"/>
        <w:jc w:val="both"/>
        <w:rPr>
          <w:rFonts w:ascii="黑体" w:eastAsia="黑体" w:hAnsi="黑体" w:cs="黑体" w:hint="eastAsia"/>
          <w:b/>
          <w:bCs/>
          <w:sz w:val="32"/>
          <w:szCs w:val="32"/>
          <w:u w:val="single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学号：</w:t>
      </w:r>
      <w:r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 xml:space="preserve">    </w:t>
      </w:r>
      <w:r w:rsidR="00F334A8"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 xml:space="preserve">  42407194     </w:t>
      </w:r>
    </w:p>
    <w:p w:rsidR="00F527F4" w:rsidRDefault="00000000" w:rsidP="00F334A8">
      <w:pPr>
        <w:spacing w:line="720" w:lineRule="auto"/>
        <w:ind w:left="1581" w:firstLine="420"/>
        <w:jc w:val="both"/>
        <w:rPr>
          <w:rFonts w:ascii="黑体" w:eastAsia="黑体" w:hAnsi="黑体" w:cs="黑体" w:hint="eastAsia"/>
          <w:b/>
          <w:bCs/>
          <w:sz w:val="32"/>
          <w:szCs w:val="32"/>
          <w:u w:val="single"/>
        </w:rPr>
      </w:pPr>
      <w:r>
        <w:rPr>
          <w:rFonts w:ascii="黑体" w:eastAsia="黑体" w:hAnsi="黑体" w:cs="黑体" w:hint="eastAsia"/>
          <w:b/>
          <w:bCs/>
          <w:sz w:val="32"/>
          <w:szCs w:val="32"/>
        </w:rPr>
        <w:t>姓名：</w:t>
      </w:r>
      <w:r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 xml:space="preserve">     </w:t>
      </w:r>
      <w:r w:rsidR="00F334A8">
        <w:rPr>
          <w:rFonts w:ascii="黑体" w:eastAsia="黑体" w:hAnsi="黑体" w:cs="黑体" w:hint="eastAsia"/>
          <w:b/>
          <w:bCs/>
          <w:sz w:val="32"/>
          <w:szCs w:val="32"/>
          <w:u w:val="single"/>
        </w:rPr>
        <w:t xml:space="preserve">  王嘉轩      </w:t>
      </w: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2"/>
          <w:szCs w:val="32"/>
          <w:u w:val="single"/>
        </w:rPr>
      </w:pPr>
    </w:p>
    <w:p w:rsidR="00F527F4" w:rsidRDefault="00F527F4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32"/>
          <w:szCs w:val="32"/>
          <w:u w:val="single"/>
        </w:rPr>
      </w:pPr>
    </w:p>
    <w:p w:rsidR="00F527F4" w:rsidRDefault="00000000">
      <w:pPr>
        <w:spacing w:line="720" w:lineRule="auto"/>
        <w:jc w:val="center"/>
        <w:rPr>
          <w:rFonts w:ascii="黑体" w:eastAsia="黑体" w:hAnsi="黑体" w:cs="黑体" w:hint="eastAsia"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lastRenderedPageBreak/>
        <w:t>实验一、基本逻辑门</w:t>
      </w:r>
    </w:p>
    <w:p w:rsidR="00F527F4" w:rsidRDefault="00000000">
      <w:pPr>
        <w:numPr>
          <w:ilvl w:val="0"/>
          <w:numId w:val="1"/>
        </w:numPr>
        <w:spacing w:line="44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实验目的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1、了解基本门电路的主要用途及验证它们的逻辑功能；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cs="仿宋_GB2312" w:hint="eastAsia"/>
          <w:bCs/>
          <w:sz w:val="28"/>
          <w:szCs w:val="28"/>
        </w:rPr>
      </w:pPr>
      <w:r>
        <w:rPr>
          <w:rFonts w:asciiTheme="minorEastAsia" w:hAnsiTheme="minorEastAsia" w:hint="eastAsia"/>
          <w:bCs/>
        </w:rPr>
        <w:t>2、掌握实验箱的使用方法。</w:t>
      </w:r>
    </w:p>
    <w:p w:rsidR="00F527F4" w:rsidRDefault="00000000">
      <w:pPr>
        <w:spacing w:line="44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二、实验设备及器件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ab/>
        <w:t>1、+5V直流电源；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ab/>
        <w:t>2、逻辑电平显示器；</w:t>
      </w:r>
    </w:p>
    <w:p w:rsidR="00F527F4" w:rsidRPr="00F334A8" w:rsidRDefault="00000000" w:rsidP="00F334A8">
      <w:pPr>
        <w:pStyle w:val="a6"/>
        <w:widowControl w:val="0"/>
        <w:numPr>
          <w:ilvl w:val="0"/>
          <w:numId w:val="5"/>
        </w:numPr>
        <w:spacing w:line="440" w:lineRule="atLeast"/>
        <w:ind w:firstLineChars="0"/>
        <w:jc w:val="both"/>
        <w:rPr>
          <w:rFonts w:asciiTheme="minorEastAsia" w:hAnsiTheme="minorEastAsia" w:hint="eastAsia"/>
          <w:bCs/>
        </w:rPr>
      </w:pPr>
      <w:r w:rsidRPr="00F334A8">
        <w:rPr>
          <w:rFonts w:asciiTheme="minorEastAsia" w:hAnsiTheme="minorEastAsia" w:hint="eastAsia"/>
          <w:bCs/>
        </w:rPr>
        <w:t>逻辑电路开关；</w:t>
      </w:r>
    </w:p>
    <w:p w:rsidR="00F334A8" w:rsidRDefault="00000000" w:rsidP="00F334A8">
      <w:pPr>
        <w:widowControl w:val="0"/>
        <w:spacing w:line="440" w:lineRule="atLeast"/>
        <w:ind w:left="720"/>
        <w:jc w:val="both"/>
        <w:rPr>
          <w:rFonts w:asciiTheme="minorEastAsia" w:hAnsiTheme="minorEastAsia"/>
          <w:bCs/>
        </w:rPr>
      </w:pPr>
      <w:r>
        <w:rPr>
          <w:rFonts w:asciiTheme="minorEastAsia" w:hAnsiTheme="minorEastAsia" w:hint="eastAsia"/>
          <w:bCs/>
        </w:rPr>
        <w:tab/>
        <w:t>4、74HC00、74HC02、74HC04、74HC08、74HC32、74HC86。</w:t>
      </w:r>
    </w:p>
    <w:p w:rsidR="00F527F4" w:rsidRPr="00F334A8" w:rsidRDefault="00F334A8" w:rsidP="00F334A8">
      <w:pPr>
        <w:widowControl w:val="0"/>
        <w:spacing w:line="440" w:lineRule="atLeast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cs="仿宋_GB2312" w:hint="eastAsia"/>
          <w:b/>
          <w:sz w:val="28"/>
          <w:szCs w:val="28"/>
          <w:highlight w:val="lightGray"/>
        </w:rPr>
        <w:t>三、</w:t>
      </w:r>
      <w:r w:rsidR="00000000">
        <w:rPr>
          <w:rFonts w:asciiTheme="minorEastAsia" w:hAnsiTheme="minorEastAsia" w:cs="仿宋_GB2312" w:hint="eastAsia"/>
          <w:b/>
          <w:sz w:val="28"/>
          <w:szCs w:val="28"/>
        </w:rPr>
        <w:t>实验原理</w:t>
      </w:r>
    </w:p>
    <w:p w:rsidR="00F527F4" w:rsidRDefault="00F334A8">
      <w:pPr>
        <w:spacing w:line="44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略</w:t>
      </w:r>
    </w:p>
    <w:p w:rsidR="00F527F4" w:rsidRDefault="00000000">
      <w:pPr>
        <w:spacing w:line="44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验证下列逻辑门的逻辑功能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（1）74HC00输入、输出状态（四</w:t>
      </w:r>
      <w:proofErr w:type="gramStart"/>
      <w:r>
        <w:rPr>
          <w:rFonts w:asciiTheme="minorEastAsia" w:hAnsiTheme="minorEastAsia" w:hint="eastAsia"/>
          <w:bCs/>
        </w:rPr>
        <w:t>2</w:t>
      </w:r>
      <w:proofErr w:type="gramEnd"/>
      <w:r>
        <w:rPr>
          <w:rFonts w:asciiTheme="minorEastAsia" w:hAnsiTheme="minorEastAsia" w:hint="eastAsia"/>
          <w:bCs/>
        </w:rPr>
        <w:t>输入与非门）：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真值表：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电路连接图：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（2）74HC02输入、输出状态（四</w:t>
      </w:r>
      <w:proofErr w:type="gramStart"/>
      <w:r>
        <w:rPr>
          <w:rFonts w:asciiTheme="minorEastAsia" w:hAnsiTheme="minorEastAsia" w:hint="eastAsia"/>
          <w:bCs/>
        </w:rPr>
        <w:t>2</w:t>
      </w:r>
      <w:proofErr w:type="gramEnd"/>
      <w:r>
        <w:rPr>
          <w:rFonts w:asciiTheme="minorEastAsia" w:hAnsiTheme="minorEastAsia" w:hint="eastAsia"/>
          <w:bCs/>
        </w:rPr>
        <w:t>输入或非门）：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真值表：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电路连接图：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（3）74HC04输入、输出状态（六反相器）：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真值表：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电路连接图：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（4）74HC08输入、输出状态（四</w:t>
      </w:r>
      <w:proofErr w:type="gramStart"/>
      <w:r>
        <w:rPr>
          <w:rFonts w:asciiTheme="minorEastAsia" w:hAnsiTheme="minorEastAsia" w:hint="eastAsia"/>
          <w:bCs/>
        </w:rPr>
        <w:t>2</w:t>
      </w:r>
      <w:proofErr w:type="gramEnd"/>
      <w:r>
        <w:rPr>
          <w:rFonts w:asciiTheme="minorEastAsia" w:hAnsiTheme="minorEastAsia" w:hint="eastAsia"/>
          <w:bCs/>
        </w:rPr>
        <w:t>输入与门）：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真值表：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hint="eastAsia"/>
          <w:bCs/>
        </w:rPr>
        <w:t>电路连接图：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（5）74HC32输入、输出状态（四</w:t>
      </w:r>
      <w:proofErr w:type="gramStart"/>
      <w:r>
        <w:rPr>
          <w:rFonts w:asciiTheme="minorEastAsia" w:hAnsiTheme="minorEastAsia" w:hint="eastAsia"/>
          <w:bCs/>
        </w:rPr>
        <w:t>2</w:t>
      </w:r>
      <w:proofErr w:type="gramEnd"/>
      <w:r>
        <w:rPr>
          <w:rFonts w:asciiTheme="minorEastAsia" w:hAnsiTheme="minorEastAsia" w:hint="eastAsia"/>
          <w:bCs/>
        </w:rPr>
        <w:t>输入或门）：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真值表：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电路连接图：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lastRenderedPageBreak/>
        <w:t>（6）74HC86输入、输出状态（四</w:t>
      </w:r>
      <w:proofErr w:type="gramStart"/>
      <w:r>
        <w:rPr>
          <w:rFonts w:asciiTheme="minorEastAsia" w:hAnsiTheme="minorEastAsia" w:hint="eastAsia"/>
          <w:bCs/>
        </w:rPr>
        <w:t>2</w:t>
      </w:r>
      <w:proofErr w:type="gramEnd"/>
      <w:r>
        <w:rPr>
          <w:rFonts w:asciiTheme="minorEastAsia" w:hAnsiTheme="minorEastAsia" w:hint="eastAsia"/>
          <w:bCs/>
        </w:rPr>
        <w:t>输入异或门）：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真值表：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电路连接图：</w:t>
      </w:r>
      <w:r>
        <w:rPr>
          <w:noProof/>
        </w:rPr>
        <w:drawing>
          <wp:inline distT="0" distB="0" distL="114300" distR="114300">
            <wp:extent cx="5271770" cy="5681980"/>
            <wp:effectExtent l="0" t="0" r="5080" b="4445"/>
            <wp:docPr id="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68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spacing w:line="440" w:lineRule="atLeast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五、实验结论</w:t>
      </w:r>
    </w:p>
    <w:p w:rsidR="00F527F4" w:rsidRDefault="00000000">
      <w:pPr>
        <w:widowControl w:val="0"/>
        <w:spacing w:line="440" w:lineRule="atLeast"/>
        <w:ind w:left="720"/>
        <w:jc w:val="both"/>
        <w:rPr>
          <w:rFonts w:asciiTheme="minorEastAsia" w:hAnsiTheme="minorEastAsia" w:hint="eastAsia"/>
          <w:bCs/>
        </w:rPr>
      </w:pPr>
      <w:r>
        <w:rPr>
          <w:rFonts w:asciiTheme="minorEastAsia" w:hAnsiTheme="minorEastAsia" w:hint="eastAsia"/>
          <w:bCs/>
        </w:rPr>
        <w:t>1、</w:t>
      </w:r>
      <w:r w:rsidR="00F334A8">
        <w:rPr>
          <w:rFonts w:asciiTheme="minorEastAsia" w:hAnsiTheme="minorEastAsia" w:hint="eastAsia"/>
          <w:bCs/>
        </w:rPr>
        <w:t>掌握了基本逻辑门的使用</w:t>
      </w:r>
    </w:p>
    <w:p w:rsidR="00F527F4" w:rsidRDefault="00F527F4">
      <w:pPr>
        <w:spacing w:line="440" w:lineRule="atLeast"/>
        <w:rPr>
          <w:rFonts w:asciiTheme="minorEastAsia" w:hAnsiTheme="minorEastAsia" w:cs="仿宋_GB2312" w:hint="eastAsia"/>
          <w:b/>
          <w:lang w:bidi="ar"/>
        </w:rPr>
      </w:pPr>
    </w:p>
    <w:p w:rsidR="00F527F4" w:rsidRDefault="00F527F4">
      <w:pPr>
        <w:spacing w:line="440" w:lineRule="atLeast"/>
        <w:rPr>
          <w:rFonts w:asciiTheme="minorEastAsia" w:hAnsiTheme="minorEastAsia" w:cs="仿宋_GB2312" w:hint="eastAsia"/>
          <w:b/>
          <w:lang w:bidi="ar"/>
        </w:rPr>
      </w:pPr>
    </w:p>
    <w:p w:rsidR="00F527F4" w:rsidRDefault="00000000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实验二、组合逻辑电路设计</w:t>
      </w:r>
    </w:p>
    <w:p w:rsidR="00F527F4" w:rsidRDefault="00000000">
      <w:pPr>
        <w:pStyle w:val="a6"/>
        <w:numPr>
          <w:ilvl w:val="0"/>
          <w:numId w:val="2"/>
        </w:numPr>
        <w:tabs>
          <w:tab w:val="left" w:pos="2083"/>
        </w:tabs>
        <w:spacing w:line="480" w:lineRule="atLeast"/>
        <w:ind w:firstLineChars="0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实验目的</w:t>
      </w:r>
      <w:r>
        <w:rPr>
          <w:rFonts w:asciiTheme="minorEastAsia" w:hAnsiTheme="minorEastAsia" w:cs="仿宋_GB2312"/>
          <w:b/>
          <w:sz w:val="28"/>
          <w:szCs w:val="28"/>
        </w:rPr>
        <w:tab/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lastRenderedPageBreak/>
        <w:t>1、掌握组合逻辑电路的设计方法；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2、学会设计并验证半加器、全加器的逻辑功能。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二、实验设备及器件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1、+5V直流电源；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3、逻辑电路开关；</w:t>
      </w:r>
    </w:p>
    <w:p w:rsidR="00F527F4" w:rsidRDefault="00000000">
      <w:pPr>
        <w:widowControl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4、74</w:t>
      </w:r>
      <w:r>
        <w:rPr>
          <w:rFonts w:asciiTheme="minorEastAsia" w:hAnsiTheme="minorEastAsia" w:cs="仿宋_GB2312"/>
          <w:bCs/>
        </w:rPr>
        <w:t>HC00</w:t>
      </w:r>
      <w:r>
        <w:rPr>
          <w:rFonts w:asciiTheme="minorEastAsia" w:hAnsiTheme="minorEastAsia" w:cs="仿宋_GB2312" w:hint="eastAsia"/>
          <w:bCs/>
        </w:rPr>
        <w:t>、74HC</w:t>
      </w:r>
      <w:r>
        <w:rPr>
          <w:rFonts w:asciiTheme="minorEastAsia" w:hAnsiTheme="minorEastAsia" w:cs="仿宋_GB2312"/>
          <w:bCs/>
        </w:rPr>
        <w:t>10</w:t>
      </w:r>
      <w:r>
        <w:rPr>
          <w:rFonts w:asciiTheme="minorEastAsia" w:hAnsiTheme="minorEastAsia" w:cs="仿宋_GB2312" w:hint="eastAsia"/>
          <w:bCs/>
        </w:rPr>
        <w:t>、74HC08、74HC32、74HC86。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三、实验原理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1、采用组合逻辑门设计一个三变量表决器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noProof/>
        </w:rPr>
        <w:drawing>
          <wp:inline distT="0" distB="0" distL="114300" distR="114300">
            <wp:extent cx="5264785" cy="2929255"/>
            <wp:effectExtent l="0" t="0" r="2540" b="4445"/>
            <wp:docPr id="1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2、采用组合逻辑门设计一个半加器，全加器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（1）半加器</w:t>
      </w:r>
      <w:r>
        <w:rPr>
          <w:noProof/>
        </w:rPr>
        <w:lastRenderedPageBreak/>
        <w:drawing>
          <wp:inline distT="0" distB="0" distL="114300" distR="114300">
            <wp:extent cx="5270500" cy="3806825"/>
            <wp:effectExtent l="0" t="0" r="6350" b="3175"/>
            <wp:docPr id="1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0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（2）全加器</w:t>
      </w:r>
      <w:r>
        <w:rPr>
          <w:noProof/>
        </w:rPr>
        <w:drawing>
          <wp:inline distT="0" distB="0" distL="114300" distR="114300">
            <wp:extent cx="5264785" cy="2768600"/>
            <wp:effectExtent l="0" t="0" r="2540" b="3175"/>
            <wp:docPr id="1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2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 xml:space="preserve">五、实验结论 </w:t>
      </w:r>
    </w:p>
    <w:p w:rsidR="00F527F4" w:rsidRDefault="00F334A8">
      <w:pPr>
        <w:spacing w:line="480" w:lineRule="atLeast"/>
        <w:rPr>
          <w:rFonts w:asciiTheme="minorEastAsia" w:hAnsiTheme="minorEastAsia" w:cs="黑体" w:hint="eastAsia"/>
          <w:b/>
          <w:bCs/>
          <w:sz w:val="28"/>
          <w:szCs w:val="28"/>
        </w:rPr>
      </w:pPr>
      <w:r>
        <w:rPr>
          <w:rFonts w:asciiTheme="minorEastAsia" w:hAnsiTheme="minorEastAsia" w:cs="黑体" w:hint="eastAsia"/>
          <w:b/>
          <w:bCs/>
          <w:sz w:val="28"/>
          <w:szCs w:val="28"/>
        </w:rPr>
        <w:t>学会了简单的逻辑电路构建</w:t>
      </w:r>
    </w:p>
    <w:p w:rsidR="00F527F4" w:rsidRDefault="00000000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实验三、译码器</w:t>
      </w:r>
    </w:p>
    <w:p w:rsidR="00F527F4" w:rsidRDefault="00F527F4">
      <w:pPr>
        <w:spacing w:line="460" w:lineRule="atLeast"/>
        <w:jc w:val="center"/>
        <w:rPr>
          <w:rFonts w:asciiTheme="minorEastAsia" w:hAnsiTheme="minorEastAsia" w:cs="仿宋_GB2312" w:hint="eastAsia"/>
          <w:b/>
        </w:rPr>
      </w:pPr>
    </w:p>
    <w:p w:rsidR="00F527F4" w:rsidRDefault="00000000">
      <w:pPr>
        <w:pStyle w:val="a6"/>
        <w:numPr>
          <w:ilvl w:val="0"/>
          <w:numId w:val="2"/>
        </w:numPr>
        <w:spacing w:line="460" w:lineRule="atLeast"/>
        <w:ind w:firstLineChars="0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lastRenderedPageBreak/>
        <w:t>实验目的</w:t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1、了解3-8译码器的工作原理并验证其逻辑功能；</w:t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2、掌握译码器的功能扩展；</w:t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3、会用译码器实现逻辑函数。</w:t>
      </w:r>
    </w:p>
    <w:p w:rsidR="00F527F4" w:rsidRDefault="00000000">
      <w:pPr>
        <w:widowControl w:val="0"/>
        <w:autoSpaceDE w:val="0"/>
        <w:spacing w:line="46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二、实验设备及器件</w:t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1、+5V直流电源；</w:t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3、逻辑电路开关；</w:t>
      </w:r>
    </w:p>
    <w:p w:rsidR="00F527F4" w:rsidRDefault="00000000">
      <w:pPr>
        <w:widowControl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4、74</w:t>
      </w:r>
      <w:r>
        <w:rPr>
          <w:rFonts w:asciiTheme="minorEastAsia" w:hAnsiTheme="minorEastAsia" w:cs="仿宋_GB2312"/>
          <w:bCs/>
        </w:rPr>
        <w:t>LS138</w:t>
      </w:r>
      <w:r>
        <w:rPr>
          <w:rFonts w:asciiTheme="minorEastAsia" w:hAnsiTheme="minorEastAsia" w:cs="仿宋_GB2312" w:hint="eastAsia"/>
          <w:bCs/>
        </w:rPr>
        <w:t>。</w:t>
      </w:r>
    </w:p>
    <w:p w:rsidR="00F527F4" w:rsidRDefault="00000000">
      <w:pPr>
        <w:widowControl w:val="0"/>
        <w:numPr>
          <w:ilvl w:val="0"/>
          <w:numId w:val="1"/>
        </w:numPr>
        <w:spacing w:line="46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实验原理</w:t>
      </w:r>
    </w:p>
    <w:p w:rsidR="00F527F4" w:rsidRDefault="00000000">
      <w:pPr>
        <w:spacing w:line="46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1、74LS138译码器逻辑功能测试：</w:t>
      </w:r>
      <w:r>
        <w:rPr>
          <w:noProof/>
        </w:rPr>
        <w:drawing>
          <wp:inline distT="0" distB="0" distL="114300" distR="114300">
            <wp:extent cx="5266055" cy="2183765"/>
            <wp:effectExtent l="0" t="0" r="1270" b="6985"/>
            <wp:docPr id="1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183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2、2片74LS138扩展成4-16译码器：</w:t>
      </w:r>
      <w:r>
        <w:rPr>
          <w:noProof/>
        </w:rPr>
        <w:drawing>
          <wp:inline distT="0" distB="0" distL="114300" distR="114300">
            <wp:extent cx="5256530" cy="1927225"/>
            <wp:effectExtent l="0" t="0" r="1270" b="6350"/>
            <wp:docPr id="1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92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6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lastRenderedPageBreak/>
        <w:t>3、用一片3-8译码器实现逻辑函数</w:t>
      </w:r>
    </w:p>
    <w:p w:rsidR="00F527F4" w:rsidRDefault="00000000">
      <w:pPr>
        <w:spacing w:line="460" w:lineRule="atLeast"/>
        <w:jc w:val="center"/>
        <w:rPr>
          <w:rFonts w:asciiTheme="minorEastAsia" w:hAnsiTheme="minorEastAsia" w:hint="eastAsia"/>
          <w:b/>
          <w:sz w:val="28"/>
          <w:lang w:bidi="ar"/>
        </w:rPr>
      </w:pPr>
      <w:r>
        <w:rPr>
          <w:rFonts w:asciiTheme="minorEastAsia" w:hAnsiTheme="minorEastAsia"/>
          <w:b/>
          <w:noProof/>
        </w:rPr>
        <w:drawing>
          <wp:inline distT="0" distB="0" distL="114300" distR="114300">
            <wp:extent cx="1751965" cy="570865"/>
            <wp:effectExtent l="0" t="0" r="635" b="0"/>
            <wp:docPr id="13" name="图片 7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74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51965" cy="5708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58435" cy="1677035"/>
            <wp:effectExtent l="0" t="0" r="8890" b="8890"/>
            <wp:docPr id="1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1677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spacing w:line="46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五、实验结论</w:t>
      </w:r>
    </w:p>
    <w:p w:rsidR="00F527F4" w:rsidRDefault="00F334A8">
      <w:pPr>
        <w:spacing w:line="560" w:lineRule="atLeast"/>
        <w:rPr>
          <w:rFonts w:asciiTheme="minorEastAsia" w:hAnsiTheme="minorEastAsia" w:cs="黑体" w:hint="eastAsia"/>
          <w:b/>
          <w:bCs/>
          <w:szCs w:val="28"/>
        </w:rPr>
      </w:pPr>
      <w:r>
        <w:rPr>
          <w:rFonts w:asciiTheme="minorEastAsia" w:hAnsiTheme="minorEastAsia" w:cs="黑体" w:hint="eastAsia"/>
          <w:b/>
          <w:bCs/>
          <w:szCs w:val="28"/>
        </w:rPr>
        <w:t>译码器可以实现2进制到10进制的转换，是最常用的元器件之一</w:t>
      </w:r>
    </w:p>
    <w:p w:rsidR="00F527F4" w:rsidRDefault="00F527F4">
      <w:pPr>
        <w:spacing w:line="560" w:lineRule="atLeast"/>
        <w:rPr>
          <w:rFonts w:asciiTheme="minorEastAsia" w:hAnsiTheme="minorEastAsia" w:cs="黑体" w:hint="eastAsia"/>
          <w:b/>
          <w:bCs/>
          <w:szCs w:val="28"/>
        </w:rPr>
      </w:pPr>
    </w:p>
    <w:p w:rsidR="00F527F4" w:rsidRDefault="00000000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实验四、数据选择器</w:t>
      </w:r>
    </w:p>
    <w:p w:rsidR="00F527F4" w:rsidRDefault="00F527F4">
      <w:pPr>
        <w:spacing w:line="480" w:lineRule="atLeast"/>
        <w:jc w:val="center"/>
        <w:rPr>
          <w:rFonts w:asciiTheme="minorEastAsia" w:hAnsiTheme="minorEastAsia" w:cs="仿宋_GB2312" w:hint="eastAsia"/>
          <w:b/>
          <w:u w:val="single"/>
        </w:rPr>
      </w:pP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一、实验目的</w:t>
      </w:r>
    </w:p>
    <w:p w:rsidR="00F527F4" w:rsidRDefault="00000000">
      <w:pPr>
        <w:widowControl w:val="0"/>
        <w:spacing w:line="480" w:lineRule="atLeast"/>
        <w:ind w:firstLine="42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1、了解数据选择器的工作原理并验证4选1 74LS153、8选1 74LS151的逻辑功能；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2、掌握数据选择器的功能扩展；</w:t>
      </w:r>
    </w:p>
    <w:p w:rsidR="00F527F4" w:rsidRDefault="00000000">
      <w:pPr>
        <w:widowControl w:val="0"/>
        <w:spacing w:line="480" w:lineRule="atLeast"/>
        <w:ind w:firstLine="42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3、会用数据选择</w:t>
      </w:r>
      <w:proofErr w:type="gramStart"/>
      <w:r>
        <w:rPr>
          <w:rFonts w:asciiTheme="minorEastAsia" w:hAnsiTheme="minorEastAsia" w:cs="仿宋_GB2312" w:hint="eastAsia"/>
          <w:bCs/>
        </w:rPr>
        <w:t>器实现</w:t>
      </w:r>
      <w:proofErr w:type="gramEnd"/>
      <w:r>
        <w:rPr>
          <w:rFonts w:asciiTheme="minorEastAsia" w:hAnsiTheme="minorEastAsia" w:cs="仿宋_GB2312" w:hint="eastAsia"/>
          <w:bCs/>
        </w:rPr>
        <w:t>逻辑函数。</w:t>
      </w:r>
    </w:p>
    <w:p w:rsidR="00F527F4" w:rsidRDefault="00000000">
      <w:pPr>
        <w:widowControl w:val="0"/>
        <w:autoSpaceDE w:val="0"/>
        <w:spacing w:line="480" w:lineRule="atLeast"/>
        <w:rPr>
          <w:rFonts w:asciiTheme="minorEastAsia" w:hAnsiTheme="minorEastAsia" w:cs="仿宋_GB2312" w:hint="eastAsia"/>
          <w:b/>
          <w:sz w:val="28"/>
          <w:szCs w:val="28"/>
          <w:lang w:bidi="ar"/>
        </w:rPr>
      </w:pPr>
      <w:r>
        <w:rPr>
          <w:rFonts w:asciiTheme="minorEastAsia" w:hAnsiTheme="minorEastAsia" w:cs="仿宋_GB2312" w:hint="eastAsia"/>
          <w:b/>
          <w:sz w:val="28"/>
          <w:szCs w:val="28"/>
          <w:lang w:bidi="ar"/>
        </w:rPr>
        <w:t>二、实验设备及器件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1、+5V直流电源；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3、逻辑电路开关；</w:t>
      </w:r>
    </w:p>
    <w:p w:rsidR="00F527F4" w:rsidRDefault="00000000">
      <w:pPr>
        <w:widowControl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4、74</w:t>
      </w:r>
      <w:r>
        <w:rPr>
          <w:rFonts w:asciiTheme="minorEastAsia" w:hAnsiTheme="minorEastAsia" w:cs="仿宋_GB2312"/>
          <w:bCs/>
        </w:rPr>
        <w:t>LS153</w:t>
      </w:r>
      <w:r>
        <w:rPr>
          <w:rFonts w:asciiTheme="minorEastAsia" w:hAnsiTheme="minorEastAsia" w:cs="仿宋_GB2312" w:hint="eastAsia"/>
          <w:bCs/>
        </w:rPr>
        <w:t>、7</w:t>
      </w:r>
      <w:r>
        <w:rPr>
          <w:rFonts w:asciiTheme="minorEastAsia" w:hAnsiTheme="minorEastAsia" w:cs="仿宋_GB2312"/>
          <w:bCs/>
        </w:rPr>
        <w:t>4LS151</w:t>
      </w:r>
      <w:r>
        <w:rPr>
          <w:rFonts w:asciiTheme="minorEastAsia" w:hAnsiTheme="minorEastAsia" w:cs="仿宋_GB2312" w:hint="eastAsia"/>
          <w:bCs/>
        </w:rPr>
        <w:t>。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三、实验原理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（1）74LS151数据选择器；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lastRenderedPageBreak/>
        <w:t>（2）74LS153数据选择器；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/>
          <w:position w:val="-6"/>
          <w:sz w:val="30"/>
          <w:szCs w:val="30"/>
        </w:rPr>
      </w:pPr>
      <w:r>
        <w:rPr>
          <w:rFonts w:asciiTheme="minorEastAsia" w:hAnsiTheme="minorEastAsia" w:cs="仿宋_GB2312" w:hint="eastAsia"/>
          <w:bCs/>
          <w:lang w:bidi="ar"/>
        </w:rPr>
        <w:t>（3）用一片74LS153数据选择</w:t>
      </w:r>
      <w:proofErr w:type="gramStart"/>
      <w:r>
        <w:rPr>
          <w:rFonts w:asciiTheme="minorEastAsia" w:hAnsiTheme="minorEastAsia" w:cs="仿宋_GB2312" w:hint="eastAsia"/>
          <w:bCs/>
          <w:lang w:bidi="ar"/>
        </w:rPr>
        <w:t>器实现</w:t>
      </w:r>
      <w:proofErr w:type="gramEnd"/>
      <w:r>
        <w:rPr>
          <w:rFonts w:asciiTheme="minorEastAsia" w:hAnsiTheme="minorEastAsia" w:cs="仿宋_GB2312" w:hint="eastAsia"/>
          <w:bCs/>
          <w:lang w:bidi="ar"/>
        </w:rPr>
        <w:t>逻辑函数</w:t>
      </w:r>
      <w:r>
        <w:rPr>
          <w:rFonts w:asciiTheme="minorEastAsia" w:hAnsiTheme="minorEastAsia" w:cs="仿宋_GB2312" w:hint="eastAsia"/>
          <w:bCs/>
          <w:lang w:bidi="ar"/>
        </w:rPr>
        <w:object w:dxaOrig="1534" w:dyaOrig="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16.8pt" o:ole="">
            <v:imagedata r:id="rId16" o:title=""/>
          </v:shape>
          <o:OLEObject Type="Embed" ProgID="Equation.3" ShapeID="_x0000_i1025" DrawAspect="Content" ObjectID="_1828784119" r:id="rId17"/>
        </w:object>
      </w:r>
      <w:r>
        <w:rPr>
          <w:rFonts w:asciiTheme="minorEastAsia" w:hAnsiTheme="minorEastAsia" w:cs="仿宋_GB2312" w:hint="eastAsia"/>
          <w:bCs/>
          <w:lang w:bidi="ar"/>
        </w:rPr>
        <w:t>。</w:t>
      </w:r>
      <w:r>
        <w:rPr>
          <w:rFonts w:asciiTheme="minorEastAsia" w:hAnsiTheme="minorEastAsia" w:cs="仿宋_GB2312" w:hint="eastAsia"/>
          <w:b/>
          <w:position w:val="-6"/>
          <w:sz w:val="30"/>
          <w:szCs w:val="30"/>
        </w:rPr>
        <w:t xml:space="preserve"> 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1、74LS153、74LS151数据选择器逻辑功能测试；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（1）74LS151数据选择器：</w:t>
      </w:r>
      <w:r>
        <w:rPr>
          <w:noProof/>
        </w:rPr>
        <w:drawing>
          <wp:inline distT="0" distB="0" distL="114300" distR="114300">
            <wp:extent cx="5273675" cy="1878330"/>
            <wp:effectExtent l="0" t="0" r="3175" b="7620"/>
            <wp:docPr id="1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（2）74LS153数据选择器。</w:t>
      </w:r>
      <w:r>
        <w:rPr>
          <w:noProof/>
        </w:rPr>
        <w:drawing>
          <wp:inline distT="0" distB="0" distL="114300" distR="114300">
            <wp:extent cx="5273040" cy="2167890"/>
            <wp:effectExtent l="0" t="0" r="3810" b="3810"/>
            <wp:docPr id="1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2、4选1扩展成12选1数据选择器；</w:t>
      </w:r>
      <w:r>
        <w:rPr>
          <w:noProof/>
        </w:rPr>
        <w:lastRenderedPageBreak/>
        <w:drawing>
          <wp:inline distT="0" distB="0" distL="114300" distR="114300">
            <wp:extent cx="5267325" cy="2976245"/>
            <wp:effectExtent l="0" t="0" r="0" b="5080"/>
            <wp:docPr id="2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3、用一片74LS153数据选择</w:t>
      </w:r>
      <w:proofErr w:type="gramStart"/>
      <w:r>
        <w:rPr>
          <w:rFonts w:asciiTheme="minorEastAsia" w:hAnsiTheme="minorEastAsia" w:cs="仿宋_GB2312" w:hint="eastAsia"/>
          <w:bCs/>
          <w:lang w:bidi="ar"/>
        </w:rPr>
        <w:t>器实现</w:t>
      </w:r>
      <w:proofErr w:type="gramEnd"/>
      <w:r>
        <w:rPr>
          <w:rFonts w:asciiTheme="minorEastAsia" w:hAnsiTheme="minorEastAsia" w:cs="仿宋_GB2312" w:hint="eastAsia"/>
          <w:bCs/>
          <w:lang w:bidi="ar"/>
        </w:rPr>
        <w:t>逻辑函数</w:t>
      </w:r>
      <w:r>
        <w:rPr>
          <w:rFonts w:asciiTheme="minorEastAsia" w:hAnsiTheme="minorEastAsia" w:cs="仿宋_GB2312" w:hint="eastAsia"/>
          <w:bCs/>
          <w:lang w:bidi="ar"/>
        </w:rPr>
        <w:object w:dxaOrig="1534" w:dyaOrig="336">
          <v:shape id="_x0000_i1026" type="#_x0000_t75" style="width:76.8pt;height:16.8pt" o:ole="">
            <v:imagedata r:id="rId16" o:title=""/>
          </v:shape>
          <o:OLEObject Type="Embed" ProgID="Equation.3" ShapeID="_x0000_i1026" DrawAspect="Content" ObjectID="_1828784120" r:id="rId21"/>
        </w:object>
      </w:r>
      <w:r>
        <w:rPr>
          <w:rFonts w:asciiTheme="minorEastAsia" w:hAnsiTheme="minorEastAsia" w:cs="仿宋_GB2312" w:hint="eastAsia"/>
          <w:bCs/>
          <w:lang w:bidi="ar"/>
        </w:rPr>
        <w:t xml:space="preserve">。 </w:t>
      </w:r>
      <w:r>
        <w:rPr>
          <w:noProof/>
        </w:rPr>
        <w:drawing>
          <wp:inline distT="0" distB="0" distL="114300" distR="114300">
            <wp:extent cx="5265420" cy="3209925"/>
            <wp:effectExtent l="0" t="0" r="1905" b="0"/>
            <wp:docPr id="2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五、结论</w:t>
      </w:r>
    </w:p>
    <w:p w:rsidR="00F527F4" w:rsidRDefault="00F334A8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数据选择器是较为常用的组合逻辑电路</w:t>
      </w:r>
      <w:r w:rsidR="00821A4E">
        <w:rPr>
          <w:rFonts w:ascii="仿宋_GB2312" w:eastAsia="仿宋_GB2312" w:hAnsi="仿宋_GB2312" w:cs="仿宋_GB2312" w:hint="eastAsia"/>
          <w:sz w:val="28"/>
          <w:szCs w:val="28"/>
        </w:rPr>
        <w:t>之一，可进行多位扩展，本质上是2进制转换到10进制，</w:t>
      </w:r>
    </w:p>
    <w:p w:rsidR="00F527F4" w:rsidRDefault="00000000">
      <w:pPr>
        <w:jc w:val="center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实验五、加法器、数值比较器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一、实验目的</w:t>
      </w:r>
    </w:p>
    <w:p w:rsidR="00F527F4" w:rsidRDefault="00000000">
      <w:pPr>
        <w:widowControl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lastRenderedPageBreak/>
        <w:t>1、验证加法器、数值比较器的逻辑功能；</w:t>
      </w:r>
    </w:p>
    <w:p w:rsidR="00F527F4" w:rsidRDefault="00000000">
      <w:pPr>
        <w:widowControl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2、完成多位数值的比较；</w:t>
      </w:r>
    </w:p>
    <w:p w:rsidR="00F527F4" w:rsidRDefault="00000000">
      <w:pPr>
        <w:widowControl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3、完成教材例题的电路连接并实现其功能。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  <w:lang w:bidi="ar"/>
        </w:rPr>
        <w:t>二、实验设备及器件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1、+5V直流电源；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3、逻辑电路开关；</w:t>
      </w:r>
    </w:p>
    <w:p w:rsidR="00F527F4" w:rsidRDefault="00000000">
      <w:pPr>
        <w:widowControl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4、74LS283、74LS85。</w:t>
      </w:r>
    </w:p>
    <w:p w:rsidR="00F527F4" w:rsidRDefault="00000000">
      <w:pPr>
        <w:widowControl w:val="0"/>
        <w:autoSpaceDE w:val="0"/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三、实验原理</w:t>
      </w:r>
    </w:p>
    <w:p w:rsidR="00F527F4" w:rsidRDefault="00000000">
      <w:pPr>
        <w:widowControl w:val="0"/>
        <w:autoSpaceDE w:val="0"/>
        <w:spacing w:line="480" w:lineRule="atLeast"/>
        <w:rPr>
          <w:rFonts w:asciiTheme="minorEastAsia" w:hAnsiTheme="minorEastAsia" w:cs="仿宋_GB2312" w:hint="eastAsia"/>
          <w:bCs/>
          <w:sz w:val="28"/>
          <w:szCs w:val="28"/>
        </w:rPr>
      </w:pPr>
      <w:r>
        <w:rPr>
          <w:rFonts w:asciiTheme="minorEastAsia" w:hAnsiTheme="minorEastAsia" w:cs="仿宋_GB2312" w:hint="eastAsia"/>
          <w:bCs/>
          <w:sz w:val="28"/>
          <w:szCs w:val="28"/>
        </w:rPr>
        <w:t xml:space="preserve">（1）数值比较器74LS85； </w:t>
      </w:r>
    </w:p>
    <w:p w:rsidR="00F527F4" w:rsidRDefault="00000000">
      <w:pPr>
        <w:widowControl w:val="0"/>
        <w:autoSpaceDE w:val="0"/>
        <w:spacing w:line="480" w:lineRule="atLeast"/>
        <w:rPr>
          <w:rFonts w:asciiTheme="minorEastAsia" w:hAnsiTheme="minorEastAsia" w:cs="仿宋_GB2312" w:hint="eastAsia"/>
          <w:bCs/>
          <w:sz w:val="28"/>
          <w:szCs w:val="28"/>
        </w:rPr>
      </w:pPr>
      <w:r>
        <w:rPr>
          <w:rFonts w:asciiTheme="minorEastAsia" w:hAnsiTheme="minorEastAsia" w:cs="仿宋_GB2312" w:hint="eastAsia"/>
          <w:bCs/>
          <w:sz w:val="28"/>
          <w:szCs w:val="28"/>
        </w:rPr>
        <w:t>（2）加法器74LS283；</w:t>
      </w:r>
    </w:p>
    <w:p w:rsidR="00F527F4" w:rsidRDefault="00000000">
      <w:pPr>
        <w:widowControl w:val="0"/>
        <w:autoSpaceDE w:val="0"/>
        <w:spacing w:line="560" w:lineRule="atLeast"/>
        <w:rPr>
          <w:rFonts w:asciiTheme="minorEastAsia" w:hAnsiTheme="minorEastAsia" w:cs="仿宋_GB2312" w:hint="eastAsia"/>
          <w:bCs/>
          <w:sz w:val="28"/>
        </w:rPr>
      </w:pPr>
      <w:r>
        <w:rPr>
          <w:rFonts w:asciiTheme="minorEastAsia" w:hAnsiTheme="minorEastAsia" w:cs="仿宋_GB2312" w:hint="eastAsia"/>
          <w:bCs/>
          <w:sz w:val="28"/>
          <w:szCs w:val="28"/>
        </w:rPr>
        <w:t>（3）</w:t>
      </w:r>
      <w:r>
        <w:rPr>
          <w:rFonts w:asciiTheme="minorEastAsia" w:hAnsiTheme="minorEastAsia" w:cs="仿宋_GB2312" w:hint="eastAsia"/>
          <w:bCs/>
          <w:sz w:val="28"/>
        </w:rPr>
        <w:t>试用4位二进制全加器74LS285实现一位余3BCD码到8421BCD码的转换。</w:t>
      </w:r>
    </w:p>
    <w:p w:rsidR="00F527F4" w:rsidRDefault="00000000">
      <w:pPr>
        <w:widowControl w:val="0"/>
        <w:autoSpaceDE w:val="0"/>
        <w:spacing w:line="56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autoSpaceDE w:val="0"/>
        <w:spacing w:line="480" w:lineRule="atLeast"/>
        <w:rPr>
          <w:rFonts w:asciiTheme="minorEastAsia" w:hAnsiTheme="minorEastAsia" w:cs="仿宋_GB2312" w:hint="eastAsia"/>
          <w:bCs/>
          <w:sz w:val="28"/>
        </w:rPr>
      </w:pPr>
      <w:r>
        <w:rPr>
          <w:rFonts w:asciiTheme="minorEastAsia" w:hAnsiTheme="minorEastAsia" w:cs="仿宋_GB2312" w:hint="eastAsia"/>
          <w:bCs/>
          <w:sz w:val="28"/>
        </w:rPr>
        <w:t>1、数值比较器74LS85的逻辑功能测试；</w:t>
      </w:r>
      <w:r>
        <w:rPr>
          <w:noProof/>
        </w:rPr>
        <w:drawing>
          <wp:inline distT="0" distB="0" distL="114300" distR="114300">
            <wp:extent cx="5264150" cy="1877695"/>
            <wp:effectExtent l="0" t="0" r="3175" b="8255"/>
            <wp:docPr id="22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Cs/>
          <w:sz w:val="28"/>
        </w:rPr>
      </w:pPr>
      <w:r>
        <w:rPr>
          <w:rFonts w:asciiTheme="minorEastAsia" w:hAnsiTheme="minorEastAsia" w:cs="仿宋_GB2312" w:hint="eastAsia"/>
          <w:bCs/>
          <w:sz w:val="28"/>
        </w:rPr>
        <w:t>（2）加法器</w:t>
      </w:r>
      <w:r>
        <w:rPr>
          <w:rFonts w:asciiTheme="minorEastAsia" w:hAnsiTheme="minorEastAsia" w:cs="仿宋_GB2312" w:hint="eastAsia"/>
          <w:bCs/>
          <w:sz w:val="28"/>
          <w:szCs w:val="28"/>
        </w:rPr>
        <w:t>74LS283</w:t>
      </w:r>
      <w:r>
        <w:rPr>
          <w:rFonts w:asciiTheme="minorEastAsia" w:hAnsiTheme="minorEastAsia" w:cs="仿宋_GB2312" w:hint="eastAsia"/>
          <w:bCs/>
          <w:sz w:val="28"/>
        </w:rPr>
        <w:t>的逻辑功能测试。</w:t>
      </w:r>
      <w:r>
        <w:rPr>
          <w:noProof/>
        </w:rPr>
        <w:lastRenderedPageBreak/>
        <w:drawing>
          <wp:inline distT="0" distB="0" distL="114300" distR="114300">
            <wp:extent cx="5267960" cy="3170555"/>
            <wp:effectExtent l="0" t="0" r="8890" b="1270"/>
            <wp:docPr id="2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7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Cs/>
          <w:sz w:val="28"/>
        </w:rPr>
      </w:pPr>
      <w:r>
        <w:rPr>
          <w:rFonts w:asciiTheme="minorEastAsia" w:hAnsiTheme="minorEastAsia" w:cs="仿宋_GB2312" w:hint="eastAsia"/>
          <w:bCs/>
          <w:sz w:val="28"/>
        </w:rPr>
        <w:t>逻辑分析仪波形图：</w:t>
      </w:r>
    </w:p>
    <w:p w:rsidR="00F527F4" w:rsidRDefault="00000000">
      <w:pPr>
        <w:widowControl w:val="0"/>
        <w:spacing w:line="480" w:lineRule="atLeast"/>
        <w:jc w:val="both"/>
        <w:rPr>
          <w:rFonts w:asciiTheme="minorEastAsia" w:hAnsiTheme="minorEastAsia" w:cs="仿宋_GB2312" w:hint="eastAsia"/>
          <w:bCs/>
          <w:sz w:val="28"/>
        </w:rPr>
      </w:pPr>
      <w:r>
        <w:rPr>
          <w:rFonts w:asciiTheme="minorEastAsia" w:hAnsiTheme="minorEastAsia" w:cs="仿宋_GB2312" w:hint="eastAsia"/>
          <w:bCs/>
          <w:sz w:val="28"/>
        </w:rPr>
        <w:t>2、完成2个7位数值的比较：</w:t>
      </w:r>
      <w:r>
        <w:rPr>
          <w:noProof/>
        </w:rPr>
        <w:drawing>
          <wp:inline distT="0" distB="0" distL="114300" distR="114300">
            <wp:extent cx="5272405" cy="3016250"/>
            <wp:effectExtent l="0" t="0" r="4445" b="3175"/>
            <wp:docPr id="2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Cs/>
          <w:sz w:val="28"/>
        </w:rPr>
      </w:pPr>
      <w:r>
        <w:rPr>
          <w:rFonts w:asciiTheme="minorEastAsia" w:hAnsiTheme="minorEastAsia" w:cs="仿宋_GB2312" w:hint="eastAsia"/>
          <w:bCs/>
          <w:sz w:val="28"/>
        </w:rPr>
        <w:t>3、试用4位二进制全加器74LS285实现一位余3BCD码到8421BCD。码的转换。</w:t>
      </w:r>
      <w:r>
        <w:rPr>
          <w:noProof/>
        </w:rPr>
        <w:lastRenderedPageBreak/>
        <w:drawing>
          <wp:inline distT="0" distB="0" distL="114300" distR="114300">
            <wp:extent cx="5265420" cy="2150745"/>
            <wp:effectExtent l="0" t="0" r="1905" b="1905"/>
            <wp:docPr id="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15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五、实验结论</w:t>
      </w:r>
    </w:p>
    <w:p w:rsidR="00F527F4" w:rsidRDefault="00821A4E">
      <w:pPr>
        <w:spacing w:line="660" w:lineRule="atLeast"/>
        <w:rPr>
          <w:rFonts w:asciiTheme="minorEastAsia" w:hAnsiTheme="minorEastAsia" w:cs="仿宋_GB2312" w:hint="eastAsia"/>
          <w:b/>
          <w:szCs w:val="28"/>
        </w:rPr>
      </w:pPr>
      <w:r>
        <w:rPr>
          <w:rFonts w:asciiTheme="minorEastAsia" w:hAnsiTheme="minorEastAsia" w:cs="仿宋_GB2312" w:hint="eastAsia"/>
          <w:b/>
          <w:szCs w:val="28"/>
        </w:rPr>
        <w:t>加法器是代数运算极为基础的部件，数值比较器较为简单，也很常用。</w:t>
      </w:r>
    </w:p>
    <w:p w:rsidR="00F527F4" w:rsidRDefault="00000000">
      <w:pPr>
        <w:spacing w:line="660" w:lineRule="atLeast"/>
        <w:jc w:val="center"/>
        <w:rPr>
          <w:rFonts w:asciiTheme="minorEastAsia" w:hAnsiTheme="minorEastAsia" w:cs="仿宋_GB2312" w:hint="eastAsia"/>
          <w:b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实验六、JK，D触发器</w:t>
      </w:r>
    </w:p>
    <w:p w:rsidR="00F527F4" w:rsidRDefault="00000000">
      <w:pPr>
        <w:pStyle w:val="a6"/>
        <w:numPr>
          <w:ilvl w:val="0"/>
          <w:numId w:val="3"/>
        </w:numPr>
        <w:spacing w:line="480" w:lineRule="atLeast"/>
        <w:ind w:firstLineChars="0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实验目的</w:t>
      </w:r>
    </w:p>
    <w:p w:rsidR="00F527F4" w:rsidRDefault="00000000">
      <w:pPr>
        <w:spacing w:line="480" w:lineRule="atLeast"/>
        <w:ind w:firstLine="42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1、掌握JK、D触发器的逻辑功能测试方法；</w:t>
      </w:r>
    </w:p>
    <w:p w:rsidR="00F527F4" w:rsidRDefault="00000000">
      <w:pPr>
        <w:spacing w:line="480" w:lineRule="atLeast"/>
        <w:ind w:firstLine="42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2、掌握集成触发器的逻辑功能及使用方法；</w:t>
      </w:r>
    </w:p>
    <w:p w:rsidR="00F527F4" w:rsidRDefault="00000000">
      <w:pPr>
        <w:spacing w:line="480" w:lineRule="atLeast"/>
        <w:ind w:firstLine="42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3、熟悉触发器之间相互转换的方法。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  <w:lang w:bidi="ar"/>
        </w:rPr>
      </w:pPr>
      <w:r>
        <w:rPr>
          <w:rFonts w:asciiTheme="minorEastAsia" w:hAnsiTheme="minorEastAsia" w:cs="仿宋_GB2312" w:hint="eastAsia"/>
          <w:b/>
          <w:sz w:val="28"/>
          <w:szCs w:val="28"/>
          <w:lang w:bidi="ar"/>
        </w:rPr>
        <w:t>二、实验设备及器件</w:t>
      </w:r>
    </w:p>
    <w:p w:rsidR="00F527F4" w:rsidRDefault="00000000">
      <w:pPr>
        <w:widowControl w:val="0"/>
        <w:autoSpaceDE w:val="0"/>
        <w:spacing w:line="480" w:lineRule="atLeast"/>
        <w:ind w:firstLineChars="200" w:firstLine="482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/>
          <w:lang w:bidi="ar"/>
        </w:rPr>
        <w:t>1</w:t>
      </w:r>
      <w:r>
        <w:rPr>
          <w:rFonts w:asciiTheme="minorEastAsia" w:hAnsiTheme="minorEastAsia" w:cs="仿宋_GB2312" w:hint="eastAsia"/>
          <w:bCs/>
          <w:lang w:bidi="ar"/>
        </w:rPr>
        <w:t>、+5V直流电源；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3、逻辑电路开关；</w:t>
      </w:r>
    </w:p>
    <w:p w:rsidR="00F527F4" w:rsidRDefault="00000000">
      <w:pPr>
        <w:widowControl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</w:rPr>
      </w:pPr>
      <w:r>
        <w:rPr>
          <w:rFonts w:asciiTheme="minorEastAsia" w:hAnsiTheme="minorEastAsia" w:cs="仿宋_GB2312" w:hint="eastAsia"/>
          <w:bCs/>
        </w:rPr>
        <w:t>4、JK触发器、D触发器。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三、实验原理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1、测试JK、D触发器的逻辑功能；</w:t>
      </w:r>
      <w:r>
        <w:rPr>
          <w:noProof/>
        </w:rPr>
        <w:lastRenderedPageBreak/>
        <w:drawing>
          <wp:inline distT="0" distB="0" distL="114300" distR="114300">
            <wp:extent cx="5273675" cy="4676140"/>
            <wp:effectExtent l="0" t="0" r="3175" b="635"/>
            <wp:docPr id="2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67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autoSpaceDE w:val="0"/>
        <w:spacing w:line="480" w:lineRule="atLeast"/>
        <w:ind w:firstLineChars="200" w:firstLine="480"/>
        <w:rPr>
          <w:rFonts w:asciiTheme="minorEastAsia" w:hAnsiTheme="minorEastAsia" w:cs="仿宋_GB2312" w:hint="eastAsia"/>
          <w:bCs/>
          <w:lang w:bidi="ar"/>
        </w:rPr>
      </w:pPr>
      <w:r>
        <w:rPr>
          <w:rFonts w:asciiTheme="minorEastAsia" w:hAnsiTheme="minorEastAsia" w:cs="仿宋_GB2312" w:hint="eastAsia"/>
          <w:bCs/>
          <w:lang w:bidi="ar"/>
        </w:rPr>
        <w:t>2、例6.2.1时序电路的逻辑功能。</w:t>
      </w:r>
      <w:r>
        <w:rPr>
          <w:noProof/>
        </w:rPr>
        <w:drawing>
          <wp:inline distT="0" distB="0" distL="114300" distR="114300">
            <wp:extent cx="5260975" cy="2973705"/>
            <wp:effectExtent l="0" t="0" r="6350" b="762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spacing w:line="480" w:lineRule="atLeast"/>
        <w:rPr>
          <w:rFonts w:asciiTheme="minorEastAsia" w:hAnsiTheme="minorEastAsia" w:cs="仿宋_GB2312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五、结论</w:t>
      </w:r>
    </w:p>
    <w:p w:rsidR="00821A4E" w:rsidRDefault="00821A4E" w:rsidP="00821A4E">
      <w:pPr>
        <w:widowControl w:val="0"/>
        <w:autoSpaceDE w:val="0"/>
        <w:spacing w:line="480" w:lineRule="atLeast"/>
        <w:ind w:firstLineChars="200" w:firstLine="442"/>
        <w:rPr>
          <w:rFonts w:asciiTheme="minorEastAsia" w:hAnsiTheme="minorEastAsia" w:cs="仿宋_GB2312" w:hint="eastAsia"/>
          <w:b/>
          <w:sz w:val="22"/>
          <w:szCs w:val="28"/>
        </w:rPr>
      </w:pPr>
      <w:r>
        <w:rPr>
          <w:rFonts w:asciiTheme="minorEastAsia" w:hAnsiTheme="minorEastAsia" w:cs="仿宋_GB2312" w:hint="eastAsia"/>
          <w:b/>
          <w:sz w:val="22"/>
          <w:szCs w:val="28"/>
        </w:rPr>
        <w:lastRenderedPageBreak/>
        <w:t>每个触发器只能记录一位二进制数，它们是电路中存储功能的基础。</w:t>
      </w:r>
    </w:p>
    <w:p w:rsidR="00F527F4" w:rsidRDefault="00F527F4">
      <w:pPr>
        <w:spacing w:line="480" w:lineRule="atLeast"/>
        <w:rPr>
          <w:rFonts w:asciiTheme="minorEastAsia" w:hAnsiTheme="minorEastAsia" w:cs="仿宋_GB2312" w:hint="eastAsia"/>
          <w:b/>
          <w:szCs w:val="28"/>
        </w:rPr>
      </w:pPr>
    </w:p>
    <w:p w:rsidR="00F527F4" w:rsidRDefault="00000000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实验七、计数器</w:t>
      </w:r>
    </w:p>
    <w:p w:rsidR="00F527F4" w:rsidRDefault="00F527F4">
      <w:pPr>
        <w:spacing w:line="480" w:lineRule="atLeast"/>
        <w:jc w:val="center"/>
        <w:rPr>
          <w:rFonts w:asciiTheme="minorEastAsia" w:hAnsiTheme="minorEastAsia" w:cs="仿宋_GB2312" w:hint="eastAsia"/>
          <w:b/>
          <w:u w:val="single"/>
        </w:rPr>
      </w:pP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一、实验目的</w:t>
      </w:r>
    </w:p>
    <w:p w:rsidR="00F527F4" w:rsidRDefault="00000000">
      <w:pPr>
        <w:widowControl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1、学习用集成触发器构成计数器的方法；</w:t>
      </w:r>
    </w:p>
    <w:p w:rsidR="00F527F4" w:rsidRDefault="00000000">
      <w:pPr>
        <w:widowControl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2、掌握中规模集成计数器的使用及功能测试方法。</w:t>
      </w:r>
      <w:r>
        <w:rPr>
          <w:rFonts w:asciiTheme="minorEastAsia" w:hAnsiTheme="minorEastAsia" w:cs="仿宋_GB2312"/>
          <w:b/>
        </w:rPr>
        <w:t xml:space="preserve"> </w:t>
      </w:r>
    </w:p>
    <w:p w:rsidR="00F527F4" w:rsidRDefault="00000000">
      <w:pPr>
        <w:widowControl w:val="0"/>
        <w:autoSpaceDE w:val="0"/>
        <w:spacing w:line="480" w:lineRule="atLeast"/>
        <w:rPr>
          <w:rFonts w:asciiTheme="minorEastAsia" w:hAnsiTheme="minorEastAsia" w:cs="仿宋_GB2312" w:hint="eastAsia"/>
          <w:b/>
          <w:sz w:val="28"/>
          <w:szCs w:val="28"/>
          <w:lang w:bidi="ar"/>
        </w:rPr>
      </w:pPr>
      <w:r>
        <w:rPr>
          <w:rFonts w:asciiTheme="minorEastAsia" w:hAnsiTheme="minorEastAsia" w:cs="仿宋_GB2312" w:hint="eastAsia"/>
          <w:b/>
          <w:sz w:val="28"/>
          <w:szCs w:val="28"/>
          <w:lang w:bidi="ar"/>
        </w:rPr>
        <w:t>二、实验设备及器件</w:t>
      </w:r>
    </w:p>
    <w:p w:rsidR="00F527F4" w:rsidRDefault="00000000">
      <w:pPr>
        <w:widowControl w:val="0"/>
        <w:autoSpaceDE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  <w:lang w:bidi="ar"/>
        </w:rPr>
        <w:t>1、+5V直流电源；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  <w:lang w:bidi="ar"/>
        </w:rPr>
      </w:pPr>
      <w:r>
        <w:rPr>
          <w:rFonts w:asciiTheme="minorEastAsia" w:hAnsiTheme="minorEastAsia" w:cs="仿宋_GB2312" w:hint="eastAsia"/>
          <w:b/>
          <w:lang w:bidi="ar"/>
        </w:rPr>
        <w:t>3、逻辑电路开关；</w:t>
      </w:r>
    </w:p>
    <w:p w:rsidR="00F527F4" w:rsidRDefault="00000000">
      <w:pPr>
        <w:widowControl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4、74LS161。</w:t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三、实验原理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  <w:sz w:val="28"/>
        </w:rPr>
        <w:t>1、测试74LS161的逻辑功能:</w:t>
      </w:r>
      <w:r>
        <w:rPr>
          <w:noProof/>
        </w:rPr>
        <w:lastRenderedPageBreak/>
        <w:drawing>
          <wp:inline distT="0" distB="0" distL="114300" distR="114300">
            <wp:extent cx="5265420" cy="4083050"/>
            <wp:effectExtent l="0" t="0" r="1905" b="3175"/>
            <wp:docPr id="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08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/>
          <w:sz w:val="28"/>
        </w:rPr>
      </w:pPr>
      <w:r>
        <w:rPr>
          <w:rFonts w:asciiTheme="minorEastAsia" w:hAnsiTheme="minorEastAsia" w:cs="仿宋_GB2312" w:hint="eastAsia"/>
          <w:b/>
          <w:sz w:val="28"/>
        </w:rPr>
        <w:t>2、用74LS161实现模7计数器。</w:t>
      </w:r>
      <w:r>
        <w:rPr>
          <w:noProof/>
        </w:rPr>
        <w:drawing>
          <wp:inline distT="0" distB="0" distL="114300" distR="114300">
            <wp:extent cx="5262880" cy="3237230"/>
            <wp:effectExtent l="0" t="0" r="4445" b="1270"/>
            <wp:docPr id="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237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五、结论</w:t>
      </w:r>
    </w:p>
    <w:p w:rsidR="00821A4E" w:rsidRDefault="00821A4E">
      <w:pPr>
        <w:widowControl w:val="0"/>
        <w:spacing w:line="480" w:lineRule="atLeast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在电路的时序逻辑中，计数器有着非常重要的作用，对于每个引脚的</w:t>
      </w:r>
      <w:r>
        <w:rPr>
          <w:rFonts w:asciiTheme="minorEastAsia" w:hAnsiTheme="minorEastAsia" w:cs="仿宋_GB2312" w:hint="eastAsia"/>
          <w:b/>
          <w:sz w:val="28"/>
          <w:szCs w:val="28"/>
        </w:rPr>
        <w:lastRenderedPageBreak/>
        <w:t>功能要十分清楚，对于</w:t>
      </w:r>
      <w:proofErr w:type="gramStart"/>
      <w:r>
        <w:rPr>
          <w:rFonts w:asciiTheme="minorEastAsia" w:hAnsiTheme="minorEastAsia" w:cs="仿宋_GB2312" w:hint="eastAsia"/>
          <w:b/>
          <w:sz w:val="28"/>
          <w:szCs w:val="28"/>
        </w:rPr>
        <w:t>异步和</w:t>
      </w:r>
      <w:proofErr w:type="gramEnd"/>
      <w:r>
        <w:rPr>
          <w:rFonts w:asciiTheme="minorEastAsia" w:hAnsiTheme="minorEastAsia" w:cs="仿宋_GB2312" w:hint="eastAsia"/>
          <w:b/>
          <w:sz w:val="28"/>
          <w:szCs w:val="28"/>
        </w:rPr>
        <w:t>同步加以辨别。合理地连接load端和clear端可以实现不同循环的计数器。</w:t>
      </w:r>
    </w:p>
    <w:p w:rsidR="00F527F4" w:rsidRDefault="00000000">
      <w:pPr>
        <w:spacing w:line="720" w:lineRule="auto"/>
        <w:jc w:val="center"/>
        <w:rPr>
          <w:rFonts w:asciiTheme="minorEastAsia" w:hAnsiTheme="minorEastAsia" w:cs="仿宋_GB2312" w:hint="eastAsia"/>
          <w:b/>
          <w:sz w:val="44"/>
          <w:szCs w:val="44"/>
        </w:rPr>
      </w:pPr>
      <w:r>
        <w:rPr>
          <w:rFonts w:ascii="黑体" w:eastAsia="黑体" w:hAnsi="黑体" w:cs="黑体" w:hint="eastAsia"/>
          <w:b/>
          <w:bCs/>
          <w:sz w:val="44"/>
          <w:szCs w:val="44"/>
        </w:rPr>
        <w:t>实验八、移位寄存器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一、实验目的</w:t>
      </w:r>
    </w:p>
    <w:p w:rsidR="00F527F4" w:rsidRDefault="00000000">
      <w:pPr>
        <w:widowControl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1、掌握中规模双向4位移位寄存器逻辑功能及其使用方法；</w:t>
      </w:r>
    </w:p>
    <w:p w:rsidR="00F527F4" w:rsidRDefault="00000000">
      <w:pPr>
        <w:spacing w:line="720" w:lineRule="auto"/>
        <w:ind w:firstLineChars="200" w:firstLine="482"/>
        <w:jc w:val="both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2、熟悉移位寄存器构成环形计数器。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  <w:lang w:bidi="ar"/>
        </w:rPr>
        <w:t>二、实验设备及器件</w:t>
      </w:r>
    </w:p>
    <w:p w:rsidR="00F527F4" w:rsidRDefault="00000000">
      <w:pPr>
        <w:widowControl w:val="0"/>
        <w:autoSpaceDE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  <w:lang w:bidi="ar"/>
        </w:rPr>
        <w:t>1、+5V直流电源；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  <w:lang w:bidi="ar"/>
        </w:rPr>
      </w:pPr>
      <w:r>
        <w:rPr>
          <w:rFonts w:asciiTheme="minorEastAsia" w:hAnsiTheme="minorEastAsia" w:cs="仿宋_GB2312" w:hint="eastAsia"/>
          <w:b/>
          <w:lang w:bidi="ar"/>
        </w:rPr>
        <w:t>3、逻辑电路开关；</w:t>
      </w:r>
    </w:p>
    <w:p w:rsidR="00F527F4" w:rsidRDefault="00000000">
      <w:pPr>
        <w:widowControl w:val="0"/>
        <w:spacing w:line="480" w:lineRule="atLeast"/>
        <w:ind w:firstLineChars="200" w:firstLine="482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4、74LS194、74HC04、74HC08/74LS161、74HC04、74HC00、74HC08、74HC86。</w:t>
      </w:r>
    </w:p>
    <w:p w:rsidR="00F527F4" w:rsidRDefault="00000000">
      <w:pPr>
        <w:widowControl w:val="0"/>
        <w:autoSpaceDE w:val="0"/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三、实验原理</w:t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四、实验内容及结果</w:t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1、测试74LS194的逻辑功能；</w:t>
      </w:r>
      <w:r>
        <w:rPr>
          <w:noProof/>
        </w:rPr>
        <w:drawing>
          <wp:inline distT="0" distB="0" distL="114300" distR="114300">
            <wp:extent cx="5266690" cy="2799080"/>
            <wp:effectExtent l="0" t="0" r="635" b="1270"/>
            <wp:docPr id="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widowControl w:val="0"/>
        <w:spacing w:line="480" w:lineRule="atLeast"/>
        <w:rPr>
          <w:rFonts w:asciiTheme="minorEastAsia" w:hAnsiTheme="minorEastAsia" w:cs="仿宋_GB2312" w:hint="eastAsia"/>
          <w:b/>
        </w:rPr>
      </w:pPr>
      <w:r>
        <w:rPr>
          <w:rFonts w:asciiTheme="minorEastAsia" w:hAnsiTheme="minorEastAsia" w:cs="仿宋_GB2312" w:hint="eastAsia"/>
          <w:b/>
        </w:rPr>
        <w:t>2、环形计数器及扭环形计数器功能测试；</w:t>
      </w:r>
      <w:r>
        <w:rPr>
          <w:noProof/>
        </w:rPr>
        <w:lastRenderedPageBreak/>
        <w:drawing>
          <wp:inline distT="0" distB="0" distL="114300" distR="114300">
            <wp:extent cx="5271770" cy="2653030"/>
            <wp:effectExtent l="0" t="0" r="5080" b="4445"/>
            <wp:docPr id="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5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5263515" cy="2595880"/>
            <wp:effectExtent l="0" t="0" r="3810" b="4445"/>
            <wp:docPr id="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spacing w:line="480" w:lineRule="atLeast"/>
        <w:rPr>
          <w:rFonts w:asciiTheme="minorEastAsia" w:hAnsiTheme="minorEastAsia" w:cs="仿宋_GB2312" w:hint="eastAsia"/>
          <w:b/>
          <w:sz w:val="28"/>
          <w:szCs w:val="28"/>
        </w:rPr>
      </w:pPr>
      <w:r>
        <w:rPr>
          <w:rFonts w:asciiTheme="minorEastAsia" w:hAnsiTheme="minorEastAsia" w:cs="仿宋_GB2312" w:hint="eastAsia"/>
          <w:b/>
          <w:sz w:val="28"/>
          <w:szCs w:val="28"/>
        </w:rPr>
        <w:t>五、结论</w:t>
      </w:r>
    </w:p>
    <w:p w:rsidR="00F527F4" w:rsidRPr="00821A4E" w:rsidRDefault="00821A4E" w:rsidP="00821A4E">
      <w:pPr>
        <w:widowControl w:val="0"/>
        <w:spacing w:line="520" w:lineRule="exact"/>
        <w:ind w:firstLineChars="200" w:firstLine="480"/>
        <w:rPr>
          <w:rFonts w:ascii="仿宋_GB2312" w:eastAsia="仿宋_GB2312" w:hAnsi="仿宋_GB2312" w:cs="仿宋_GB2312" w:hint="eastAsia"/>
        </w:rPr>
      </w:pPr>
      <w:r>
        <w:rPr>
          <w:rFonts w:ascii="仿宋_GB2312" w:eastAsia="仿宋_GB2312" w:hAnsi="仿宋_GB2312" w:cs="仿宋_GB2312" w:hint="eastAsia"/>
        </w:rPr>
        <w:t>移位寄存器</w:t>
      </w:r>
      <w:r w:rsidR="000727E8">
        <w:rPr>
          <w:rFonts w:ascii="仿宋_GB2312" w:eastAsia="仿宋_GB2312" w:hAnsi="仿宋_GB2312" w:cs="仿宋_GB2312" w:hint="eastAsia"/>
        </w:rPr>
        <w:t>为逻辑电路提供了随时间脉冲进行数据移位的功能。</w:t>
      </w:r>
    </w:p>
    <w:p w:rsidR="00F527F4" w:rsidRDefault="00000000">
      <w:pPr>
        <w:spacing w:line="720" w:lineRule="auto"/>
        <w:jc w:val="center"/>
        <w:rPr>
          <w:rFonts w:ascii="黑体" w:eastAsia="黑体" w:hAnsi="黑体" w:cs="黑体" w:hint="eastAsia"/>
          <w:b/>
          <w:bCs/>
          <w:sz w:val="28"/>
          <w:szCs w:val="28"/>
        </w:rPr>
      </w:pPr>
      <w:r>
        <w:rPr>
          <w:rFonts w:ascii="黑体" w:eastAsia="黑体" w:hAnsi="黑体" w:cs="黑体" w:hint="eastAsia"/>
          <w:b/>
          <w:bCs/>
          <w:sz w:val="28"/>
          <w:szCs w:val="28"/>
        </w:rPr>
        <w:t>实验九、序列信号发生器</w:t>
      </w:r>
    </w:p>
    <w:p w:rsidR="00F527F4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一、实验目的</w:t>
      </w:r>
    </w:p>
    <w:p w:rsidR="00F527F4" w:rsidRDefault="00000000">
      <w:pPr>
        <w:widowControl w:val="0"/>
        <w:spacing w:line="520" w:lineRule="exact"/>
        <w:ind w:firstLineChars="200" w:firstLine="480"/>
        <w:rPr>
          <w:rFonts w:ascii="仿宋_GB2312" w:eastAsia="仿宋_GB2312" w:hAnsi="仿宋_GB2312" w:cs="仿宋_GB2312" w:hint="eastAsia"/>
        </w:rPr>
      </w:pPr>
      <w:r>
        <w:rPr>
          <w:rFonts w:ascii="仿宋_GB2312" w:eastAsia="仿宋_GB2312" w:hAnsi="仿宋_GB2312" w:cs="仿宋_GB2312" w:hint="eastAsia"/>
        </w:rPr>
        <w:t>1、了解序列信号发生器的工作原理；</w:t>
      </w:r>
    </w:p>
    <w:p w:rsidR="00F527F4" w:rsidRDefault="00000000">
      <w:pPr>
        <w:widowControl w:val="0"/>
        <w:spacing w:line="520" w:lineRule="exact"/>
        <w:ind w:firstLineChars="200" w:firstLine="480"/>
        <w:rPr>
          <w:rFonts w:ascii="仿宋_GB2312" w:eastAsia="仿宋_GB2312" w:hAnsi="仿宋_GB2312" w:cs="仿宋_GB2312" w:hint="eastAsia"/>
        </w:rPr>
      </w:pPr>
      <w:r>
        <w:rPr>
          <w:rFonts w:ascii="仿宋_GB2312" w:eastAsia="仿宋_GB2312" w:hAnsi="仿宋_GB2312" w:cs="仿宋_GB2312" w:hint="eastAsia"/>
        </w:rPr>
        <w:t>2、完成教材P171的6-33第一问的电路功能；</w:t>
      </w:r>
    </w:p>
    <w:p w:rsidR="00F527F4" w:rsidRDefault="00000000">
      <w:pPr>
        <w:widowControl w:val="0"/>
        <w:spacing w:line="520" w:lineRule="exact"/>
        <w:ind w:firstLineChars="200" w:firstLine="480"/>
        <w:rPr>
          <w:rFonts w:ascii="仿宋_GB2312" w:eastAsia="仿宋_GB2312" w:hAnsi="仿宋_GB2312" w:cs="仿宋_GB2312" w:hint="eastAsia"/>
        </w:rPr>
      </w:pPr>
      <w:r>
        <w:rPr>
          <w:rFonts w:ascii="仿宋_GB2312" w:eastAsia="仿宋_GB2312" w:hAnsi="仿宋_GB2312" w:cs="仿宋_GB2312" w:hint="eastAsia"/>
        </w:rPr>
        <w:t>3、了解使用</w:t>
      </w:r>
      <w:proofErr w:type="spellStart"/>
      <w:r>
        <w:rPr>
          <w:rFonts w:ascii="仿宋_GB2312" w:eastAsia="仿宋_GB2312" w:hAnsi="仿宋_GB2312" w:cs="仿宋_GB2312" w:hint="eastAsia"/>
        </w:rPr>
        <w:t>Nl</w:t>
      </w:r>
      <w:proofErr w:type="spellEnd"/>
      <w:r>
        <w:rPr>
          <w:rFonts w:ascii="仿宋_GB2312" w:eastAsia="仿宋_GB2312" w:hAnsi="仿宋_GB2312" w:cs="仿宋_GB2312" w:hint="eastAsia"/>
        </w:rPr>
        <w:t xml:space="preserve"> Multisim 14.1的仿真软件。</w:t>
      </w:r>
    </w:p>
    <w:p w:rsidR="00F527F4" w:rsidRDefault="00000000">
      <w:pPr>
        <w:rPr>
          <w:rFonts w:ascii="仿宋_GB2312" w:eastAsia="仿宋_GB2312" w:cs="仿宋_GB2312"/>
          <w:sz w:val="28"/>
          <w:szCs w:val="28"/>
        </w:rPr>
      </w:pPr>
      <w:r>
        <w:rPr>
          <w:rFonts w:ascii="仿宋_GB2312" w:eastAsia="仿宋_GB2312" w:hAnsi="Calibri" w:cs="仿宋_GB2312" w:hint="eastAsia"/>
          <w:sz w:val="28"/>
          <w:szCs w:val="28"/>
          <w:lang w:bidi="ar"/>
        </w:rPr>
        <w:t>二、实验设备及器件（</w:t>
      </w:r>
      <w:proofErr w:type="spellStart"/>
      <w:r>
        <w:rPr>
          <w:rFonts w:ascii="仿宋_GB2312" w:eastAsia="仿宋_GB2312" w:hAnsi="仿宋_GB2312" w:cs="仿宋_GB2312" w:hint="eastAsia"/>
        </w:rPr>
        <w:t>Nl</w:t>
      </w:r>
      <w:proofErr w:type="spellEnd"/>
      <w:r>
        <w:rPr>
          <w:rFonts w:ascii="仿宋_GB2312" w:eastAsia="仿宋_GB2312" w:hAnsi="仿宋_GB2312" w:cs="仿宋_GB2312" w:hint="eastAsia"/>
        </w:rPr>
        <w:t xml:space="preserve"> Multisim 14.1</w:t>
      </w:r>
      <w:r>
        <w:rPr>
          <w:rFonts w:ascii="仿宋_GB2312" w:eastAsia="仿宋_GB2312" w:hAnsi="Calibri" w:cs="仿宋_GB2312" w:hint="eastAsia"/>
          <w:sz w:val="28"/>
          <w:szCs w:val="28"/>
          <w:lang w:bidi="ar"/>
        </w:rPr>
        <w:t>）</w:t>
      </w:r>
    </w:p>
    <w:p w:rsidR="00F527F4" w:rsidRDefault="00000000">
      <w:pPr>
        <w:widowControl w:val="0"/>
        <w:autoSpaceDE w:val="0"/>
        <w:spacing w:line="520" w:lineRule="exact"/>
        <w:ind w:firstLineChars="200" w:firstLine="480"/>
        <w:rPr>
          <w:rFonts w:ascii="仿宋_GB2312" w:eastAsia="仿宋_GB2312" w:cs="仿宋_GB2312"/>
        </w:rPr>
      </w:pPr>
      <w:r>
        <w:rPr>
          <w:rFonts w:ascii="仿宋_GB2312" w:eastAsia="仿宋_GB2312" w:hAnsi="Calibri" w:cs="仿宋_GB2312" w:hint="eastAsia"/>
          <w:lang w:bidi="ar"/>
        </w:rPr>
        <w:lastRenderedPageBreak/>
        <w:t>1、+5V直流电源；</w:t>
      </w:r>
    </w:p>
    <w:p w:rsidR="00F527F4" w:rsidRDefault="00000000">
      <w:pPr>
        <w:widowControl w:val="0"/>
        <w:autoSpaceDE w:val="0"/>
        <w:spacing w:line="520" w:lineRule="exact"/>
        <w:ind w:firstLineChars="200" w:firstLine="480"/>
        <w:rPr>
          <w:rFonts w:ascii="仿宋_GB2312" w:eastAsia="仿宋_GB2312" w:cs="仿宋_GB2312"/>
        </w:rPr>
      </w:pPr>
      <w:r>
        <w:rPr>
          <w:rFonts w:ascii="仿宋_GB2312" w:eastAsia="仿宋_GB2312" w:hAnsi="Calibri" w:cs="仿宋_GB2312" w:hint="eastAsia"/>
          <w:lang w:bidi="ar"/>
        </w:rPr>
        <w:t>2、逻辑电平显示器；</w:t>
      </w:r>
    </w:p>
    <w:p w:rsidR="00F527F4" w:rsidRDefault="00000000">
      <w:pPr>
        <w:widowControl w:val="0"/>
        <w:autoSpaceDE w:val="0"/>
        <w:spacing w:line="520" w:lineRule="exact"/>
        <w:ind w:firstLineChars="200" w:firstLine="480"/>
        <w:rPr>
          <w:rFonts w:ascii="仿宋_GB2312" w:eastAsia="仿宋_GB2312" w:hAnsi="Calibri" w:cs="仿宋_GB2312"/>
          <w:lang w:bidi="ar"/>
        </w:rPr>
      </w:pPr>
      <w:r>
        <w:rPr>
          <w:rFonts w:ascii="仿宋_GB2312" w:eastAsia="仿宋_GB2312" w:hAnsi="Calibri" w:cs="仿宋_GB2312" w:hint="eastAsia"/>
          <w:lang w:bidi="ar"/>
        </w:rPr>
        <w:t>3、逻辑电路开关；</w:t>
      </w:r>
    </w:p>
    <w:p w:rsidR="00F527F4" w:rsidRDefault="00000000">
      <w:pPr>
        <w:widowControl w:val="0"/>
        <w:spacing w:line="520" w:lineRule="exact"/>
        <w:ind w:firstLineChars="200" w:firstLine="480"/>
        <w:rPr>
          <w:rFonts w:ascii="仿宋_GB2312" w:eastAsia="仿宋_GB2312" w:hAnsi="仿宋_GB2312" w:cs="仿宋_GB2312" w:hint="eastAsia"/>
        </w:rPr>
      </w:pPr>
      <w:r>
        <w:rPr>
          <w:rFonts w:ascii="仿宋_GB2312" w:eastAsia="仿宋_GB2312" w:hAnsi="仿宋_GB2312" w:cs="仿宋_GB2312" w:hint="eastAsia"/>
        </w:rPr>
        <w:t>4、74LS161、74HC04、74HC00、74HC08、74HC86。</w:t>
      </w:r>
    </w:p>
    <w:p w:rsidR="00F527F4" w:rsidRDefault="00000000">
      <w:pPr>
        <w:widowControl w:val="0"/>
        <w:spacing w:line="520" w:lineRule="exact"/>
        <w:ind w:firstLineChars="200" w:firstLine="560"/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三、实验原理</w:t>
      </w:r>
    </w:p>
    <w:p w:rsidR="00F527F4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2271395</wp:posOffset>
            </wp:positionH>
            <wp:positionV relativeFrom="paragraph">
              <wp:posOffset>220345</wp:posOffset>
            </wp:positionV>
            <wp:extent cx="711835" cy="3978910"/>
            <wp:effectExtent l="0" t="0" r="4445" b="635"/>
            <wp:wrapNone/>
            <wp:docPr id="50" name="图片 50" descr="扫描全能王CamScanner 2020-12-14 00.22_2_01-副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 descr="扫描全能王CamScanner 2020-12-14 00.22_2_01-副本"/>
                    <pic:cNvPicPr>
                      <a:picLocks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4" b="327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11835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_GB2312" w:eastAsia="仿宋_GB2312" w:hAnsi="仿宋_GB2312" w:cs="仿宋_GB2312" w:hint="eastAsia"/>
          <w:sz w:val="28"/>
          <w:szCs w:val="28"/>
        </w:rPr>
        <w:t>四、实验内容及结果</w:t>
      </w:r>
    </w:p>
    <w:p w:rsidR="00F527F4" w:rsidRDefault="00000000">
      <w:pPr>
        <w:widowControl w:val="0"/>
        <w:spacing w:line="560" w:lineRule="exact"/>
        <w:ind w:firstLineChars="200" w:firstLine="562"/>
        <w:rPr>
          <w:rFonts w:ascii="仿宋_GB2312" w:eastAsia="仿宋_GB2312" w:hAnsi="仿宋_GB2312" w:cs="仿宋_GB2312" w:hint="eastAsia"/>
          <w:b/>
          <w:bCs/>
          <w:sz w:val="28"/>
          <w:szCs w:val="28"/>
        </w:rPr>
      </w:pPr>
      <w:r>
        <w:rPr>
          <w:rFonts w:ascii="仿宋_GB2312" w:eastAsia="仿宋_GB2312" w:hAnsi="仿宋_GB2312" w:cs="仿宋_GB2312" w:hint="eastAsia"/>
          <w:b/>
          <w:bCs/>
          <w:sz w:val="28"/>
          <w:szCs w:val="28"/>
        </w:rPr>
        <w:t>完成教材P171的6-33第一问的电路功能；</w:t>
      </w:r>
    </w:p>
    <w:p w:rsidR="00F527F4" w:rsidRDefault="00000000">
      <w:pPr>
        <w:widowControl w:val="0"/>
        <w:spacing w:line="560" w:lineRule="exact"/>
        <w:ind w:firstLineChars="200" w:firstLine="480"/>
        <w:rPr>
          <w:rFonts w:ascii="仿宋_GB2312" w:eastAsia="仿宋_GB2312" w:hAnsi="仿宋_GB2312" w:cs="仿宋_GB2312" w:hint="eastAsia"/>
        </w:rPr>
      </w:pPr>
      <w:r>
        <w:rPr>
          <w:rFonts w:ascii="仿宋_GB2312" w:eastAsia="仿宋_GB2312" w:hAnsi="仿宋_GB2312" w:cs="仿宋_GB2312" w:hint="eastAsia"/>
        </w:rPr>
        <w:t>题目：给出74LS161、74LS194、74LS138、4选1数据选择器，试设计下列电路：</w:t>
      </w:r>
    </w:p>
    <w:p w:rsidR="00F527F4" w:rsidRDefault="00000000">
      <w:pPr>
        <w:widowControl w:val="0"/>
        <w:spacing w:line="560" w:lineRule="exact"/>
        <w:ind w:firstLineChars="200" w:firstLine="480"/>
        <w:rPr>
          <w:rFonts w:ascii="仿宋_GB2312" w:eastAsia="仿宋_GB2312" w:hAnsi="仿宋_GB2312" w:cs="仿宋_GB2312" w:hint="eastAsia"/>
        </w:rPr>
      </w:pPr>
      <w:r>
        <w:rPr>
          <w:rFonts w:ascii="仿宋_GB2312" w:eastAsia="仿宋_GB2312" w:hAnsi="仿宋_GB2312" w:cs="仿宋_GB2312" w:hint="eastAsia"/>
        </w:rPr>
        <w:t>波形发生器，要求输出波形如下图所示。</w:t>
      </w:r>
    </w:p>
    <w:p w:rsidR="00F527F4" w:rsidRDefault="00F527F4">
      <w:pPr>
        <w:widowControl w:val="0"/>
        <w:ind w:firstLineChars="200" w:firstLine="480"/>
        <w:rPr>
          <w:rFonts w:ascii="仿宋_GB2312" w:eastAsia="仿宋_GB2312" w:hAnsi="仿宋_GB2312" w:cs="仿宋_GB2312" w:hint="eastAsia"/>
        </w:rPr>
      </w:pPr>
    </w:p>
    <w:p w:rsidR="00F527F4" w:rsidRDefault="00F527F4">
      <w:pPr>
        <w:widowControl w:val="0"/>
        <w:ind w:firstLineChars="200" w:firstLine="480"/>
        <w:rPr>
          <w:rFonts w:ascii="仿宋_GB2312" w:eastAsia="仿宋_GB2312" w:hAnsi="仿宋_GB2312" w:cs="仿宋_GB2312" w:hint="eastAsia"/>
        </w:rPr>
      </w:pPr>
    </w:p>
    <w:p w:rsidR="00F527F4" w:rsidRDefault="00F527F4">
      <w:pPr>
        <w:rPr>
          <w:rFonts w:ascii="仿宋_GB2312" w:eastAsia="仿宋_GB2312" w:hAnsi="仿宋_GB2312" w:cs="仿宋_GB2312" w:hint="eastAsia"/>
          <w:sz w:val="28"/>
          <w:szCs w:val="28"/>
        </w:rPr>
      </w:pPr>
    </w:p>
    <w:p w:rsidR="00F527F4" w:rsidRDefault="00000000">
      <w:p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noProof/>
        </w:rPr>
        <w:drawing>
          <wp:inline distT="0" distB="0" distL="114300" distR="114300">
            <wp:extent cx="5265420" cy="3602990"/>
            <wp:effectExtent l="0" t="0" r="1905" b="6985"/>
            <wp:docPr id="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60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527F4" w:rsidRDefault="00000000">
      <w:pPr>
        <w:numPr>
          <w:ilvl w:val="0"/>
          <w:numId w:val="4"/>
        </w:numPr>
        <w:rPr>
          <w:rFonts w:ascii="仿宋_GB2312" w:eastAsia="仿宋_GB2312" w:hAnsi="仿宋_GB2312" w:cs="仿宋_GB2312" w:hint="eastAsia"/>
          <w:sz w:val="28"/>
          <w:szCs w:val="28"/>
        </w:rPr>
      </w:pPr>
      <w:r>
        <w:rPr>
          <w:rFonts w:ascii="仿宋_GB2312" w:eastAsia="仿宋_GB2312" w:hAnsi="仿宋_GB2312" w:cs="仿宋_GB2312" w:hint="eastAsia"/>
          <w:sz w:val="28"/>
          <w:szCs w:val="28"/>
        </w:rPr>
        <w:t>结论</w:t>
      </w:r>
    </w:p>
    <w:p w:rsidR="00F527F4" w:rsidRDefault="00821A4E">
      <w:pPr>
        <w:rPr>
          <w:rFonts w:hint="eastAsia"/>
        </w:rPr>
      </w:pPr>
      <w:r>
        <w:rPr>
          <w:rFonts w:hint="eastAsia"/>
        </w:rPr>
        <w:t>序列信号发生器是前面各种时序电路的集大成应用。</w:t>
      </w:r>
    </w:p>
    <w:sectPr w:rsidR="00F527F4">
      <w:footerReference w:type="default" r:id="rId36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65C38" w:rsidRDefault="00865C38">
      <w:r>
        <w:separator/>
      </w:r>
    </w:p>
  </w:endnote>
  <w:endnote w:type="continuationSeparator" w:id="0">
    <w:p w:rsidR="00865C38" w:rsidRDefault="00865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527F4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2582545</wp:posOffset>
              </wp:positionH>
              <wp:positionV relativeFrom="paragraph">
                <wp:posOffset>-98425</wp:posOffset>
              </wp:positionV>
              <wp:extent cx="388620" cy="353060"/>
              <wp:effectExtent l="0" t="0" r="0" b="0"/>
              <wp:wrapNone/>
              <wp:docPr id="30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8620" cy="3530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F527F4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  <w:sz w:val="32"/>
                              <w:szCs w:val="4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32"/>
                              <w:szCs w:val="4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32"/>
                              <w:szCs w:val="48"/>
                            </w:rPr>
                            <w:fldChar w:fldCharType="separate"/>
                          </w:r>
                          <w:r>
                            <w:rPr>
                              <w:sz w:val="32"/>
                              <w:szCs w:val="48"/>
                            </w:rPr>
                            <w:t>4</w:t>
                          </w:r>
                          <w:r>
                            <w:rPr>
                              <w:rFonts w:hint="eastAsia"/>
                              <w:sz w:val="32"/>
                              <w:szCs w:val="4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203.35pt;margin-top:-7.75pt;width:30.6pt;height:27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" filled="f" stroked="f" strokeweight=".5pt">
              <v:textbox inset="0,0,0,0">
                <w:txbxContent>
                  <w:p w:rsidR="00F527F4" w:rsidRDefault="00000000">
                    <w:pPr>
                      <w:pStyle w:val="a3"/>
                    </w:pPr>
                    <w:r>
                      <w:rPr>
                        <w:rFonts w:hint="eastAsia"/>
                        <w:sz w:val="32"/>
                        <w:szCs w:val="48"/>
                      </w:rPr>
                      <w:fldChar w:fldCharType="begin"/>
                    </w:r>
                    <w:r>
                      <w:rPr>
                        <w:rFonts w:hint="eastAsia"/>
                        <w:sz w:val="32"/>
                        <w:szCs w:val="4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32"/>
                        <w:szCs w:val="48"/>
                      </w:rPr>
                      <w:fldChar w:fldCharType="separate"/>
                    </w:r>
                    <w:r>
                      <w:rPr>
                        <w:sz w:val="32"/>
                        <w:szCs w:val="48"/>
                      </w:rPr>
                      <w:t>4</w:t>
                    </w:r>
                    <w:r>
                      <w:rPr>
                        <w:rFonts w:hint="eastAsia"/>
                        <w:sz w:val="32"/>
                        <w:szCs w:val="4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hint="eastAsia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65C38" w:rsidRDefault="00865C38">
      <w:r>
        <w:separator/>
      </w:r>
    </w:p>
  </w:footnote>
  <w:footnote w:type="continuationSeparator" w:id="0">
    <w:p w:rsidR="00865C38" w:rsidRDefault="00865C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82B94C8"/>
    <w:multiLevelType w:val="singleLevel"/>
    <w:tmpl w:val="C82B94C8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89C69BA"/>
    <w:multiLevelType w:val="multilevel"/>
    <w:tmpl w:val="089C69BA"/>
    <w:lvl w:ilvl="0">
      <w:start w:val="1"/>
      <w:numFmt w:val="none"/>
      <w:lvlText w:val="一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DB5FF6"/>
    <w:multiLevelType w:val="multilevel"/>
    <w:tmpl w:val="0CDB5FF6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2E5E88C"/>
    <w:multiLevelType w:val="singleLevel"/>
    <w:tmpl w:val="12E5E88C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4" w15:restartNumberingAfterBreak="0">
    <w:nsid w:val="292F2ED4"/>
    <w:multiLevelType w:val="hybridMultilevel"/>
    <w:tmpl w:val="6B3C7C1A"/>
    <w:lvl w:ilvl="0" w:tplc="D4428784">
      <w:start w:val="4"/>
      <w:numFmt w:val="decimal"/>
      <w:lvlText w:val="%1、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num w:numId="1" w16cid:durableId="43717564">
    <w:abstractNumId w:val="0"/>
  </w:num>
  <w:num w:numId="2" w16cid:durableId="83114119">
    <w:abstractNumId w:val="1"/>
  </w:num>
  <w:num w:numId="3" w16cid:durableId="693074578">
    <w:abstractNumId w:val="2"/>
  </w:num>
  <w:num w:numId="4" w16cid:durableId="1201167609">
    <w:abstractNumId w:val="3"/>
  </w:num>
  <w:num w:numId="5" w16cid:durableId="9446528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Q1NjgxOTdmZGI0MmI0M2I3NDAxM2IyNGI5OWRhZTcifQ=="/>
  </w:docVars>
  <w:rsids>
    <w:rsidRoot w:val="6C5E57DE"/>
    <w:rsid w:val="000727E8"/>
    <w:rsid w:val="00110C8F"/>
    <w:rsid w:val="001D0BD9"/>
    <w:rsid w:val="00305971"/>
    <w:rsid w:val="00821A4E"/>
    <w:rsid w:val="00865C38"/>
    <w:rsid w:val="00E542F4"/>
    <w:rsid w:val="00F334A8"/>
    <w:rsid w:val="00F527F4"/>
    <w:rsid w:val="0185519C"/>
    <w:rsid w:val="029244B0"/>
    <w:rsid w:val="084C38DA"/>
    <w:rsid w:val="08B06D11"/>
    <w:rsid w:val="0A4B59FA"/>
    <w:rsid w:val="0EF10333"/>
    <w:rsid w:val="10CD247C"/>
    <w:rsid w:val="15F03D3C"/>
    <w:rsid w:val="1BCF3F41"/>
    <w:rsid w:val="1C3B3AC6"/>
    <w:rsid w:val="1C44337B"/>
    <w:rsid w:val="1D3A6632"/>
    <w:rsid w:val="1F2279B7"/>
    <w:rsid w:val="1FB51B24"/>
    <w:rsid w:val="224859FA"/>
    <w:rsid w:val="22E542B8"/>
    <w:rsid w:val="25262AEE"/>
    <w:rsid w:val="25556D36"/>
    <w:rsid w:val="28926E7D"/>
    <w:rsid w:val="2B334501"/>
    <w:rsid w:val="2B6227FB"/>
    <w:rsid w:val="2C1D3A98"/>
    <w:rsid w:val="350C1BD2"/>
    <w:rsid w:val="3C0C3164"/>
    <w:rsid w:val="3CBE138E"/>
    <w:rsid w:val="3D1A0E25"/>
    <w:rsid w:val="3D976901"/>
    <w:rsid w:val="3D9F50BB"/>
    <w:rsid w:val="3ECB25BA"/>
    <w:rsid w:val="3EDF5482"/>
    <w:rsid w:val="40164E45"/>
    <w:rsid w:val="40F3190F"/>
    <w:rsid w:val="432A3936"/>
    <w:rsid w:val="45EA5551"/>
    <w:rsid w:val="45FF0F67"/>
    <w:rsid w:val="4939429A"/>
    <w:rsid w:val="4A302CAC"/>
    <w:rsid w:val="53521B0A"/>
    <w:rsid w:val="53AD6FF2"/>
    <w:rsid w:val="53B61AAB"/>
    <w:rsid w:val="53EF7110"/>
    <w:rsid w:val="5A490EEA"/>
    <w:rsid w:val="5BE85BE5"/>
    <w:rsid w:val="5F863E88"/>
    <w:rsid w:val="633E0A63"/>
    <w:rsid w:val="64011779"/>
    <w:rsid w:val="66DF5540"/>
    <w:rsid w:val="69B660A7"/>
    <w:rsid w:val="6C5E57DE"/>
    <w:rsid w:val="70327132"/>
    <w:rsid w:val="75400013"/>
    <w:rsid w:val="76A53CDC"/>
    <w:rsid w:val="77326A2B"/>
    <w:rsid w:val="78892B95"/>
    <w:rsid w:val="78CF3BA8"/>
    <w:rsid w:val="7A2240D9"/>
    <w:rsid w:val="7D0262F2"/>
    <w:rsid w:val="7DCA5D8C"/>
    <w:rsid w:val="7E532DEE"/>
    <w:rsid w:val="7F50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230037"/>
  <w15:docId w15:val="{B67E52C2-2FC8-45CD-9A13-9CB7E8A9C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rPr>
      <w:rFonts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</w:rPr>
  </w:style>
  <w:style w:type="table" w:styleId="a4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qFormat/>
    <w:rPr>
      <w:color w:val="0026E5" w:themeColor="hyperlink"/>
      <w:u w:val="single"/>
    </w:rPr>
  </w:style>
  <w:style w:type="paragraph" w:styleId="a6">
    <w:name w:val="List Paragraph"/>
    <w:basedOn w:val="a"/>
    <w:autoRedefine/>
    <w:uiPriority w:val="99"/>
    <w:qFormat/>
    <w:pPr>
      <w:ind w:firstLineChars="200" w:firstLine="420"/>
    </w:pPr>
  </w:style>
  <w:style w:type="paragraph" w:customStyle="1" w:styleId="ql-lineheight-100">
    <w:name w:val="ql-lineheight-100"/>
    <w:basedOn w:val="a"/>
    <w:autoRedefine/>
    <w:qFormat/>
    <w:pPr>
      <w:spacing w:before="100" w:beforeAutospacing="1" w:after="100" w:afterAutospacing="1"/>
    </w:pPr>
    <w:rPr>
      <w:rFonts w:ascii="宋体" w:eastAsia="宋体" w:hAnsi="宋体" w:cs="宋体"/>
    </w:rPr>
  </w:style>
  <w:style w:type="character" w:customStyle="1" w:styleId="ql-style-italic">
    <w:name w:val="ql-style-italic"/>
    <w:basedOn w:val="a0"/>
    <w:autoRedefine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21" Type="http://schemas.openxmlformats.org/officeDocument/2006/relationships/oleObject" Target="embeddings/oleObject2.bin"/><Relationship Id="rId34" Type="http://schemas.openxmlformats.org/officeDocument/2006/relationships/image" Target="media/image25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oleObject" Target="embeddings/oleObject1.bin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18</Pages>
  <Words>1305</Words>
  <Characters>1594</Characters>
  <Application>Microsoft Office Word</Application>
  <DocSecurity>0</DocSecurity>
  <Lines>159</Lines>
  <Paragraphs>207</Paragraphs>
  <ScaleCrop>false</ScaleCrop>
  <Company/>
  <LinksUpToDate>false</LinksUpToDate>
  <CharactersWithSpaces>2692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饼饼子</dc:creator>
  <cp:lastModifiedBy>Meraki Wang</cp:lastModifiedBy>
  <cp:revision>3</cp:revision>
  <dcterms:created xsi:type="dcterms:W3CDTF">2023-12-29T15:48:00Z</dcterms:created>
  <dcterms:modified xsi:type="dcterms:W3CDTF">2026-01-01T06:49:00Z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CD276E9FF2DE43168F8FADCA89F673B2_13</vt:lpwstr>
  </property>
  <property fmtid="{D5CDD505-2E9C-101B-9397-08002B2CF9AE}" pid="4" name="KSOTemplateDocerSaveRecord">
    <vt:lpwstr>eyJoZGlkIjoiY2MzNmNhN2Q2MTZmMGU4NGM4NjBiNGMzNmUxNGIzNzMiLCJ1c2VySWQiOiI5MDQwOTcwMzEifQ==</vt:lpwstr>
  </property>
</Properties>
</file>