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5CC2F" w14:textId="480C5BD7" w:rsidR="0015046F" w:rsidRPr="0015046F" w:rsidRDefault="0015046F" w:rsidP="0015046F">
      <w:pPr>
        <w:spacing w:afterLines="100" w:after="312"/>
        <w:jc w:val="center"/>
        <w:rPr>
          <w:rFonts w:ascii="Times New Roman" w:eastAsia="SimHei" w:hAnsi="Times New Roman" w:cs="Times New Roman"/>
          <w:b/>
          <w:sz w:val="36"/>
          <w:szCs w:val="36"/>
        </w:rPr>
      </w:pPr>
      <w:r w:rsidRPr="0015046F">
        <w:rPr>
          <w:rFonts w:ascii="Times New Roman" w:eastAsia="SimHei" w:hAnsi="Times New Roman" w:cs="Times New Roman" w:hint="eastAsia"/>
          <w:b/>
          <w:sz w:val="36"/>
          <w:szCs w:val="36"/>
        </w:rPr>
        <w:t xml:space="preserve">陕西师范大学　汇编语言程序设计　</w:t>
      </w:r>
      <w:r w:rsidR="00975CF6">
        <w:rPr>
          <w:rFonts w:ascii="Times New Roman" w:eastAsia="SimHei" w:hAnsi="Times New Roman" w:cs="Times New Roman" w:hint="eastAsia"/>
          <w:b/>
          <w:sz w:val="36"/>
          <w:szCs w:val="36"/>
        </w:rPr>
        <w:t>课程设计</w:t>
      </w:r>
    </w:p>
    <w:p w14:paraId="31270B8E" w14:textId="77777777" w:rsidR="0015046F" w:rsidRPr="0015046F" w:rsidRDefault="0015046F" w:rsidP="0015046F">
      <w:pPr>
        <w:rPr>
          <w:rFonts w:ascii="Times New Roman" w:eastAsia="KaiTi_GB2312" w:hAnsi="Times New Roman" w:cs="Times New Roman"/>
          <w:sz w:val="24"/>
          <w:szCs w:val="24"/>
        </w:rPr>
      </w:pPr>
      <w:r w:rsidRPr="0015046F">
        <w:rPr>
          <w:rFonts w:ascii="Times New Roman" w:eastAsia="KaiTi_GB2312" w:hAnsi="Times New Roman" w:cs="Times New Roman" w:hint="eastAsia"/>
          <w:sz w:val="24"/>
          <w:szCs w:val="24"/>
        </w:rPr>
        <w:t>姓名：</w:t>
      </w:r>
      <w:r w:rsidRPr="0015046F">
        <w:rPr>
          <w:rFonts w:ascii="Times New Roman" w:eastAsia="KaiTi_GB2312" w:hAnsi="Times New Roman" w:cs="Times New Roman"/>
          <w:sz w:val="24"/>
          <w:szCs w:val="24"/>
        </w:rPr>
        <w:t xml:space="preserve"> </w:t>
      </w:r>
      <w:r w:rsidRPr="0015046F">
        <w:rPr>
          <w:rFonts w:ascii="Times New Roman" w:eastAsia="KaiTi_GB2312" w:hAnsi="Times New Roman" w:cs="Times New Roman"/>
          <w:sz w:val="24"/>
          <w:szCs w:val="24"/>
          <w:u w:val="single"/>
        </w:rPr>
        <w:t xml:space="preserve"> </w:t>
      </w:r>
      <w:r w:rsidRPr="0015046F">
        <w:rPr>
          <w:rFonts w:ascii="Times New Roman" w:eastAsia="KaiTi_GB2312" w:hAnsi="Times New Roman" w:cs="Times New Roman" w:hint="eastAsia"/>
          <w:sz w:val="24"/>
          <w:szCs w:val="24"/>
          <w:u w:val="single"/>
        </w:rPr>
        <w:t>王嘉轩</w:t>
      </w:r>
      <w:r w:rsidRPr="0015046F">
        <w:rPr>
          <w:rFonts w:ascii="Times New Roman" w:eastAsia="KaiTi_GB2312" w:hAnsi="Times New Roman" w:cs="Times New Roman"/>
          <w:sz w:val="24"/>
          <w:szCs w:val="24"/>
          <w:u w:val="single"/>
        </w:rPr>
        <w:t xml:space="preserve"> </w:t>
      </w:r>
      <w:r w:rsidRPr="0015046F">
        <w:rPr>
          <w:rFonts w:ascii="Times New Roman" w:eastAsia="KaiTi_GB2312" w:hAnsi="Times New Roman" w:cs="Times New Roman"/>
          <w:sz w:val="24"/>
          <w:szCs w:val="24"/>
        </w:rPr>
        <w:t xml:space="preserve"> </w:t>
      </w:r>
      <w:r w:rsidRPr="0015046F">
        <w:rPr>
          <w:rFonts w:ascii="Times New Roman" w:eastAsia="KaiTi_GB2312" w:hAnsi="Times New Roman" w:cs="Times New Roman" w:hint="eastAsia"/>
          <w:sz w:val="24"/>
          <w:szCs w:val="24"/>
        </w:rPr>
        <w:t>学号：</w:t>
      </w:r>
      <w:r w:rsidRPr="0015046F">
        <w:rPr>
          <w:rFonts w:ascii="Times New Roman" w:eastAsia="KaiTi_GB2312" w:hAnsi="Times New Roman" w:cs="Times New Roman"/>
          <w:sz w:val="24"/>
          <w:szCs w:val="24"/>
          <w:u w:val="single"/>
        </w:rPr>
        <w:t xml:space="preserve"> 42407194 </w:t>
      </w:r>
      <w:r w:rsidRPr="0015046F">
        <w:rPr>
          <w:rFonts w:ascii="Times New Roman" w:eastAsia="KaiTi_GB2312" w:hAnsi="Times New Roman" w:cs="Times New Roman" w:hint="eastAsia"/>
          <w:sz w:val="24"/>
          <w:szCs w:val="24"/>
        </w:rPr>
        <w:t>班级：</w:t>
      </w:r>
      <w:r w:rsidRPr="0015046F">
        <w:rPr>
          <w:rFonts w:ascii="Times New Roman" w:eastAsia="KaiTi_GB2312" w:hAnsi="Times New Roman" w:cs="Times New Roman"/>
          <w:sz w:val="24"/>
          <w:szCs w:val="24"/>
          <w:u w:val="single"/>
        </w:rPr>
        <w:t xml:space="preserve">  2024</w:t>
      </w:r>
      <w:r w:rsidRPr="0015046F">
        <w:rPr>
          <w:rFonts w:ascii="Times New Roman" w:eastAsia="KaiTi_GB2312" w:hAnsi="Times New Roman" w:cs="Times New Roman" w:hint="eastAsia"/>
          <w:sz w:val="24"/>
          <w:szCs w:val="24"/>
          <w:u w:val="single"/>
        </w:rPr>
        <w:t>级计创</w:t>
      </w:r>
      <w:r w:rsidRPr="0015046F">
        <w:rPr>
          <w:rFonts w:ascii="Times New Roman" w:eastAsia="KaiTi_GB2312" w:hAnsi="Times New Roman" w:cs="Times New Roman"/>
          <w:sz w:val="24"/>
          <w:szCs w:val="24"/>
          <w:u w:val="single"/>
        </w:rPr>
        <w:t>2</w:t>
      </w:r>
      <w:r w:rsidRPr="0015046F">
        <w:rPr>
          <w:rFonts w:ascii="Times New Roman" w:eastAsia="KaiTi_GB2312" w:hAnsi="Times New Roman" w:cs="Times New Roman" w:hint="eastAsia"/>
          <w:sz w:val="24"/>
          <w:szCs w:val="24"/>
          <w:u w:val="single"/>
        </w:rPr>
        <w:t>班</w:t>
      </w:r>
      <w:r w:rsidRPr="0015046F">
        <w:rPr>
          <w:rFonts w:ascii="Times New Roman" w:eastAsia="KaiTi_GB2312" w:hAnsi="Times New Roman" w:cs="Times New Roman"/>
          <w:sz w:val="24"/>
          <w:szCs w:val="24"/>
          <w:u w:val="single"/>
        </w:rPr>
        <w:t xml:space="preserve">    </w:t>
      </w:r>
    </w:p>
    <w:p w14:paraId="41F31051" w14:textId="77777777" w:rsidR="0015046F" w:rsidRPr="0015046F" w:rsidRDefault="0015046F" w:rsidP="0015046F">
      <w:pPr>
        <w:rPr>
          <w:rFonts w:ascii="Times New Roman" w:eastAsia="KaiTi_GB2312" w:hAnsi="Times New Roman" w:cs="Times New Roman"/>
          <w:sz w:val="24"/>
          <w:szCs w:val="24"/>
        </w:rPr>
      </w:pPr>
      <w:r w:rsidRPr="0015046F">
        <w:rPr>
          <w:rFonts w:ascii="Times New Roman" w:eastAsia="KaiTi_GB2312" w:hAnsi="Times New Roman" w:cs="Times New Roman" w:hint="eastAsia"/>
          <w:sz w:val="24"/>
          <w:szCs w:val="24"/>
        </w:rPr>
        <w:t>指导教师：</w:t>
      </w:r>
      <w:r w:rsidRPr="0015046F">
        <w:rPr>
          <w:rFonts w:ascii="Times New Roman" w:eastAsia="KaiTi_GB2312" w:hAnsi="Times New Roman" w:cs="Times New Roman"/>
          <w:sz w:val="24"/>
          <w:szCs w:val="24"/>
          <w:u w:val="single"/>
        </w:rPr>
        <w:t xml:space="preserve">  </w:t>
      </w:r>
      <w:r w:rsidRPr="0015046F">
        <w:rPr>
          <w:rFonts w:ascii="Times New Roman" w:eastAsia="KaiTi_GB2312" w:hAnsi="Times New Roman" w:cs="Times New Roman" w:hint="eastAsia"/>
          <w:sz w:val="24"/>
          <w:szCs w:val="24"/>
          <w:u w:val="single"/>
        </w:rPr>
        <w:t>彭亚丽</w:t>
      </w:r>
      <w:r w:rsidRPr="0015046F">
        <w:rPr>
          <w:rFonts w:ascii="Times New Roman" w:eastAsia="KaiTi_GB2312" w:hAnsi="Times New Roman" w:cs="Times New Roman"/>
          <w:sz w:val="24"/>
          <w:szCs w:val="24"/>
          <w:u w:val="single"/>
        </w:rPr>
        <w:t xml:space="preserve"> </w:t>
      </w:r>
      <w:r w:rsidRPr="0015046F">
        <w:rPr>
          <w:rFonts w:ascii="Times New Roman" w:eastAsia="KaiTi_GB2312" w:hAnsi="Times New Roman" w:cs="Times New Roman"/>
          <w:sz w:val="24"/>
          <w:szCs w:val="24"/>
        </w:rPr>
        <w:t xml:space="preserve">  </w:t>
      </w:r>
    </w:p>
    <w:p w14:paraId="2201AA23" w14:textId="457FDC85" w:rsidR="0015046F" w:rsidRPr="0015046F" w:rsidRDefault="00975CF6" w:rsidP="0015046F">
      <w:pPr>
        <w:jc w:val="center"/>
        <w:rPr>
          <w:rFonts w:ascii="Times New Roman" w:eastAsia="KaiTi_GB2312" w:hAnsi="Times New Roman" w:cs="Times New Roman"/>
          <w:b/>
          <w:sz w:val="32"/>
          <w:szCs w:val="32"/>
        </w:rPr>
      </w:pPr>
      <w:r>
        <w:rPr>
          <w:rFonts w:ascii="Times New Roman" w:eastAsia="KaiTi_GB2312" w:hAnsi="Times New Roman" w:cs="Times New Roman" w:hint="eastAsia"/>
          <w:b/>
          <w:sz w:val="32"/>
          <w:szCs w:val="32"/>
        </w:rPr>
        <w:t>8086</w:t>
      </w:r>
      <w:r>
        <w:rPr>
          <w:rFonts w:ascii="Times New Roman" w:eastAsia="KaiTi_GB2312" w:hAnsi="Times New Roman" w:cs="Times New Roman" w:hint="eastAsia"/>
          <w:b/>
          <w:sz w:val="32"/>
          <w:szCs w:val="32"/>
        </w:rPr>
        <w:t>汇编：快速排序实现</w:t>
      </w:r>
    </w:p>
    <w:p w14:paraId="34E8C25A" w14:textId="308C4F7A" w:rsidR="0015046F" w:rsidRPr="0015046F" w:rsidRDefault="0015046F" w:rsidP="0015046F">
      <w:pPr>
        <w:spacing w:line="300" w:lineRule="auto"/>
        <w:jc w:val="left"/>
        <w:rPr>
          <w:rFonts w:ascii="Times New Roman" w:eastAsia="KaiTi_GB2312" w:hAnsi="Times New Roman" w:cs="Times New Roman"/>
          <w:b/>
          <w:sz w:val="28"/>
          <w:szCs w:val="28"/>
        </w:rPr>
      </w:pPr>
      <w:r w:rsidRPr="0015046F">
        <w:rPr>
          <w:rFonts w:ascii="Times New Roman" w:eastAsia="KaiTi_GB2312" w:hAnsi="Times New Roman" w:cs="Times New Roman" w:hint="eastAsia"/>
          <w:b/>
          <w:sz w:val="28"/>
          <w:szCs w:val="28"/>
        </w:rPr>
        <w:t>一、</w:t>
      </w:r>
      <w:r w:rsidR="00975CF6">
        <w:rPr>
          <w:rFonts w:ascii="Times New Roman" w:eastAsia="KaiTi_GB2312" w:hAnsi="Times New Roman" w:cs="Times New Roman" w:hint="eastAsia"/>
          <w:b/>
          <w:sz w:val="28"/>
          <w:szCs w:val="28"/>
        </w:rPr>
        <w:t>问题描述</w:t>
      </w:r>
    </w:p>
    <w:p w14:paraId="7D1D61AE" w14:textId="12E2C289" w:rsidR="0015046F" w:rsidRPr="0015046F" w:rsidRDefault="0015046F" w:rsidP="0015046F">
      <w:pPr>
        <w:spacing w:line="300" w:lineRule="auto"/>
        <w:ind w:firstLineChars="200" w:firstLine="420"/>
        <w:jc w:val="left"/>
        <w:rPr>
          <w:rFonts w:ascii="Times New Roman" w:eastAsia="SimSun" w:hAnsi="Times New Roman" w:cs="Times New Roman"/>
          <w:szCs w:val="21"/>
        </w:rPr>
      </w:pPr>
      <w:r w:rsidRPr="0015046F">
        <w:rPr>
          <w:rFonts w:ascii="Times New Roman" w:eastAsia="SimSun" w:hAnsi="Times New Roman" w:cs="Times New Roman"/>
          <w:szCs w:val="21"/>
        </w:rPr>
        <w:t>1</w:t>
      </w:r>
      <w:r w:rsidRPr="0015046F">
        <w:rPr>
          <w:rFonts w:ascii="Times New Roman" w:eastAsia="SimSun" w:hAnsi="Times New Roman" w:cs="Times New Roman" w:hint="eastAsia"/>
          <w:szCs w:val="21"/>
        </w:rPr>
        <w:t>、</w:t>
      </w:r>
      <w:r w:rsidR="00975CF6">
        <w:rPr>
          <w:rFonts w:ascii="SimSun" w:eastAsia="SimSun" w:hAnsi="SimSun" w:cs="SimSun" w:hint="eastAsia"/>
          <w:szCs w:val="21"/>
          <w:shd w:val="clear" w:color="auto" w:fill="FFFFFF"/>
        </w:rPr>
        <w:t>实现快速排序</w:t>
      </w:r>
    </w:p>
    <w:p w14:paraId="35A708B6" w14:textId="366B2230" w:rsidR="00975CF6" w:rsidRDefault="0015046F" w:rsidP="00975CF6">
      <w:pPr>
        <w:spacing w:line="300" w:lineRule="auto"/>
        <w:jc w:val="left"/>
        <w:rPr>
          <w:rFonts w:ascii="Times New Roman" w:eastAsia="KaiTi_GB2312" w:hAnsi="Times New Roman" w:cs="Times New Roman"/>
          <w:b/>
          <w:sz w:val="28"/>
          <w:szCs w:val="28"/>
        </w:rPr>
      </w:pPr>
      <w:r w:rsidRPr="0015046F">
        <w:rPr>
          <w:rFonts w:ascii="Times New Roman" w:eastAsia="KaiTi_GB2312" w:hAnsi="Times New Roman" w:cs="Times New Roman" w:hint="eastAsia"/>
          <w:b/>
          <w:sz w:val="28"/>
          <w:szCs w:val="28"/>
        </w:rPr>
        <w:t>二、</w:t>
      </w:r>
      <w:r w:rsidR="00975CF6">
        <w:rPr>
          <w:rFonts w:ascii="Times New Roman" w:eastAsia="KaiTi_GB2312" w:hAnsi="Times New Roman" w:cs="Times New Roman" w:hint="eastAsia"/>
          <w:b/>
          <w:sz w:val="28"/>
          <w:szCs w:val="28"/>
        </w:rPr>
        <w:t>算法思想</w:t>
      </w:r>
    </w:p>
    <w:p w14:paraId="5BE0B68E" w14:textId="3ADE04D7" w:rsidR="00E301AA" w:rsidRPr="00E301AA" w:rsidRDefault="00E301AA" w:rsidP="00E301AA">
      <w:pPr>
        <w:spacing w:line="300" w:lineRule="auto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quicksort(low, high):</w:t>
      </w:r>
    </w:p>
    <w:p w14:paraId="5BD42328" w14:textId="7D744988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步骤1 - 终止条件判断</w:t>
      </w:r>
    </w:p>
    <w:p w14:paraId="7455927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如果 low &gt;= high:</w:t>
      </w:r>
    </w:p>
    <w:p w14:paraId="1A63F8A4" w14:textId="47C8CD2E" w:rsid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 xml:space="preserve">    直接返回（子数组长度为 0 或 1,无需排序）</w:t>
      </w:r>
    </w:p>
    <w:p w14:paraId="384D897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131A7B53" w14:textId="11A069D6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步骤2 - 选取基准值（pivot）</w:t>
      </w:r>
    </w:p>
    <w:p w14:paraId="009C35F5" w14:textId="52090005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pivot = array[low]（选最左边元素作为基准）</w:t>
      </w:r>
    </w:p>
    <w:p w14:paraId="03CEA53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105D4C22" w14:textId="3E52B262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步骤3 - 初始化左右指针</w:t>
      </w:r>
    </w:p>
    <w:p w14:paraId="663E6A1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i = low（左指针,指向区间起点）</w:t>
      </w:r>
    </w:p>
    <w:p w14:paraId="6E0B3407" w14:textId="05922908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j = high（右指针,指向区间终点）</w:t>
      </w:r>
    </w:p>
    <w:p w14:paraId="3ED7E0D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151C4E4" w14:textId="533CB9B3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步骤4 - 分区操作（核心循环）</w:t>
      </w:r>
    </w:p>
    <w:p w14:paraId="35FC6959" w14:textId="5BACDECB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重复执行以下操作,直到 i &gt; j:</w:t>
      </w:r>
    </w:p>
    <w:p w14:paraId="2F625CD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(a) 左向扫描:</w:t>
      </w:r>
    </w:p>
    <w:p w14:paraId="6B8F7D7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 xml:space="preserve">    当 array[i] &lt; pivot 时:</w:t>
      </w:r>
    </w:p>
    <w:p w14:paraId="294F3A38" w14:textId="11EBF8A0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 xml:space="preserve">        i = i + 1（i 向右移动,跳过小于 pivot 的元素）</w:t>
      </w:r>
    </w:p>
    <w:p w14:paraId="5F793B3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(b) 右向扫描:</w:t>
      </w:r>
    </w:p>
    <w:p w14:paraId="48E110F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 xml:space="preserve">    当 array[j] &gt; pivot 时:</w:t>
      </w:r>
    </w:p>
    <w:p w14:paraId="2975CBBF" w14:textId="24ADD4AA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 xml:space="preserve">        j = j - 1（j 向左移动,跳过大于 pivot 的元素）</w:t>
      </w:r>
    </w:p>
    <w:p w14:paraId="27161EC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(c) 检查是否交错:</w:t>
      </w:r>
    </w:p>
    <w:p w14:paraId="16A686B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 xml:space="preserve">    如果 i &gt; j:</w:t>
      </w:r>
    </w:p>
    <w:p w14:paraId="23FD1FCB" w14:textId="3BC43CA0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 xml:space="preserve">        跳出分区循环</w:t>
      </w:r>
    </w:p>
    <w:p w14:paraId="40B9829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(d) 交换元素:</w:t>
      </w:r>
    </w:p>
    <w:p w14:paraId="27D3BE8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 xml:space="preserve">    交换 array[i] 与 array[j]</w:t>
      </w:r>
    </w:p>
    <w:p w14:paraId="204B0650" w14:textId="725688CF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 xml:space="preserve">    （此时 array[i] &gt;= pivot,array[j] &lt;= pivot）</w:t>
      </w:r>
    </w:p>
    <w:p w14:paraId="793DDDA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lastRenderedPageBreak/>
        <w:t>(e) 移动指针:</w:t>
      </w:r>
    </w:p>
    <w:p w14:paraId="556CB2D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 = i + 1</w:t>
      </w:r>
    </w:p>
    <w:p w14:paraId="65A29003" w14:textId="7CCB605C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 = j - 1</w:t>
      </w:r>
    </w:p>
    <w:p w14:paraId="2D287B21" w14:textId="213CB0AB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回到循环开始</w:t>
      </w:r>
    </w:p>
    <w:p w14:paraId="05086BB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50C7F36A" w14:textId="305264B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步骤5 - 递归调用</w:t>
      </w:r>
    </w:p>
    <w:p w14:paraId="21D1F8C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对左半部分排序: quicksort(low, j)</w:t>
      </w:r>
    </w:p>
    <w:p w14:paraId="6FD0902B" w14:textId="63EE9D1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对右半部分排序: quicksort(i, high)</w:t>
      </w:r>
    </w:p>
    <w:p w14:paraId="2F37A7C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666C7076" w14:textId="540D68AD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步骤6 - 返回</w:t>
      </w:r>
    </w:p>
    <w:p w14:paraId="0A0BCF7A" w14:textId="6923400C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 w:hint="eastAsia"/>
          <w:szCs w:val="21"/>
          <w:shd w:val="clear" w:color="auto" w:fill="FFFFFF"/>
        </w:rPr>
        <w:t>函数结束,返回上一层调用</w:t>
      </w:r>
    </w:p>
    <w:p w14:paraId="3603E6B4" w14:textId="09333FB7" w:rsidR="00E301AA" w:rsidRDefault="00975CF6" w:rsidP="00975CF6">
      <w:pPr>
        <w:spacing w:line="300" w:lineRule="auto"/>
        <w:jc w:val="left"/>
        <w:rPr>
          <w:rFonts w:ascii="Times New Roman" w:eastAsia="KaiTi_GB2312" w:hAnsi="Times New Roman" w:cs="Times New Roman"/>
          <w:b/>
          <w:sz w:val="28"/>
          <w:szCs w:val="28"/>
        </w:rPr>
      </w:pPr>
      <w:r>
        <w:rPr>
          <w:rFonts w:ascii="Times New Roman" w:eastAsia="KaiTi_GB2312" w:hAnsi="Times New Roman" w:cs="Times New Roman" w:hint="eastAsia"/>
          <w:b/>
          <w:sz w:val="28"/>
          <w:szCs w:val="28"/>
        </w:rPr>
        <w:t>三、程序流程图</w:t>
      </w:r>
    </w:p>
    <w:p w14:paraId="49B5F379" w14:textId="07512A0F" w:rsidR="00730DF1" w:rsidRDefault="00730DF1" w:rsidP="00730DF1">
      <w:pPr>
        <w:spacing w:line="300" w:lineRule="auto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 w:hint="eastAsia"/>
          <w:szCs w:val="21"/>
          <w:shd w:val="clear" w:color="auto" w:fill="FFFFFF"/>
        </w:rPr>
        <w:t>使用</w:t>
      </w:r>
      <w:r>
        <w:rPr>
          <w:rFonts w:ascii="SimSun" w:eastAsia="SimSun" w:hAnsi="SimSun" w:cs="SimSun" w:hint="eastAsia"/>
          <w:szCs w:val="21"/>
          <w:shd w:val="clear" w:color="auto" w:fill="FFFFFF"/>
        </w:rPr>
        <w:t>UML代码绘制程序流程图，代码如下：</w:t>
      </w:r>
    </w:p>
    <w:p w14:paraId="10F8F2D6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>@startuml</w:t>
      </w:r>
    </w:p>
    <w:p w14:paraId="4C2F8395" w14:textId="07E2DD09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>start</w:t>
      </w:r>
    </w:p>
    <w:p w14:paraId="54699036" w14:textId="519979CF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>:quicksort(low, high);</w:t>
      </w:r>
    </w:p>
    <w:p w14:paraId="70CE38E9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>if (low &gt;= high?) then (yes)</w:t>
      </w:r>
    </w:p>
    <w:p w14:paraId="326A45EC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stop</w:t>
      </w:r>
    </w:p>
    <w:p w14:paraId="24CB33C6" w14:textId="102AB61F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>else (no)</w:t>
      </w:r>
    </w:p>
    <w:p w14:paraId="228DEA27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:pivot = array[low];</w:t>
      </w:r>
    </w:p>
    <w:p w14:paraId="395CAEFD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:i = low;</w:t>
      </w:r>
    </w:p>
    <w:p w14:paraId="4B93A5C5" w14:textId="16B746FB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:j = high;</w:t>
      </w:r>
    </w:p>
    <w:p w14:paraId="3697B49C" w14:textId="6C1903E5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while (i &lt;= j) is (true)</w:t>
      </w:r>
    </w:p>
    <w:p w14:paraId="74F8901F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while (array[i] &lt; pivot) is (true)</w:t>
      </w:r>
    </w:p>
    <w:p w14:paraId="7EBDF217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  :i = i + 1;</w:t>
      </w:r>
    </w:p>
    <w:p w14:paraId="2BA1450C" w14:textId="77C217D3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endwhile</w:t>
      </w:r>
    </w:p>
    <w:p w14:paraId="64E29973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while (array[j] &gt; pivot) is (true)</w:t>
      </w:r>
    </w:p>
    <w:p w14:paraId="6425C48A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  :j = j - 1;</w:t>
      </w:r>
    </w:p>
    <w:p w14:paraId="336B4719" w14:textId="6FFA7E09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endwhile</w:t>
      </w:r>
    </w:p>
    <w:p w14:paraId="359366D8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if (i &gt; j?) then (yes)</w:t>
      </w:r>
    </w:p>
    <w:p w14:paraId="72DD415C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  break</w:t>
      </w:r>
    </w:p>
    <w:p w14:paraId="2D215EE8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else (no)</w:t>
      </w:r>
    </w:p>
    <w:p w14:paraId="7442C71D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  :swap(array[i], array[j]);</w:t>
      </w:r>
    </w:p>
    <w:p w14:paraId="40DDA5C3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  :i = i + 1;</w:t>
      </w:r>
    </w:p>
    <w:p w14:paraId="122CF7FE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  :j = j - 1;</w:t>
      </w:r>
    </w:p>
    <w:p w14:paraId="48CD5F8C" w14:textId="3E26C258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  endif</w:t>
      </w:r>
    </w:p>
    <w:p w14:paraId="264C1431" w14:textId="0721FE55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endwhile</w:t>
      </w:r>
    </w:p>
    <w:p w14:paraId="4FAF5FAF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:quicksort(low, j);</w:t>
      </w:r>
    </w:p>
    <w:p w14:paraId="3336CCAD" w14:textId="76571DE0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 xml:space="preserve">  :quicksort(i, high);</w:t>
      </w:r>
    </w:p>
    <w:p w14:paraId="1751D67A" w14:textId="35B18564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>endif</w:t>
      </w:r>
    </w:p>
    <w:p w14:paraId="399DBA3F" w14:textId="77777777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>stop</w:t>
      </w:r>
    </w:p>
    <w:p w14:paraId="27E75E0A" w14:textId="72FED801" w:rsidR="00730DF1" w:rsidRPr="00730DF1" w:rsidRDefault="00730DF1" w:rsidP="00730DF1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730DF1">
        <w:rPr>
          <w:rFonts w:ascii="SimSun" w:eastAsia="SimSun" w:hAnsi="SimSun" w:cs="SimSun"/>
          <w:szCs w:val="21"/>
          <w:shd w:val="clear" w:color="auto" w:fill="FFFFFF"/>
        </w:rPr>
        <w:t>@enduml</w:t>
      </w:r>
    </w:p>
    <w:p w14:paraId="02F802D9" w14:textId="73EEDDB0" w:rsidR="00AA7423" w:rsidRDefault="00730DF1" w:rsidP="00975CF6">
      <w:pPr>
        <w:spacing w:line="300" w:lineRule="auto"/>
        <w:jc w:val="left"/>
        <w:rPr>
          <w:rFonts w:ascii="Times New Roman" w:eastAsia="KaiTi_GB2312" w:hAnsi="Times New Roman" w:cs="Times New Roman"/>
          <w:b/>
          <w:sz w:val="28"/>
          <w:szCs w:val="28"/>
        </w:rPr>
      </w:pPr>
      <w:r>
        <w:rPr>
          <w:rFonts w:hint="eastAsia"/>
          <w:noProof/>
        </w:rPr>
        <w:drawing>
          <wp:inline distT="0" distB="0" distL="0" distR="0" wp14:anchorId="0FF5A5B1" wp14:editId="728D1CA2">
            <wp:extent cx="1930296" cy="6433397"/>
            <wp:effectExtent l="0" t="0" r="0" b="5715"/>
            <wp:docPr id="1916990722" name="图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7291" cy="645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76911" w14:textId="34346F67" w:rsidR="00E301AA" w:rsidRDefault="00975CF6" w:rsidP="00975CF6">
      <w:pPr>
        <w:spacing w:line="300" w:lineRule="auto"/>
        <w:jc w:val="left"/>
        <w:rPr>
          <w:rFonts w:ascii="Times New Roman" w:eastAsia="KaiTi_GB2312" w:hAnsi="Times New Roman" w:cs="Times New Roman"/>
          <w:b/>
          <w:sz w:val="28"/>
          <w:szCs w:val="28"/>
        </w:rPr>
      </w:pPr>
      <w:r>
        <w:rPr>
          <w:rFonts w:ascii="Times New Roman" w:eastAsia="KaiTi_GB2312" w:hAnsi="Times New Roman" w:cs="Times New Roman" w:hint="eastAsia"/>
          <w:b/>
          <w:sz w:val="28"/>
          <w:szCs w:val="28"/>
        </w:rPr>
        <w:t>四、源程序</w:t>
      </w:r>
    </w:p>
    <w:p w14:paraId="64B779D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.model small</w:t>
      </w:r>
    </w:p>
    <w:p w14:paraId="6DCA8E7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.stack 100h</w:t>
      </w:r>
    </w:p>
    <w:p w14:paraId="0EC939A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58B4EF2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.data</w:t>
      </w:r>
    </w:p>
    <w:p w14:paraId="30480D0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msg_n db 'Input n: $'</w:t>
      </w:r>
    </w:p>
    <w:p w14:paraId="5727A4A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msg_num db 13,10,'Input number: $'</w:t>
      </w:r>
    </w:p>
    <w:p w14:paraId="26E5350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msg_out db 13,10,'Sorted result: $'</w:t>
      </w:r>
    </w:p>
    <w:p w14:paraId="422F04A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0D2A20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array dw 100 dup(?)</w:t>
      </w:r>
    </w:p>
    <w:p w14:paraId="4B9FEB0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n dw ?</w:t>
      </w:r>
    </w:p>
    <w:p w14:paraId="5108FDC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60FCB40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.code</w:t>
      </w:r>
    </w:p>
    <w:p w14:paraId="599255B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5DF0298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main proc</w:t>
      </w:r>
    </w:p>
    <w:p w14:paraId="6175C8C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ax,@data</w:t>
      </w:r>
    </w:p>
    <w:p w14:paraId="7EA5597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ds,ax</w:t>
      </w:r>
    </w:p>
    <w:p w14:paraId="2866AAF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5B8785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lea dx,msg_n</w:t>
      </w:r>
    </w:p>
    <w:p w14:paraId="10EDF34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ah,09h</w:t>
      </w:r>
    </w:p>
    <w:p w14:paraId="1399E74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int 21h</w:t>
      </w:r>
    </w:p>
    <w:p w14:paraId="124B0A8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63E0A90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call input_num</w:t>
      </w:r>
    </w:p>
    <w:p w14:paraId="3CC22BC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n,ax</w:t>
      </w:r>
    </w:p>
    <w:p w14:paraId="0016DCF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826ED5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cx,n</w:t>
      </w:r>
    </w:p>
    <w:p w14:paraId="586C93C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si,0</w:t>
      </w:r>
    </w:p>
    <w:p w14:paraId="586EFB8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34B357E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input_loop:</w:t>
      </w:r>
    </w:p>
    <w:p w14:paraId="5F413E0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lea dx,msg_num</w:t>
      </w:r>
    </w:p>
    <w:p w14:paraId="64F5299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ah,09h</w:t>
      </w:r>
    </w:p>
    <w:p w14:paraId="2C4A908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int 21h</w:t>
      </w:r>
    </w:p>
    <w:p w14:paraId="4396733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7DCFC4D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call input_num</w:t>
      </w:r>
    </w:p>
    <w:p w14:paraId="26BFA2E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array[si],ax</w:t>
      </w:r>
    </w:p>
    <w:p w14:paraId="20DA661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758B743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add si,2</w:t>
      </w:r>
    </w:p>
    <w:p w14:paraId="01F574F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loop input_loop</w:t>
      </w:r>
    </w:p>
    <w:p w14:paraId="4094D04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806A4D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ax,n</w:t>
      </w:r>
    </w:p>
    <w:p w14:paraId="21ED7D7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dec ax</w:t>
      </w:r>
    </w:p>
    <w:p w14:paraId="2EF2A65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ax</w:t>
      </w:r>
    </w:p>
    <w:p w14:paraId="2DE3C08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ax,0</w:t>
      </w:r>
    </w:p>
    <w:p w14:paraId="155DD6F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ax</w:t>
      </w:r>
    </w:p>
    <w:p w14:paraId="4C0D302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call quicksort</w:t>
      </w:r>
    </w:p>
    <w:p w14:paraId="30FD214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79F1B9B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lea dx,msg_out</w:t>
      </w:r>
    </w:p>
    <w:p w14:paraId="496D978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ah,09h</w:t>
      </w:r>
    </w:p>
    <w:p w14:paraId="0C5B53B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int 21h</w:t>
      </w:r>
    </w:p>
    <w:p w14:paraId="26A6568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5651B5A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cx,n</w:t>
      </w:r>
    </w:p>
    <w:p w14:paraId="17B3C91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si,0</w:t>
      </w:r>
    </w:p>
    <w:p w14:paraId="6736ABB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3766209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print_loop:</w:t>
      </w:r>
    </w:p>
    <w:p w14:paraId="63FDE30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ax,array[si]</w:t>
      </w:r>
    </w:p>
    <w:p w14:paraId="1DFC568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call print_num</w:t>
      </w:r>
    </w:p>
    <w:p w14:paraId="748FFC4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52CD8F4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dl,' '</w:t>
      </w:r>
    </w:p>
    <w:p w14:paraId="32FE50D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ah,02h</w:t>
      </w:r>
    </w:p>
    <w:p w14:paraId="6170FF5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int 21h</w:t>
      </w:r>
    </w:p>
    <w:p w14:paraId="4701346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144528C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add si,2</w:t>
      </w:r>
    </w:p>
    <w:p w14:paraId="3C3ABC8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loop print_loop</w:t>
      </w:r>
    </w:p>
    <w:p w14:paraId="345E62A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3FB669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ah,4ch</w:t>
      </w:r>
    </w:p>
    <w:p w14:paraId="7E9B014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int 21h</w:t>
      </w:r>
    </w:p>
    <w:p w14:paraId="1B8DB00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main endp</w:t>
      </w:r>
    </w:p>
    <w:p w14:paraId="25A6DA4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D10B88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5584BC2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quicksort proc near</w:t>
      </w:r>
    </w:p>
    <w:p w14:paraId="6032460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bp</w:t>
      </w:r>
    </w:p>
    <w:p w14:paraId="03B681E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bp,sp</w:t>
      </w:r>
    </w:p>
    <w:p w14:paraId="0BA1FCD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606E9FD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ax</w:t>
      </w:r>
    </w:p>
    <w:p w14:paraId="0EF7217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bx</w:t>
      </w:r>
    </w:p>
    <w:p w14:paraId="39CAF58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cx</w:t>
      </w:r>
    </w:p>
    <w:p w14:paraId="3A3ABB4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dx</w:t>
      </w:r>
    </w:p>
    <w:p w14:paraId="7A2E535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si</w:t>
      </w:r>
    </w:p>
    <w:p w14:paraId="5E407A0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di</w:t>
      </w:r>
    </w:p>
    <w:p w14:paraId="6A95A88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A6ED19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si,[bp+4]</w:t>
      </w:r>
    </w:p>
    <w:p w14:paraId="586AFDB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di,[bp+6]</w:t>
      </w:r>
    </w:p>
    <w:p w14:paraId="1B95603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4C98803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cmp si,di</w:t>
      </w:r>
    </w:p>
    <w:p w14:paraId="117C535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jge qs_end</w:t>
      </w:r>
    </w:p>
    <w:p w14:paraId="6997014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61181F1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bx,si</w:t>
      </w:r>
    </w:p>
    <w:p w14:paraId="756D6E3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shl bx,1</w:t>
      </w:r>
    </w:p>
    <w:p w14:paraId="022A7BB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dx,array[bx]</w:t>
      </w:r>
    </w:p>
    <w:p w14:paraId="32D9E56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6C41FE1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si,[bp+4]</w:t>
      </w:r>
    </w:p>
    <w:p w14:paraId="3ABE14F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di,[bp+6]</w:t>
      </w:r>
    </w:p>
    <w:p w14:paraId="2936582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4E10B5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partition:</w:t>
      </w:r>
    </w:p>
    <w:p w14:paraId="687CD86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1886D26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left_scan:</w:t>
      </w:r>
    </w:p>
    <w:p w14:paraId="0743150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bx,si</w:t>
      </w:r>
    </w:p>
    <w:p w14:paraId="338ABCA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shl bx,1</w:t>
      </w:r>
    </w:p>
    <w:p w14:paraId="6C74505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cmp array[bx],dx</w:t>
      </w:r>
    </w:p>
    <w:p w14:paraId="453A4B1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jge right_scan</w:t>
      </w:r>
    </w:p>
    <w:p w14:paraId="685F30A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inc si</w:t>
      </w:r>
    </w:p>
    <w:p w14:paraId="26DB6B1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jmp left_scan</w:t>
      </w:r>
    </w:p>
    <w:p w14:paraId="4AA7153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6E58EA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right_scan:</w:t>
      </w:r>
    </w:p>
    <w:p w14:paraId="2F9DCAC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bx,di</w:t>
      </w:r>
    </w:p>
    <w:p w14:paraId="5378D35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shl bx,1</w:t>
      </w:r>
    </w:p>
    <w:p w14:paraId="5D4F858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cmp array[bx],dx</w:t>
      </w:r>
    </w:p>
    <w:p w14:paraId="4EC30B6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jle check_swap</w:t>
      </w:r>
    </w:p>
    <w:p w14:paraId="2B99231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dec di</w:t>
      </w:r>
    </w:p>
    <w:p w14:paraId="2CE41DC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jmp right_scan</w:t>
      </w:r>
    </w:p>
    <w:p w14:paraId="4657D8E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3329D05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check_swap:</w:t>
      </w:r>
    </w:p>
    <w:p w14:paraId="6629938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cmp si,di</w:t>
      </w:r>
    </w:p>
    <w:p w14:paraId="640EB08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jg partition_end</w:t>
      </w:r>
    </w:p>
    <w:p w14:paraId="22966A1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7F706EF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bx,si</w:t>
      </w:r>
    </w:p>
    <w:p w14:paraId="175DAA3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shl bx,1</w:t>
      </w:r>
    </w:p>
    <w:p w14:paraId="7F57A12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ax,array[bx]</w:t>
      </w:r>
    </w:p>
    <w:p w14:paraId="5FCF00B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35BE79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cx,ax</w:t>
      </w:r>
    </w:p>
    <w:p w14:paraId="17CF732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C8171F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bx,di</w:t>
      </w:r>
    </w:p>
    <w:p w14:paraId="5CFDDF8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shl bx,1</w:t>
      </w:r>
    </w:p>
    <w:p w14:paraId="127627B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ax,array[bx]</w:t>
      </w:r>
    </w:p>
    <w:p w14:paraId="59DEB59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4FE8D2A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array[bx],cx</w:t>
      </w:r>
    </w:p>
    <w:p w14:paraId="31E5E2A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5B34EAE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bx,si</w:t>
      </w:r>
    </w:p>
    <w:p w14:paraId="182539C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shl bx,1</w:t>
      </w:r>
    </w:p>
    <w:p w14:paraId="67272DA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array[bx],ax</w:t>
      </w:r>
    </w:p>
    <w:p w14:paraId="651085F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45F0241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inc si</w:t>
      </w:r>
    </w:p>
    <w:p w14:paraId="28A4FAD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dec di</w:t>
      </w:r>
    </w:p>
    <w:p w14:paraId="5C36FED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jmp partition</w:t>
      </w:r>
    </w:p>
    <w:p w14:paraId="44DA581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7714A3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partition_end:</w:t>
      </w:r>
    </w:p>
    <w:p w14:paraId="2039B34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609F1EE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ax,[bp+4]</w:t>
      </w:r>
    </w:p>
    <w:p w14:paraId="53707C2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di</w:t>
      </w:r>
    </w:p>
    <w:p w14:paraId="1D57928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ax</w:t>
      </w:r>
    </w:p>
    <w:p w14:paraId="439DEF6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call quicksort</w:t>
      </w:r>
    </w:p>
    <w:p w14:paraId="1CF64DD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3015CC0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ax,[bp+6]</w:t>
      </w:r>
    </w:p>
    <w:p w14:paraId="4F414A5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ax</w:t>
      </w:r>
    </w:p>
    <w:p w14:paraId="16CCBF2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si</w:t>
      </w:r>
    </w:p>
    <w:p w14:paraId="47CCDCD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call quicksort</w:t>
      </w:r>
    </w:p>
    <w:p w14:paraId="19419A2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4C450F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qs_end:</w:t>
      </w:r>
    </w:p>
    <w:p w14:paraId="7A6207E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di</w:t>
      </w:r>
    </w:p>
    <w:p w14:paraId="1DD6781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si</w:t>
      </w:r>
    </w:p>
    <w:p w14:paraId="47CA13B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dx</w:t>
      </w:r>
    </w:p>
    <w:p w14:paraId="2E6291D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cx</w:t>
      </w:r>
    </w:p>
    <w:p w14:paraId="1681E0D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bx</w:t>
      </w:r>
    </w:p>
    <w:p w14:paraId="0F9A612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ax</w:t>
      </w:r>
    </w:p>
    <w:p w14:paraId="308D197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bp</w:t>
      </w:r>
    </w:p>
    <w:p w14:paraId="3016A1F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ret 4</w:t>
      </w:r>
    </w:p>
    <w:p w14:paraId="6F50D30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quicksort endp</w:t>
      </w:r>
    </w:p>
    <w:p w14:paraId="0ABD94C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60093D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7F34963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input_num proc near</w:t>
      </w:r>
    </w:p>
    <w:p w14:paraId="1F749B0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bx</w:t>
      </w:r>
    </w:p>
    <w:p w14:paraId="576BE83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cx</w:t>
      </w:r>
    </w:p>
    <w:p w14:paraId="61B8077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dx</w:t>
      </w:r>
    </w:p>
    <w:p w14:paraId="6C03C56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67BA25A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xor bx,bx</w:t>
      </w:r>
    </w:p>
    <w:p w14:paraId="6B43CBC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2EDE6D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read:</w:t>
      </w:r>
    </w:p>
    <w:p w14:paraId="1BBD93A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ah,01h</w:t>
      </w:r>
    </w:p>
    <w:p w14:paraId="52D66DC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int 21h</w:t>
      </w:r>
    </w:p>
    <w:p w14:paraId="073EF5D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15690A1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cmp al,13</w:t>
      </w:r>
    </w:p>
    <w:p w14:paraId="79B448C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je done</w:t>
      </w:r>
    </w:p>
    <w:p w14:paraId="1457E36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ABB2DB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sub al,'0'</w:t>
      </w:r>
    </w:p>
    <w:p w14:paraId="49D4F29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ah,0</w:t>
      </w:r>
    </w:p>
    <w:p w14:paraId="096C289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155CC04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ax</w:t>
      </w:r>
    </w:p>
    <w:p w14:paraId="224944D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6FE2351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ax,bx</w:t>
      </w:r>
    </w:p>
    <w:p w14:paraId="541C409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dx,10</w:t>
      </w:r>
    </w:p>
    <w:p w14:paraId="5AE6134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mul dx</w:t>
      </w:r>
    </w:p>
    <w:p w14:paraId="477F7140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bx,ax</w:t>
      </w:r>
    </w:p>
    <w:p w14:paraId="7F287CE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4F4C0C1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ax</w:t>
      </w:r>
    </w:p>
    <w:p w14:paraId="3378E9D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add bx,ax</w:t>
      </w:r>
    </w:p>
    <w:p w14:paraId="40AF668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jmp read</w:t>
      </w:r>
    </w:p>
    <w:p w14:paraId="23FDDE5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5D48063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done:</w:t>
      </w:r>
    </w:p>
    <w:p w14:paraId="2F22B4C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ax,bx</w:t>
      </w:r>
    </w:p>
    <w:p w14:paraId="617D555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03F9C6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dx</w:t>
      </w:r>
    </w:p>
    <w:p w14:paraId="4361202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cx</w:t>
      </w:r>
    </w:p>
    <w:p w14:paraId="001B12C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bx</w:t>
      </w:r>
    </w:p>
    <w:p w14:paraId="29ABD58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ret</w:t>
      </w:r>
    </w:p>
    <w:p w14:paraId="402C4EBA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input_num endp</w:t>
      </w:r>
    </w:p>
    <w:p w14:paraId="7ED508E3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4DC2EC1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49E72EE7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print_num proc near</w:t>
      </w:r>
    </w:p>
    <w:p w14:paraId="44FF2EE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ax</w:t>
      </w:r>
    </w:p>
    <w:p w14:paraId="0CB65B3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bx</w:t>
      </w:r>
    </w:p>
    <w:p w14:paraId="4AD5E88E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cx</w:t>
      </w:r>
    </w:p>
    <w:p w14:paraId="0B47636F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dx</w:t>
      </w:r>
    </w:p>
    <w:p w14:paraId="4CBE569D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3D0DB53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bx,10</w:t>
      </w:r>
    </w:p>
    <w:p w14:paraId="51ED628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xor cx,cx</w:t>
      </w:r>
    </w:p>
    <w:p w14:paraId="1AE8EE2B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7505B266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div_loop:</w:t>
      </w:r>
    </w:p>
    <w:p w14:paraId="7699D78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xor dx,dx</w:t>
      </w:r>
    </w:p>
    <w:p w14:paraId="06EE6C9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div bx</w:t>
      </w:r>
    </w:p>
    <w:p w14:paraId="03C81A1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push dx</w:t>
      </w:r>
    </w:p>
    <w:p w14:paraId="2E9DEAA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inc cx</w:t>
      </w:r>
    </w:p>
    <w:p w14:paraId="7B3EE92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cmp ax,0</w:t>
      </w:r>
    </w:p>
    <w:p w14:paraId="3783154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jne div_loop</w:t>
      </w:r>
    </w:p>
    <w:p w14:paraId="3AD4CAF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107B5514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print_loop:</w:t>
      </w:r>
    </w:p>
    <w:p w14:paraId="667B909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dx</w:t>
      </w:r>
    </w:p>
    <w:p w14:paraId="2D66F72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add dl,'0'</w:t>
      </w:r>
    </w:p>
    <w:p w14:paraId="622373A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mov ah,02h</w:t>
      </w:r>
    </w:p>
    <w:p w14:paraId="051865C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int 21h</w:t>
      </w:r>
    </w:p>
    <w:p w14:paraId="1406095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loop print_loop</w:t>
      </w:r>
    </w:p>
    <w:p w14:paraId="46A049D5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0E3D4F51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dx</w:t>
      </w:r>
    </w:p>
    <w:p w14:paraId="61188F3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cx</w:t>
      </w:r>
    </w:p>
    <w:p w14:paraId="063B4B69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bx</w:t>
      </w:r>
    </w:p>
    <w:p w14:paraId="2BC8BC7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pop ax</w:t>
      </w:r>
    </w:p>
    <w:p w14:paraId="4EF3A382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 xml:space="preserve">    ret</w:t>
      </w:r>
    </w:p>
    <w:p w14:paraId="73D4907C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print_num endp</w:t>
      </w:r>
    </w:p>
    <w:p w14:paraId="3CB7D238" w14:textId="77777777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</w:p>
    <w:p w14:paraId="27C7EA63" w14:textId="73087AD8" w:rsidR="00E301AA" w:rsidRPr="00E301AA" w:rsidRDefault="00E301AA" w:rsidP="00E301AA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E301AA">
        <w:rPr>
          <w:rFonts w:ascii="SimSun" w:eastAsia="SimSun" w:hAnsi="SimSun" w:cs="SimSun"/>
          <w:szCs w:val="21"/>
          <w:shd w:val="clear" w:color="auto" w:fill="FFFFFF"/>
        </w:rPr>
        <w:t>end main</w:t>
      </w:r>
    </w:p>
    <w:p w14:paraId="747F95A1" w14:textId="1E0A6D27" w:rsidR="0015046F" w:rsidRDefault="00975CF6" w:rsidP="00975CF6">
      <w:pPr>
        <w:spacing w:line="300" w:lineRule="auto"/>
        <w:jc w:val="left"/>
        <w:rPr>
          <w:rFonts w:ascii="Times New Roman" w:eastAsia="KaiTi_GB2312" w:hAnsi="Times New Roman" w:cs="Times New Roman"/>
          <w:b/>
          <w:sz w:val="28"/>
          <w:szCs w:val="28"/>
        </w:rPr>
      </w:pPr>
      <w:r>
        <w:rPr>
          <w:rFonts w:ascii="Times New Roman" w:eastAsia="KaiTi_GB2312" w:hAnsi="Times New Roman" w:cs="Times New Roman" w:hint="eastAsia"/>
          <w:b/>
          <w:sz w:val="28"/>
          <w:szCs w:val="28"/>
        </w:rPr>
        <w:t>五</w:t>
      </w:r>
      <w:r w:rsidR="0015046F" w:rsidRPr="0015046F">
        <w:rPr>
          <w:rFonts w:ascii="Times New Roman" w:eastAsia="KaiTi_GB2312" w:hAnsi="Times New Roman" w:cs="Times New Roman" w:hint="eastAsia"/>
          <w:b/>
          <w:sz w:val="28"/>
          <w:szCs w:val="28"/>
        </w:rPr>
        <w:t>、</w:t>
      </w:r>
      <w:r>
        <w:rPr>
          <w:rFonts w:ascii="Times New Roman" w:eastAsia="KaiTi_GB2312" w:hAnsi="Times New Roman" w:cs="Times New Roman" w:hint="eastAsia"/>
          <w:b/>
          <w:sz w:val="28"/>
          <w:szCs w:val="28"/>
        </w:rPr>
        <w:t>运行结果</w:t>
      </w:r>
    </w:p>
    <w:p w14:paraId="1FC69B5F" w14:textId="7EBCE77A" w:rsidR="00D71E9D" w:rsidRDefault="00D71E9D" w:rsidP="00975CF6">
      <w:pPr>
        <w:spacing w:line="300" w:lineRule="auto"/>
        <w:jc w:val="left"/>
        <w:rPr>
          <w:rFonts w:ascii="Times New Roman" w:eastAsia="KaiTi_GB2312" w:hAnsi="Times New Roman" w:cs="Times New Roman"/>
          <w:b/>
          <w:sz w:val="28"/>
          <w:szCs w:val="28"/>
        </w:rPr>
      </w:pPr>
      <w:r w:rsidRPr="00D71E9D">
        <w:rPr>
          <w:rFonts w:ascii="Times New Roman" w:eastAsia="KaiTi_GB2312" w:hAnsi="Times New Roman" w:cs="Times New Roman"/>
          <w:b/>
          <w:noProof/>
          <w:sz w:val="28"/>
          <w:szCs w:val="28"/>
        </w:rPr>
        <w:drawing>
          <wp:inline distT="0" distB="0" distL="0" distR="0" wp14:anchorId="3009328D" wp14:editId="5F682CCB">
            <wp:extent cx="5274310" cy="3242310"/>
            <wp:effectExtent l="0" t="0" r="2540" b="0"/>
            <wp:docPr id="720313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135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18F2" w14:textId="197F2506" w:rsidR="00975CF6" w:rsidRDefault="00975CF6" w:rsidP="00975CF6">
      <w:pPr>
        <w:spacing w:line="300" w:lineRule="auto"/>
        <w:jc w:val="left"/>
        <w:rPr>
          <w:rFonts w:ascii="Times New Roman" w:eastAsia="KaiTi_GB2312" w:hAnsi="Times New Roman" w:cs="Times New Roman"/>
          <w:b/>
          <w:sz w:val="28"/>
          <w:szCs w:val="28"/>
        </w:rPr>
      </w:pPr>
      <w:r>
        <w:rPr>
          <w:rFonts w:ascii="Times New Roman" w:eastAsia="KaiTi_GB2312" w:hAnsi="Times New Roman" w:cs="Times New Roman" w:hint="eastAsia"/>
          <w:b/>
          <w:sz w:val="28"/>
          <w:szCs w:val="28"/>
        </w:rPr>
        <w:t>六、体会</w:t>
      </w:r>
    </w:p>
    <w:p w14:paraId="58CAEA24" w14:textId="5167D59B" w:rsidR="00912EE3" w:rsidRPr="00912EE3" w:rsidRDefault="00912EE3" w:rsidP="00912EE3">
      <w:pPr>
        <w:spacing w:line="300" w:lineRule="auto"/>
        <w:ind w:firstLineChars="200" w:firstLine="420"/>
        <w:jc w:val="left"/>
        <w:rPr>
          <w:rFonts w:ascii="SimSun" w:eastAsia="SimSun" w:hAnsi="SimSun" w:cs="SimSun" w:hint="eastAsia"/>
          <w:szCs w:val="21"/>
          <w:shd w:val="clear" w:color="auto" w:fill="FFFFFF"/>
        </w:rPr>
      </w:pPr>
      <w:r w:rsidRPr="00912EE3">
        <w:rPr>
          <w:rFonts w:ascii="SimSun" w:eastAsia="SimSun" w:hAnsi="SimSun" w:cs="SimSun" w:hint="eastAsia"/>
          <w:szCs w:val="21"/>
          <w:shd w:val="clear" w:color="auto" w:fill="FFFFFF"/>
        </w:rPr>
        <w:t>汇编</w:t>
      </w:r>
      <w:r>
        <w:rPr>
          <w:rFonts w:ascii="SimSun" w:eastAsia="SimSun" w:hAnsi="SimSun" w:cs="SimSun" w:hint="eastAsia"/>
          <w:szCs w:val="21"/>
          <w:shd w:val="clear" w:color="auto" w:fill="FFFFFF"/>
        </w:rPr>
        <w:t>语言是一门“基础”的课程，一方面汇编的确是从硬件到软件这个建构过程的基础，另一方面也是后面更多与硬件底层相关课程的基础课程。它的重要性不言而喻。</w:t>
      </w:r>
      <w:r w:rsidR="00730DF1">
        <w:rPr>
          <w:rFonts w:ascii="SimSun" w:eastAsia="SimSun" w:hAnsi="SimSun" w:cs="SimSun" w:hint="eastAsia"/>
          <w:szCs w:val="21"/>
          <w:shd w:val="clear" w:color="auto" w:fill="FFFFFF"/>
        </w:rPr>
        <w:t>在更多开发的场景中，汇编当然逊色于如今更接近人类语言的高级语言，更不用说vibe-coding的出现，但是在漏洞排查等等debug的过程中，更接近底层才能让我们更准确地找出问题所在。因而它不可或缺。</w:t>
      </w:r>
    </w:p>
    <w:sectPr w:rsidR="00912EE3" w:rsidRPr="00912EE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noPunctuationKerning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DZmMGU2ZDg2MjUxMjgwNWRlMDU5MzcxNWU2YjdhMzAifQ=="/>
  </w:docVars>
  <w:rsids>
    <w:rsidRoot w:val="00E93673"/>
    <w:rsid w:val="00015701"/>
    <w:rsid w:val="0013229B"/>
    <w:rsid w:val="0015046F"/>
    <w:rsid w:val="00730DF1"/>
    <w:rsid w:val="00912EE3"/>
    <w:rsid w:val="00975CF6"/>
    <w:rsid w:val="00AA7423"/>
    <w:rsid w:val="00B24985"/>
    <w:rsid w:val="00B974A8"/>
    <w:rsid w:val="00D33D7D"/>
    <w:rsid w:val="00D71E9D"/>
    <w:rsid w:val="00E301AA"/>
    <w:rsid w:val="00E93673"/>
    <w:rsid w:val="00EB7E41"/>
    <w:rsid w:val="54BC3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54834"/>
  <w15:docId w15:val="{FF795C3A-10A2-4F65-82A8-B548DEC43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11</Pages>
  <Words>592</Words>
  <Characters>3380</Characters>
  <Application>Microsoft Office Word</Application>
  <DocSecurity>0</DocSecurity>
  <Lines>28</Lines>
  <Paragraphs>7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csc</dc:creator>
  <cp:lastModifiedBy>Meraki Wang</cp:lastModifiedBy>
  <cp:revision>6</cp:revision>
  <dcterms:created xsi:type="dcterms:W3CDTF">2020-04-15T10:05:00Z</dcterms:created>
  <dcterms:modified xsi:type="dcterms:W3CDTF">2026-06-22T13:03:00Z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08386B9533ED45C38C1E14BE7C3D3775_13</vt:lpwstr>
  </property>
</Properties>
</file>