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23EAEC" w14:paraId="2C078E63" wp14:textId="78777F01">
      <w:pPr>
        <w:pStyle w:val="Normal"/>
      </w:pPr>
      <w:r w:rsidR="072EF6E1">
        <w:drawing>
          <wp:inline xmlns:wp14="http://schemas.microsoft.com/office/word/2010/wordprocessingDrawing" wp14:editId="1258812B" wp14:anchorId="665EC9C3">
            <wp:extent cx="5461970" cy="2981325"/>
            <wp:effectExtent l="0" t="0" r="0" b="0"/>
            <wp:docPr id="292403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b85188c36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7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32D8A"/>
    <w:rsid w:val="072EF6E1"/>
    <w:rsid w:val="31832D8A"/>
    <w:rsid w:val="4A23E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2D8A"/>
  <w15:chartTrackingRefBased/>
  <w15:docId w15:val="{A483D4BB-8443-474B-9A61-77765F1BE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55b85188c364d9f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46CFAAE-C1B1-4A52-A0FC-751E973E58E3}"/>
</file>

<file path=customXml/itemProps2.xml><?xml version="1.0" encoding="utf-8"?>
<ds:datastoreItem xmlns:ds="http://schemas.openxmlformats.org/officeDocument/2006/customXml" ds:itemID="{FAE7FCCC-C07E-45B9-94D7-6AC64AE0E963}"/>
</file>

<file path=customXml/itemProps3.xml><?xml version="1.0" encoding="utf-8"?>
<ds:datastoreItem xmlns:ds="http://schemas.openxmlformats.org/officeDocument/2006/customXml" ds:itemID="{1E1C4850-D51D-4CA3-A457-4C154D3364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 Abd El Sabour Ibrahim</dc:creator>
  <cp:keywords/>
  <dc:description/>
  <cp:lastModifiedBy>Taha  Abd El Sabour Ibrahim</cp:lastModifiedBy>
  <dcterms:created xsi:type="dcterms:W3CDTF">2023-05-15T11:52:21Z</dcterms:created>
  <dcterms:modified xsi:type="dcterms:W3CDTF">2023-05-15T11:52:46Z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