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Eras Bold ITC" w:hAnsi="Eras Bold ITC" w:cs="Eras Bold ITC" w:eastAsia="Eras Bold ITC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Eras Bold ITC" w:hAnsi="Eras Bold ITC" w:cs="Eras Bold ITC" w:eastAsia="Eras Bold ITC"/>
          <w:b/>
          <w:color w:val="auto"/>
          <w:spacing w:val="0"/>
          <w:position w:val="0"/>
          <w:sz w:val="28"/>
          <w:shd w:fill="auto" w:val="clear"/>
        </w:rPr>
        <w:t xml:space="preserve">Day 1 Lab Assignments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Alert the sum of 2 numbers, and pass the sum as an argument to alert function (slef-invoking function).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Try arrow function: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With Array.filter() function, to return the odd numbers from an array.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With array.forech() to print the even values.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With array.map() to print the square of each element.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“An arrow function does not create its own this context, unlike the normal literal function.”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Explain with demo.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Try for…in, for…of and .foreach() with an array.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What’re the differences between for…in, for…of and .foreach().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Try spread operator with any array of your implementation.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Create a student class that contains: name, University, faculty, and final grade.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print student data in the console using template literals in this format: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{Std_name} is a student in faculty of {fac_name} in university {Uni_name}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And his final grad is {grad}.</w:t>
      </w:r>
    </w:p>
    <w:p>
      <w:pPr>
        <w:numPr>
          <w:ilvl w:val="0"/>
          <w:numId w:val="8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Make a set that holds student names.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Try to add repeated names, will the set accept it?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Print the set values using spread operator and using for…of.</w:t>
      </w:r>
    </w:p>
    <w:p>
      <w:pPr>
        <w:numPr>
          <w:ilvl w:val="0"/>
          <w:numId w:val="8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Make a page that displays a tip for user every 3 seconds, as the following: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Create a generator that has an array of 10 tips, and loops on the array and each time returns the next tip.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Make a button that loop on the generator and display all tips [Using for…of]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Make another button that uses setInterval (with arrow function) to display a tip every 3 seconds from the generator.[use next()].</w:t>
      </w:r>
    </w:p>
    <w:p>
      <w:pPr>
        <w:numPr>
          <w:ilvl w:val="0"/>
          <w:numId w:val="8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Search for at least 3 new features in ES.next (not explained in the lecture) and explain them using a demo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Bonus:</w:t>
      </w:r>
    </w:p>
    <w:p>
      <w:pPr>
        <w:numPr>
          <w:ilvl w:val="0"/>
          <w:numId w:val="14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Make a Map and use the key as the day name (Saturday, Sunday,…..), and the values is a Tip of each day, and on page load make a function that loops on gets the day name of the current day, and loops on the generator to (use: for … of) to get the tip of the current day (for example: on Saturday displays the Saturday’s tip, and so on), and alert it. </w:t>
      </w:r>
    </w:p>
    <w:p>
      <w:pPr>
        <w:numPr>
          <w:ilvl w:val="0"/>
          <w:numId w:val="1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Search for other new ESS6, 7, 8 features that weren’t explained in the lecture.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(Useful resources: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https://www.cronj.com/blog/javascript-es7-es8-new-features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7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new custom object Queue, its constructor takes maxSize, and has InQueue, DeQueue.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You’ll need to define local variable toq (private) to define the last place used in the queue, and another local variable as array that will hold the elements.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privileged method (getCurrentSize) that returns the current size of the queue.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internal function “getQueueElements” that prints queue elements, and returns the size of queue, and create public function “viewQueue” to call it.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new public method “returnQueue” that returns “getQueueElements” inner function as function expression (literal). The inner function should return an array of elements. 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an object from queue, and use inQueue and dequeuer functions to add some elements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 use returnQueue() function that will return a reference to function, and put it in a variable. Then call that variable (which refers to function), and call it, to return the array of elements.</w:t>
      </w:r>
    </w:p>
    <w:p>
      <w:pPr>
        <w:numPr>
          <w:ilvl w:val="0"/>
          <w:numId w:val="17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 the inner literal function access the array local variable of the outer function? Why?</w:t>
      </w:r>
    </w:p>
    <w:p>
      <w:pPr>
        <w:numPr>
          <w:ilvl w:val="0"/>
          <w:numId w:val="17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What’s closure?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 prototype to add new function to queue “isEmpty()” that return Boolean.</w:t>
      </w:r>
    </w:p>
    <w:p>
      <w:pPr>
        <w:numPr>
          <w:ilvl w:val="0"/>
          <w:numId w:val="1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 linked list using ES6 [create class node, and Class linkedList, to simulate linked list].</w:t>
      </w:r>
    </w:p>
    <w:p>
      <w:pPr>
        <w:spacing w:before="0" w:after="200" w:line="276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maze" w:hAnsi="Amaze" w:cs="Amaze" w:eastAsia="Amaze"/>
          <w:b/>
          <w:color w:val="7030A0"/>
          <w:spacing w:val="0"/>
          <w:position w:val="0"/>
          <w:sz w:val="38"/>
          <w:shd w:fill="auto" w:val="clear"/>
        </w:rPr>
        <w:t xml:space="preserve">&lt;Script&gt;</w:t>
      </w:r>
      <w:r>
        <w:rPr>
          <w:rFonts w:ascii="Amaze" w:hAnsi="Amaze" w:cs="Amaze" w:eastAsia="Amaze"/>
          <w:b/>
          <w:color w:val="C00000"/>
          <w:spacing w:val="0"/>
          <w:position w:val="0"/>
          <w:sz w:val="38"/>
          <w:shd w:fill="auto" w:val="clear"/>
        </w:rPr>
        <w:t xml:space="preserve">document.write(“</w:t>
      </w:r>
      <w:r>
        <w:rPr>
          <w:rFonts w:ascii="Amaze" w:hAnsi="Amaze" w:cs="Amaze" w:eastAsia="Amaze"/>
          <w:b/>
          <w:color w:val="auto"/>
          <w:spacing w:val="0"/>
          <w:position w:val="0"/>
          <w:sz w:val="38"/>
          <w:shd w:fill="auto" w:val="clear"/>
        </w:rPr>
        <w:t xml:space="preserve">Thank YOU</w:t>
      </w:r>
      <w:r>
        <w:rPr>
          <w:rFonts w:ascii="Amaze" w:hAnsi="Amaze" w:cs="Amaze" w:eastAsia="Amaze"/>
          <w:b/>
          <w:color w:val="C00000"/>
          <w:spacing w:val="0"/>
          <w:position w:val="0"/>
          <w:sz w:val="38"/>
          <w:shd w:fill="auto" w:val="clear"/>
        </w:rPr>
        <w:t xml:space="preserve">”)</w:t>
      </w:r>
      <w:r>
        <w:rPr>
          <w:rFonts w:ascii="Amaze" w:hAnsi="Amaze" w:cs="Amaze" w:eastAsia="Amaze"/>
          <w:b/>
          <w:color w:val="7030A0"/>
          <w:spacing w:val="0"/>
          <w:position w:val="0"/>
          <w:sz w:val="38"/>
          <w:shd w:fill="auto" w:val="clear"/>
        </w:rPr>
        <w:t xml:space="preserve"> &lt;/Script&gt;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8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docRId2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numbering" Target="numbering.xml"/><Relationship Id="docRId0" Type="http://schemas.openxmlformats.org/officeDocument/2006/relationships/hyperlink" Target="https://www.cronj.com/blog/javascript-es7-es8-new-features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E3662966-E66F-440B-8593-A66745257A80}"/>
</file>

<file path=customXml/itemProps2.xml><?xml version="1.0" encoding="utf-8"?>
<ds:datastoreItem xmlns:ds="http://schemas.openxmlformats.org/officeDocument/2006/customXml" ds:itemID="{61093B4F-8CD3-43F6-B7A4-ED2507C4AC75}"/>
</file>

<file path=customXml/itemProps3.xml><?xml version="1.0" encoding="utf-8"?>
<ds:datastoreItem xmlns:ds="http://schemas.openxmlformats.org/officeDocument/2006/customXml" ds:itemID="{03BE0217-FEC8-4CD1-9ECD-9F5B3DC0609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