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53274" w:rsidR="004B71A4" w:rsidP="00EF13FD" w:rsidRDefault="00925878" w14:paraId="4BDB1460" wp14:textId="77777777">
      <w:pPr>
        <w:spacing w:line="480" w:lineRule="auto"/>
        <w:ind w:left="450" w:hanging="360"/>
        <w:jc w:val="center"/>
        <w:rPr>
          <w:b/>
          <w:bCs/>
          <w:color w:val="C00000"/>
          <w:sz w:val="56"/>
          <w:szCs w:val="56"/>
        </w:rPr>
      </w:pPr>
      <w:r>
        <w:rPr>
          <w:b/>
          <w:bCs/>
          <w:color w:val="C00000"/>
          <w:sz w:val="56"/>
          <w:szCs w:val="56"/>
        </w:rPr>
        <w:t xml:space="preserve">Day 6 </w:t>
      </w:r>
      <w:bookmarkStart w:name="_GoBack" w:id="0"/>
      <w:bookmarkEnd w:id="0"/>
      <w:r w:rsidRPr="002234B5" w:rsidR="004B71A4">
        <w:rPr>
          <w:b/>
          <w:bCs/>
          <w:color w:val="C00000"/>
          <w:sz w:val="56"/>
          <w:szCs w:val="56"/>
        </w:rPr>
        <w:t>Assignment</w:t>
      </w:r>
    </w:p>
    <w:p xmlns:wp14="http://schemas.microsoft.com/office/word/2010/wordml" w:rsidRPr="009A654B" w:rsidR="009A654B" w:rsidP="00EF13FD" w:rsidRDefault="009A654B" w14:paraId="23B6522A" wp14:textId="77777777">
      <w:pPr>
        <w:pStyle w:val="NormalWeb"/>
        <w:numPr>
          <w:ilvl w:val="0"/>
          <w:numId w:val="2"/>
        </w:numPr>
        <w:tabs>
          <w:tab w:val="left" w:pos="270"/>
        </w:tabs>
        <w:spacing w:before="0" w:beforeAutospacing="0" w:after="300" w:afterAutospacing="0" w:line="480" w:lineRule="auto"/>
        <w:ind w:left="450"/>
        <w:rPr>
          <w:rFonts w:ascii="Verdana" w:hAnsi="Verdana"/>
          <w:sz w:val="28"/>
          <w:szCs w:val="28"/>
          <w:shd w:val="clear" w:color="auto" w:fill="F9FAFA"/>
        </w:rPr>
      </w:pPr>
      <w:r w:rsidRPr="009A654B">
        <w:rPr>
          <w:rFonts w:ascii="Verdana" w:hAnsi="Verdana"/>
          <w:sz w:val="28"/>
          <w:szCs w:val="28"/>
          <w:shd w:val="clear" w:color="auto" w:fill="F9FAFA"/>
        </w:rPr>
        <w:t xml:space="preserve">Create </w:t>
      </w:r>
      <w:proofErr w:type="spellStart"/>
      <w:r w:rsidRPr="009A654B">
        <w:rPr>
          <w:rFonts w:ascii="Verdana" w:hAnsi="Verdana"/>
          <w:sz w:val="28"/>
          <w:szCs w:val="28"/>
          <w:shd w:val="clear" w:color="auto" w:fill="F9FAFA"/>
        </w:rPr>
        <w:t>IVehicle</w:t>
      </w:r>
      <w:proofErr w:type="spellEnd"/>
      <w:r w:rsidRPr="009A654B">
        <w:rPr>
          <w:rFonts w:ascii="Verdana" w:hAnsi="Verdana"/>
          <w:sz w:val="28"/>
          <w:szCs w:val="28"/>
          <w:shd w:val="clear" w:color="auto" w:fill="F9FAFA"/>
        </w:rPr>
        <w:t xml:space="preserve"> interface with two methods, one for Drive of type void and another for Refuel of type bool that has a parameter of type integer with the amount of gasoline to refuel. </w:t>
      </w:r>
    </w:p>
    <w:p xmlns:wp14="http://schemas.microsoft.com/office/word/2010/wordml" w:rsidRPr="009A654B" w:rsidR="009A654B" w:rsidP="00EF13FD" w:rsidRDefault="009A654B" w14:paraId="57E2226D" wp14:textId="77777777">
      <w:pPr>
        <w:pStyle w:val="NormalWeb"/>
        <w:numPr>
          <w:ilvl w:val="0"/>
          <w:numId w:val="2"/>
        </w:numPr>
        <w:tabs>
          <w:tab w:val="left" w:pos="270"/>
        </w:tabs>
        <w:spacing w:before="0" w:beforeAutospacing="0" w:after="300" w:afterAutospacing="0" w:line="480" w:lineRule="auto"/>
        <w:ind w:left="450"/>
        <w:rPr>
          <w:rFonts w:ascii="Verdana" w:hAnsi="Verdana"/>
          <w:sz w:val="28"/>
          <w:szCs w:val="28"/>
          <w:shd w:val="clear" w:color="auto" w:fill="F9FAFA"/>
        </w:rPr>
      </w:pPr>
      <w:r w:rsidRPr="009A654B">
        <w:rPr>
          <w:rFonts w:ascii="Verdana" w:hAnsi="Verdana"/>
          <w:sz w:val="28"/>
          <w:szCs w:val="28"/>
          <w:shd w:val="clear" w:color="auto" w:fill="F9FAFA"/>
        </w:rPr>
        <w:t>Then create a Car class with a constructor that receives a parameter with the car's starting gasoline amount and implements the Drive and Refuel methods of the car.</w:t>
      </w:r>
    </w:p>
    <w:p xmlns:wp14="http://schemas.microsoft.com/office/word/2010/wordml" w:rsidRPr="00EF13FD" w:rsidR="009A654B" w:rsidP="00EF13FD" w:rsidRDefault="009A654B" w14:paraId="75E55C5A" wp14:textId="77777777">
      <w:pPr>
        <w:pStyle w:val="NormalWeb"/>
        <w:numPr>
          <w:ilvl w:val="0"/>
          <w:numId w:val="2"/>
        </w:numPr>
        <w:spacing w:before="0" w:beforeAutospacing="0" w:after="300" w:afterAutospacing="0" w:line="480" w:lineRule="auto"/>
        <w:ind w:left="450"/>
        <w:rPr>
          <w:rFonts w:ascii="Verdana" w:hAnsi="Verdana"/>
          <w:sz w:val="28"/>
          <w:szCs w:val="28"/>
          <w:shd w:val="clear" w:color="auto" w:fill="F9FAFA"/>
        </w:rPr>
      </w:pPr>
      <w:r w:rsidRPr="00EF13FD">
        <w:rPr>
          <w:rFonts w:ascii="Verdana" w:hAnsi="Verdana"/>
          <w:sz w:val="28"/>
          <w:szCs w:val="28"/>
          <w:shd w:val="clear" w:color="auto" w:fill="F9FAFA"/>
        </w:rPr>
        <w:t xml:space="preserve">The Drive method will print on the screen that the car is Driving, if the gasoline is greater than 0. </w:t>
      </w:r>
    </w:p>
    <w:p xmlns:wp14="http://schemas.microsoft.com/office/word/2010/wordml" w:rsidRPr="00EF13FD" w:rsidR="009A654B" w:rsidP="00EF13FD" w:rsidRDefault="009A654B" w14:paraId="098FFD8A" wp14:textId="77777777">
      <w:pPr>
        <w:pStyle w:val="NormalWeb"/>
        <w:numPr>
          <w:ilvl w:val="0"/>
          <w:numId w:val="2"/>
        </w:numPr>
        <w:spacing w:before="0" w:beforeAutospacing="0" w:after="300" w:afterAutospacing="0" w:line="480" w:lineRule="auto"/>
        <w:ind w:left="450"/>
        <w:rPr>
          <w:rFonts w:ascii="Verdana" w:hAnsi="Verdana"/>
          <w:sz w:val="28"/>
          <w:szCs w:val="28"/>
          <w:shd w:val="clear" w:color="auto" w:fill="F9FAFA"/>
        </w:rPr>
      </w:pPr>
      <w:r w:rsidRPr="00EF13FD">
        <w:rPr>
          <w:rFonts w:ascii="Verdana" w:hAnsi="Verdana"/>
          <w:sz w:val="28"/>
          <w:szCs w:val="28"/>
          <w:shd w:val="clear" w:color="auto" w:fill="F9FAFA"/>
        </w:rPr>
        <w:t>The Refuel method will increase the gasoline of the car and return true.</w:t>
      </w:r>
    </w:p>
    <w:p xmlns:wp14="http://schemas.microsoft.com/office/word/2010/wordml" w:rsidRPr="00EF13FD" w:rsidR="009A654B" w:rsidP="00EF13FD" w:rsidRDefault="009A654B" w14:paraId="2FD32487" wp14:textId="77777777">
      <w:pPr>
        <w:pStyle w:val="NormalWeb"/>
        <w:numPr>
          <w:ilvl w:val="0"/>
          <w:numId w:val="2"/>
        </w:numPr>
        <w:spacing w:before="0" w:beforeAutospacing="0" w:after="300" w:afterAutospacing="0" w:line="480" w:lineRule="auto"/>
        <w:ind w:left="450"/>
        <w:rPr>
          <w:rFonts w:ascii="Verdana" w:hAnsi="Verdana"/>
          <w:sz w:val="28"/>
          <w:szCs w:val="28"/>
          <w:shd w:val="clear" w:color="auto" w:fill="F9FAFA"/>
        </w:rPr>
      </w:pPr>
      <w:r w:rsidRPr="00EF13FD">
        <w:rPr>
          <w:rFonts w:ascii="Verdana" w:hAnsi="Verdana"/>
          <w:sz w:val="28"/>
          <w:szCs w:val="28"/>
          <w:shd w:val="clear" w:color="auto" w:fill="F9FAFA"/>
        </w:rPr>
        <w:t xml:space="preserve">Create </w:t>
      </w:r>
      <w:proofErr w:type="spellStart"/>
      <w:r w:rsidRPr="00EF13FD">
        <w:rPr>
          <w:rFonts w:ascii="Verdana" w:hAnsi="Verdana"/>
          <w:sz w:val="28"/>
          <w:szCs w:val="28"/>
          <w:shd w:val="clear" w:color="auto" w:fill="F9FAFA"/>
        </w:rPr>
        <w:t>IDrivable</w:t>
      </w:r>
      <w:proofErr w:type="spellEnd"/>
      <w:r w:rsidRPr="00EF13FD">
        <w:rPr>
          <w:rFonts w:ascii="Verdana" w:hAnsi="Verdana"/>
          <w:sz w:val="28"/>
          <w:szCs w:val="28"/>
          <w:shd w:val="clear" w:color="auto" w:fill="F9FAFA"/>
        </w:rPr>
        <w:t xml:space="preserve"> interface that has 3 methods, one for Move of type void and one for Accelerate of type void and one for Drive of type void.</w:t>
      </w:r>
    </w:p>
    <w:p xmlns:wp14="http://schemas.microsoft.com/office/word/2010/wordml" w:rsidRPr="00EF13FD" w:rsidR="009A654B" w:rsidP="00EF13FD" w:rsidRDefault="009A654B" w14:paraId="70C3781E" wp14:textId="77777777">
      <w:pPr>
        <w:pStyle w:val="NormalWeb"/>
        <w:numPr>
          <w:ilvl w:val="0"/>
          <w:numId w:val="2"/>
        </w:numPr>
        <w:spacing w:before="0" w:beforeAutospacing="0" w:after="300" w:afterAutospacing="0" w:line="480" w:lineRule="auto"/>
        <w:ind w:left="450"/>
        <w:rPr>
          <w:rFonts w:ascii="Verdana" w:hAnsi="Verdana"/>
          <w:sz w:val="28"/>
          <w:szCs w:val="28"/>
          <w:shd w:val="clear" w:color="auto" w:fill="F9FAFA"/>
        </w:rPr>
      </w:pPr>
      <w:r w:rsidRPr="00EF13FD">
        <w:rPr>
          <w:rFonts w:ascii="Verdana" w:hAnsi="Verdana"/>
          <w:sz w:val="28"/>
          <w:szCs w:val="28"/>
          <w:shd w:val="clear" w:color="auto" w:fill="F9FAFA"/>
        </w:rPr>
        <w:t xml:space="preserve">Make class Car implement </w:t>
      </w:r>
      <w:proofErr w:type="spellStart"/>
      <w:r w:rsidRPr="00EF13FD">
        <w:rPr>
          <w:rFonts w:ascii="Verdana" w:hAnsi="Verdana"/>
          <w:sz w:val="28"/>
          <w:szCs w:val="28"/>
          <w:shd w:val="clear" w:color="auto" w:fill="F9FAFA"/>
        </w:rPr>
        <w:t>IDrivable</w:t>
      </w:r>
      <w:proofErr w:type="spellEnd"/>
      <w:r w:rsidRPr="00EF13FD">
        <w:rPr>
          <w:rFonts w:ascii="Verdana" w:hAnsi="Verdana"/>
          <w:sz w:val="28"/>
          <w:szCs w:val="28"/>
          <w:shd w:val="clear" w:color="auto" w:fill="F9FAFA"/>
        </w:rPr>
        <w:t>.</w:t>
      </w:r>
    </w:p>
    <w:p xmlns:wp14="http://schemas.microsoft.com/office/word/2010/wordml" w:rsidRPr="00F0198D" w:rsidR="009A654B" w:rsidP="00280D25" w:rsidRDefault="009A654B" w14:paraId="31A202F0" wp14:textId="77777777">
      <w:pPr>
        <w:pStyle w:val="NormalWeb"/>
        <w:numPr>
          <w:ilvl w:val="1"/>
          <w:numId w:val="2"/>
        </w:numPr>
        <w:spacing w:before="0" w:beforeAutospacing="0" w:after="300" w:afterAutospacing="0" w:line="480" w:lineRule="auto"/>
        <w:ind w:left="450"/>
        <w:jc w:val="center"/>
        <w:rPr>
          <w:rFonts w:asciiTheme="minorHAnsi" w:hAnsiTheme="minorHAnsi" w:cstheme="minorBidi"/>
          <w:sz w:val="32"/>
          <w:szCs w:val="32"/>
        </w:rPr>
      </w:pPr>
      <w:r w:rsidRPr="00F0198D">
        <w:rPr>
          <w:rFonts w:ascii="Segoe UI" w:hAnsi="Segoe UI" w:cs="Segoe UI"/>
          <w:color w:val="000000"/>
          <w:sz w:val="27"/>
          <w:szCs w:val="27"/>
        </w:rPr>
        <w:t>Can class Car implement more than one Interface?</w:t>
      </w:r>
    </w:p>
    <w:p xmlns:wp14="http://schemas.microsoft.com/office/word/2010/wordml" w:rsidRPr="00F0198D" w:rsidR="009A654B" w:rsidP="00264AFD" w:rsidRDefault="009A654B" w14:paraId="3DA742AE" wp14:textId="77777777">
      <w:pPr>
        <w:pStyle w:val="NormalWeb"/>
        <w:numPr>
          <w:ilvl w:val="1"/>
          <w:numId w:val="2"/>
        </w:numPr>
        <w:spacing w:before="0" w:beforeAutospacing="0" w:after="300" w:afterAutospacing="0" w:line="480" w:lineRule="auto"/>
        <w:ind w:left="450"/>
        <w:jc w:val="center"/>
        <w:rPr>
          <w:rFonts w:asciiTheme="minorHAnsi" w:hAnsiTheme="minorHAnsi" w:cstheme="minorBidi"/>
          <w:sz w:val="32"/>
          <w:szCs w:val="32"/>
        </w:rPr>
      </w:pPr>
      <w:r w:rsidRPr="00F0198D">
        <w:rPr>
          <w:rFonts w:ascii="Segoe UI" w:hAnsi="Segoe UI" w:cs="Segoe UI"/>
          <w:color w:val="000000"/>
          <w:sz w:val="27"/>
          <w:szCs w:val="27"/>
        </w:rPr>
        <w:lastRenderedPageBreak/>
        <w:t>Try implementing the interfaces explicitly and implicitly.</w:t>
      </w:r>
    </w:p>
    <w:p xmlns:wp14="http://schemas.microsoft.com/office/word/2010/wordml" w:rsidRPr="00001635" w:rsidR="00001635" w:rsidP="00E87706" w:rsidRDefault="00001635" w14:paraId="405BD991" wp14:textId="77777777">
      <w:pPr>
        <w:spacing w:line="480" w:lineRule="auto"/>
        <w:rPr>
          <w:rFonts w:ascii="Verdana" w:hAnsi="Verdana" w:eastAsia="Times New Roman" w:cs="Times New Roman"/>
          <w:color w:val="FF0000"/>
          <w:sz w:val="28"/>
          <w:szCs w:val="28"/>
          <w:shd w:val="clear" w:color="auto" w:fill="F9FAFA"/>
        </w:rPr>
      </w:pPr>
      <w:r w:rsidRPr="00001635">
        <w:rPr>
          <w:rFonts w:ascii="Verdana" w:hAnsi="Verdana" w:eastAsia="Times New Roman" w:cs="Times New Roman"/>
          <w:color w:val="FF0000"/>
          <w:sz w:val="28"/>
          <w:szCs w:val="28"/>
          <w:shd w:val="clear" w:color="auto" w:fill="F9FAFA"/>
        </w:rPr>
        <w:t xml:space="preserve">Bonus: </w:t>
      </w:r>
    </w:p>
    <w:p xmlns:wp14="http://schemas.microsoft.com/office/word/2010/wordml" w:rsidRPr="00A83BA2" w:rsidR="00001635" w:rsidP="00001635" w:rsidRDefault="00001635" w14:paraId="4B700325" wp14:textId="77777777">
      <w:pPr>
        <w:pStyle w:val="NormalWeb"/>
        <w:numPr>
          <w:ilvl w:val="0"/>
          <w:numId w:val="11"/>
        </w:numPr>
        <w:spacing w:before="0" w:beforeAutospacing="0" w:after="300" w:afterAutospacing="0" w:line="480" w:lineRule="auto"/>
        <w:rPr>
          <w:rFonts w:ascii="Verdana" w:hAnsi="Verdana"/>
          <w:sz w:val="28"/>
          <w:szCs w:val="28"/>
          <w:shd w:val="clear" w:color="auto" w:fill="F9FAFA"/>
        </w:rPr>
      </w:pPr>
      <w:r w:rsidRPr="00001635">
        <w:rPr>
          <w:rFonts w:ascii="Verdana" w:hAnsi="Verdana"/>
          <w:sz w:val="28"/>
          <w:szCs w:val="28"/>
          <w:shd w:val="clear" w:color="auto" w:fill="F9FAFA"/>
        </w:rPr>
        <w:t xml:space="preserve"> </w:t>
      </w:r>
      <w:r w:rsidRPr="00A83BA2">
        <w:rPr>
          <w:rFonts w:ascii="Verdana" w:hAnsi="Verdana"/>
          <w:sz w:val="28"/>
          <w:szCs w:val="28"/>
          <w:shd w:val="clear" w:color="auto" w:fill="F9FAFA"/>
        </w:rPr>
        <w:t xml:space="preserve">Create an interface called </w:t>
      </w:r>
      <w:proofErr w:type="spellStart"/>
      <w:r w:rsidRPr="00A83BA2">
        <w:rPr>
          <w:rFonts w:ascii="Verdana" w:hAnsi="Verdana"/>
          <w:sz w:val="28"/>
          <w:szCs w:val="28"/>
          <w:shd w:val="clear" w:color="auto" w:fill="F9FAFA"/>
        </w:rPr>
        <w:t>IStack</w:t>
      </w:r>
      <w:proofErr w:type="spellEnd"/>
      <w:r w:rsidRPr="00A83BA2">
        <w:rPr>
          <w:rFonts w:ascii="Verdana" w:hAnsi="Verdana"/>
          <w:sz w:val="28"/>
          <w:szCs w:val="28"/>
          <w:shd w:val="clear" w:color="auto" w:fill="F9FAFA"/>
        </w:rPr>
        <w:t xml:space="preserve"> with methods </w:t>
      </w:r>
      <w:proofErr w:type="gramStart"/>
      <w:r w:rsidRPr="00A83BA2">
        <w:rPr>
          <w:rFonts w:ascii="Verdana" w:hAnsi="Verdana"/>
          <w:sz w:val="28"/>
          <w:szCs w:val="28"/>
          <w:shd w:val="clear" w:color="auto" w:fill="F9FAFA"/>
        </w:rPr>
        <w:t>Push(</w:t>
      </w:r>
      <w:proofErr w:type="gramEnd"/>
      <w:r w:rsidRPr="00A83BA2">
        <w:rPr>
          <w:rFonts w:ascii="Verdana" w:hAnsi="Verdana"/>
          <w:sz w:val="28"/>
          <w:szCs w:val="28"/>
          <w:shd w:val="clear" w:color="auto" w:fill="F9FAFA"/>
        </w:rPr>
        <w:t xml:space="preserve">), Pop(). </w:t>
      </w:r>
    </w:p>
    <w:p xmlns:wp14="http://schemas.microsoft.com/office/word/2010/wordml" w:rsidR="00001635" w:rsidP="00001635" w:rsidRDefault="00001635" w14:paraId="32E2D232" wp14:textId="77777777">
      <w:pPr>
        <w:pStyle w:val="NormalWeb"/>
        <w:numPr>
          <w:ilvl w:val="0"/>
          <w:numId w:val="11"/>
        </w:numPr>
        <w:spacing w:before="0" w:beforeAutospacing="0" w:after="300" w:afterAutospacing="0" w:line="480" w:lineRule="auto"/>
        <w:rPr>
          <w:rFonts w:ascii="Verdana" w:hAnsi="Verdana"/>
          <w:sz w:val="28"/>
          <w:szCs w:val="28"/>
          <w:shd w:val="clear" w:color="auto" w:fill="F9FAFA"/>
        </w:rPr>
      </w:pPr>
      <w:r w:rsidRPr="00A83BA2">
        <w:rPr>
          <w:rFonts w:ascii="Verdana" w:hAnsi="Verdana"/>
          <w:sz w:val="28"/>
          <w:szCs w:val="28"/>
          <w:shd w:val="clear" w:color="auto" w:fill="F9FAFA"/>
        </w:rPr>
        <w:t xml:space="preserve">Create a class that implements this interface. Use an array to implement stack data structure. </w:t>
      </w:r>
    </w:p>
    <w:p xmlns:wp14="http://schemas.microsoft.com/office/word/2010/wordml" w:rsidRPr="00A83BA2" w:rsidR="00001635" w:rsidP="00001635" w:rsidRDefault="00001635" w14:paraId="1A4A8FFD" wp14:textId="77777777">
      <w:pPr>
        <w:pStyle w:val="NormalWeb"/>
        <w:numPr>
          <w:ilvl w:val="0"/>
          <w:numId w:val="11"/>
        </w:numPr>
        <w:spacing w:before="0" w:beforeAutospacing="0" w:after="300" w:afterAutospacing="0" w:line="480" w:lineRule="auto"/>
        <w:rPr>
          <w:rFonts w:ascii="Verdana" w:hAnsi="Verdana"/>
          <w:sz w:val="28"/>
          <w:szCs w:val="28"/>
          <w:shd w:val="clear" w:color="auto" w:fill="F9FAFA"/>
        </w:rPr>
      </w:pPr>
      <w:r>
        <w:rPr>
          <w:rFonts w:ascii="Verdana" w:hAnsi="Verdana"/>
          <w:sz w:val="28"/>
          <w:szCs w:val="28"/>
          <w:shd w:val="clear" w:color="auto" w:fill="F9FAFA"/>
        </w:rPr>
        <w:t>Create your own Custom Error.</w:t>
      </w:r>
    </w:p>
    <w:p xmlns:wp14="http://schemas.microsoft.com/office/word/2010/wordml" w:rsidRPr="00001635" w:rsidR="004B71A4" w:rsidP="00001635" w:rsidRDefault="004B71A4" w14:paraId="672A6659" wp14:textId="77777777">
      <w:pPr>
        <w:spacing w:line="480" w:lineRule="auto"/>
        <w:rPr>
          <w:rFonts w:ascii="Verdana" w:hAnsi="Verdana" w:eastAsia="Times New Roman" w:cs="Times New Roman"/>
          <w:sz w:val="28"/>
          <w:szCs w:val="28"/>
          <w:shd w:val="clear" w:color="auto" w:fill="F9FAFA"/>
        </w:rPr>
      </w:pPr>
    </w:p>
    <w:sectPr w:rsidRPr="00001635" w:rsidR="004B71A4" w:rsidSect="006850D4">
      <w:pgSz w:w="12240" w:h="15840" w:orient="portrait"/>
      <w:pgMar w:top="630" w:right="1170" w:bottom="1440" w:left="1260" w:header="720" w:footer="720" w:gutter="0"/>
      <w:cols w:space="720"/>
      <w:docGrid w:linePitch="360"/>
      <w:headerReference w:type="default" r:id="Rd5cf5b1831fc4020"/>
      <w:footerReference w:type="default" r:id="R6972455524044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0394706A" w:rsidTr="0394706A" w14:paraId="762755D4">
      <w:trPr>
        <w:trHeight w:val="300"/>
      </w:trPr>
      <w:tc>
        <w:tcPr>
          <w:tcW w:w="3270" w:type="dxa"/>
          <w:tcMar/>
        </w:tcPr>
        <w:p w:rsidR="0394706A" w:rsidP="0394706A" w:rsidRDefault="0394706A" w14:paraId="552056BB" w14:textId="752441AC">
          <w:pPr>
            <w:pStyle w:val="Header"/>
            <w:bidi w:val="0"/>
            <w:ind w:left="-115"/>
            <w:jc w:val="left"/>
          </w:pPr>
        </w:p>
      </w:tc>
      <w:tc>
        <w:tcPr>
          <w:tcW w:w="3270" w:type="dxa"/>
          <w:tcMar/>
        </w:tcPr>
        <w:p w:rsidR="0394706A" w:rsidP="0394706A" w:rsidRDefault="0394706A" w14:paraId="5AD0D855" w14:textId="732D7758">
          <w:pPr>
            <w:pStyle w:val="Header"/>
            <w:bidi w:val="0"/>
            <w:jc w:val="center"/>
          </w:pPr>
        </w:p>
      </w:tc>
      <w:tc>
        <w:tcPr>
          <w:tcW w:w="3270" w:type="dxa"/>
          <w:tcMar/>
        </w:tcPr>
        <w:p w:rsidR="0394706A" w:rsidP="0394706A" w:rsidRDefault="0394706A" w14:paraId="2FC41377" w14:textId="0FFF028F">
          <w:pPr>
            <w:pStyle w:val="Header"/>
            <w:bidi w:val="0"/>
            <w:ind w:right="-115"/>
            <w:jc w:val="right"/>
          </w:pPr>
        </w:p>
      </w:tc>
    </w:tr>
  </w:tbl>
  <w:p w:rsidR="0394706A" w:rsidP="0394706A" w:rsidRDefault="0394706A" w14:paraId="271125E2" w14:textId="3FB7F2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0394706A" w:rsidTr="0394706A" w14:paraId="08757A78">
      <w:trPr>
        <w:trHeight w:val="300"/>
      </w:trPr>
      <w:tc>
        <w:tcPr>
          <w:tcW w:w="3270" w:type="dxa"/>
          <w:tcMar/>
        </w:tcPr>
        <w:p w:rsidR="0394706A" w:rsidP="0394706A" w:rsidRDefault="0394706A" w14:paraId="030DB8AC" w14:textId="45CC139D">
          <w:pPr>
            <w:pStyle w:val="Header"/>
            <w:bidi w:val="0"/>
            <w:ind w:left="-115"/>
            <w:jc w:val="left"/>
          </w:pPr>
        </w:p>
      </w:tc>
      <w:tc>
        <w:tcPr>
          <w:tcW w:w="3270" w:type="dxa"/>
          <w:tcMar/>
        </w:tcPr>
        <w:p w:rsidR="0394706A" w:rsidP="0394706A" w:rsidRDefault="0394706A" w14:paraId="6E863382" w14:textId="122B922E">
          <w:pPr>
            <w:pStyle w:val="Header"/>
            <w:bidi w:val="0"/>
            <w:jc w:val="center"/>
          </w:pPr>
        </w:p>
      </w:tc>
      <w:tc>
        <w:tcPr>
          <w:tcW w:w="3270" w:type="dxa"/>
          <w:tcMar/>
        </w:tcPr>
        <w:p w:rsidR="0394706A" w:rsidP="0394706A" w:rsidRDefault="0394706A" w14:paraId="0BC97708" w14:textId="3C53C95C">
          <w:pPr>
            <w:pStyle w:val="Header"/>
            <w:bidi w:val="0"/>
            <w:ind w:right="-115"/>
            <w:jc w:val="right"/>
          </w:pPr>
        </w:p>
      </w:tc>
    </w:tr>
  </w:tbl>
  <w:p w:rsidR="0394706A" w:rsidP="0394706A" w:rsidRDefault="0394706A" w14:paraId="1DBF5EB4" w14:textId="627A3B0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2E"/>
    <w:multiLevelType w:val="hybridMultilevel"/>
    <w:tmpl w:val="4E324D62"/>
    <w:lvl w:ilvl="0" w:tplc="BB842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7526"/>
    <w:multiLevelType w:val="hybridMultilevel"/>
    <w:tmpl w:val="7054D4CA"/>
    <w:lvl w:ilvl="0" w:tplc="B39E4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210A"/>
    <w:multiLevelType w:val="hybridMultilevel"/>
    <w:tmpl w:val="F4DE8B6C"/>
    <w:lvl w:ilvl="0" w:tplc="ECDEC8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274AF1"/>
    <w:multiLevelType w:val="hybridMultilevel"/>
    <w:tmpl w:val="4852E54A"/>
    <w:lvl w:ilvl="0" w:tplc="74B47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1D64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hint="default" w:ascii="Verdana" w:hAnsi="Verdan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01EEC"/>
    <w:multiLevelType w:val="hybridMultilevel"/>
    <w:tmpl w:val="72E2C0D6"/>
    <w:lvl w:ilvl="0" w:tplc="E396702A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2165"/>
    <w:multiLevelType w:val="hybridMultilevel"/>
    <w:tmpl w:val="56C8BB2C"/>
    <w:lvl w:ilvl="0" w:tplc="842E80C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C2257"/>
    <w:multiLevelType w:val="hybridMultilevel"/>
    <w:tmpl w:val="3F446548"/>
    <w:lvl w:ilvl="0" w:tplc="3F6A46A2">
      <w:start w:val="1"/>
      <w:numFmt w:val="decimal"/>
      <w:lvlText w:val="%1-"/>
      <w:lvlJc w:val="left"/>
      <w:pPr>
        <w:ind w:left="720" w:hanging="360"/>
      </w:pPr>
      <w:rPr>
        <w:rFonts w:hint="default" w:ascii="Verdana" w:hAnsi="Verdan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47D9D"/>
    <w:multiLevelType w:val="hybridMultilevel"/>
    <w:tmpl w:val="F62CBAE6"/>
    <w:lvl w:ilvl="0" w:tplc="55622892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A25EF4"/>
    <w:multiLevelType w:val="hybridMultilevel"/>
    <w:tmpl w:val="99C2263A"/>
    <w:lvl w:ilvl="0" w:tplc="35EC2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45BF1"/>
    <w:multiLevelType w:val="hybridMultilevel"/>
    <w:tmpl w:val="0A76D03A"/>
    <w:lvl w:ilvl="0" w:tplc="D28A8F1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A4"/>
    <w:rsid w:val="00001635"/>
    <w:rsid w:val="00053274"/>
    <w:rsid w:val="00064692"/>
    <w:rsid w:val="00264AFD"/>
    <w:rsid w:val="00280D25"/>
    <w:rsid w:val="002E4C6B"/>
    <w:rsid w:val="004B71A4"/>
    <w:rsid w:val="006850D4"/>
    <w:rsid w:val="007A225E"/>
    <w:rsid w:val="00925878"/>
    <w:rsid w:val="009A654B"/>
    <w:rsid w:val="00A83BA2"/>
    <w:rsid w:val="00E87706"/>
    <w:rsid w:val="00EF13FD"/>
    <w:rsid w:val="0394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1CE1"/>
  <w15:chartTrackingRefBased/>
  <w15:docId w15:val="{5101DA22-D96A-4785-B872-5DE72653A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1A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A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B71A4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A65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d5cf5b1831fc4020" /><Relationship Type="http://schemas.openxmlformats.org/officeDocument/2006/relationships/footer" Target="footer.xml" Id="R697245552404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Props1.xml><?xml version="1.0" encoding="utf-8"?>
<ds:datastoreItem xmlns:ds="http://schemas.openxmlformats.org/officeDocument/2006/customXml" ds:itemID="{684B8937-3827-4D09-8E79-F0B83892329C}"/>
</file>

<file path=customXml/itemProps2.xml><?xml version="1.0" encoding="utf-8"?>
<ds:datastoreItem xmlns:ds="http://schemas.openxmlformats.org/officeDocument/2006/customXml" ds:itemID="{5E15C3BB-8341-4808-979C-0992582FB573}"/>
</file>

<file path=customXml/itemProps3.xml><?xml version="1.0" encoding="utf-8"?>
<ds:datastoreItem xmlns:ds="http://schemas.openxmlformats.org/officeDocument/2006/customXml" ds:itemID="{E0D91543-13CA-4D53-8C9C-9F19B56B79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Khalaf Mosbah</cp:lastModifiedBy>
  <cp:revision>13</cp:revision>
  <dcterms:created xsi:type="dcterms:W3CDTF">2022-12-15T13:13:00Z</dcterms:created>
  <dcterms:modified xsi:type="dcterms:W3CDTF">2023-02-05T11:04:33Z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