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9706D4">
      <w:pPr>
        <w:jc w:val="center"/>
        <w:rPr>
          <w:b/>
          <w:bCs/>
          <w:sz w:val="40"/>
          <w:szCs w:val="40"/>
        </w:rPr>
      </w:pPr>
      <w:r>
        <w:rPr>
          <w:b/>
          <w:bCs/>
          <w:sz w:val="40"/>
          <w:szCs w:val="40"/>
        </w:rPr>
        <w:t>Nguyễn Anh Long – 23633881</w:t>
      </w:r>
    </w:p>
    <w:p w14:paraId="165E5745">
      <w:pPr>
        <w:jc w:val="center"/>
        <w:rPr>
          <w:b/>
          <w:bCs/>
          <w:sz w:val="40"/>
          <w:szCs w:val="40"/>
        </w:rPr>
      </w:pPr>
      <w:r>
        <w:rPr>
          <w:b/>
          <w:bCs/>
          <w:sz w:val="40"/>
          <w:szCs w:val="40"/>
        </w:rPr>
        <w:t>DHKTPM19B</w:t>
      </w:r>
    </w:p>
    <w:p w14:paraId="6E0ABF8A"/>
    <w:p w14:paraId="329547A1">
      <w:pPr>
        <w:rPr>
          <w:color w:val="EE0000"/>
        </w:rPr>
      </w:pPr>
      <w:r>
        <w:rPr>
          <w:b/>
          <w:bCs/>
          <w:u w:val="single"/>
        </w:rPr>
        <w:t>Link github:</w:t>
      </w:r>
      <w:r>
        <w:t xml:space="preserve"> https://github.com/Along2605/react-native-nguyen-anh-long-23633881-dhktpm19b/tree/main/week_4_26_9/bookstore-online-tong-hop</w:t>
      </w:r>
    </w:p>
    <w:p w14:paraId="033209E0">
      <w:pPr>
        <w:rPr>
          <w:color w:val="EE0000"/>
        </w:rPr>
      </w:pPr>
    </w:p>
    <w:p w14:paraId="39BE746D">
      <w:pPr>
        <w:rPr>
          <w:color w:val="EE0000"/>
        </w:rPr>
      </w:pPr>
    </w:p>
    <w:p w14:paraId="5A4DE985">
      <w:pPr>
        <w:rPr>
          <w:color w:val="EE0000"/>
        </w:rPr>
      </w:pPr>
    </w:p>
    <w:p w14:paraId="16948CE1">
      <w:pPr>
        <w:rPr>
          <w:b/>
          <w:bCs/>
          <w:sz w:val="28"/>
          <w:szCs w:val="32"/>
        </w:rPr>
      </w:pPr>
      <w:r>
        <w:rPr>
          <w:b/>
          <w:bCs/>
          <w:sz w:val="28"/>
          <w:szCs w:val="32"/>
        </w:rPr>
        <w:t>BÀI TẬP TỔNG HỢP</w:t>
      </w:r>
    </w:p>
    <w:p w14:paraId="2AECA583">
      <w:pPr>
        <w:pStyle w:val="29"/>
        <w:keepNext/>
        <w:numPr>
          <w:ilvl w:val="0"/>
          <w:numId w:val="1"/>
        </w:numPr>
        <w:rPr>
          <w:b/>
          <w:bCs/>
        </w:rPr>
      </w:pPr>
      <w:r>
        <w:rPr>
          <w:b/>
          <w:bCs/>
        </w:rPr>
        <w:t>Cấu trúc project</w:t>
      </w:r>
    </w:p>
    <w:p w14:paraId="652F05C1">
      <w:pPr>
        <w:pStyle w:val="29"/>
        <w:keepNext/>
        <w:numPr>
          <w:numId w:val="0"/>
        </w:numPr>
        <w:ind w:left="360" w:leftChars="0"/>
        <w:rPr>
          <w:b/>
          <w:bCs/>
        </w:rPr>
      </w:pPr>
      <w:r>
        <w:drawing>
          <wp:inline distT="0" distB="0" distL="114300" distR="114300">
            <wp:extent cx="5943600" cy="371221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943600" cy="3712210"/>
                    </a:xfrm>
                    <a:prstGeom prst="rect">
                      <a:avLst/>
                    </a:prstGeom>
                    <a:noFill/>
                    <a:ln>
                      <a:noFill/>
                    </a:ln>
                  </pic:spPr>
                </pic:pic>
              </a:graphicData>
            </a:graphic>
          </wp:inline>
        </w:drawing>
      </w:r>
    </w:p>
    <w:p w14:paraId="54B99914">
      <w:pPr>
        <w:pStyle w:val="29"/>
        <w:keepNext/>
        <w:numPr>
          <w:ilvl w:val="0"/>
          <w:numId w:val="1"/>
        </w:numPr>
        <w:rPr>
          <w:b/>
          <w:bCs/>
        </w:rPr>
      </w:pPr>
      <w:r>
        <w:rPr>
          <w:b/>
          <w:bCs/>
        </w:rPr>
        <w:t>Kết quả</w:t>
      </w:r>
    </w:p>
    <w:p w14:paraId="179467B8">
      <w:pPr>
        <w:pStyle w:val="29"/>
        <w:keepNext/>
        <w:numPr>
          <w:numId w:val="0"/>
        </w:numPr>
        <w:ind w:left="360" w:leftChars="0"/>
        <w:rPr>
          <w:b/>
          <w:bCs/>
        </w:rPr>
      </w:pPr>
      <w:r>
        <w:drawing>
          <wp:inline distT="0" distB="0" distL="114300" distR="114300">
            <wp:extent cx="5943600" cy="371221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943600" cy="3712210"/>
                    </a:xfrm>
                    <a:prstGeom prst="rect">
                      <a:avLst/>
                    </a:prstGeom>
                    <a:noFill/>
                    <a:ln>
                      <a:noFill/>
                    </a:ln>
                  </pic:spPr>
                </pic:pic>
              </a:graphicData>
            </a:graphic>
          </wp:inline>
        </w:drawing>
      </w:r>
    </w:p>
    <w:p w14:paraId="23F0F9EC">
      <w:pPr>
        <w:pStyle w:val="29"/>
        <w:keepNext/>
        <w:numPr>
          <w:ilvl w:val="0"/>
          <w:numId w:val="1"/>
        </w:numPr>
        <w:rPr>
          <w:b/>
          <w:bCs/>
        </w:rPr>
      </w:pPr>
      <w:r>
        <w:rPr>
          <w:b/>
          <w:bCs/>
        </w:rPr>
        <w:t>Code từng phần</w:t>
      </w:r>
    </w:p>
    <w:p w14:paraId="65E0544F">
      <w:pPr>
        <w:pStyle w:val="29"/>
        <w:keepNext/>
        <w:numPr>
          <w:ilvl w:val="1"/>
          <w:numId w:val="1"/>
        </w:numPr>
        <w:rPr>
          <w:b/>
          <w:bCs/>
        </w:rPr>
      </w:pPr>
      <w:r>
        <w:rPr>
          <w:b/>
          <w:bCs/>
        </w:rPr>
        <w:t>Components</w:t>
      </w:r>
    </w:p>
    <w:p w14:paraId="2BF3730B">
      <w:pPr>
        <w:pStyle w:val="29"/>
        <w:keepNext/>
        <w:ind w:left="1080"/>
        <w:rPr>
          <w:b/>
          <w:bCs/>
        </w:rPr>
      </w:pPr>
      <w:r>
        <w:rPr>
          <w:b/>
          <w:bCs/>
        </w:rPr>
        <w:t>3.1.1 BookGrid</w:t>
      </w:r>
    </w:p>
    <w:p w14:paraId="4D987DB1">
      <w:pPr>
        <w:pStyle w:val="29"/>
        <w:ind w:left="1080"/>
        <w:rPr>
          <w:b/>
          <w:bCs/>
        </w:rPr>
      </w:pPr>
      <w:r>
        <w:drawing>
          <wp:inline distT="0" distB="0" distL="114300" distR="114300">
            <wp:extent cx="5940425" cy="3709035"/>
            <wp:effectExtent l="0" t="0" r="3175"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940425" cy="3709035"/>
                    </a:xfrm>
                    <a:prstGeom prst="rect">
                      <a:avLst/>
                    </a:prstGeom>
                    <a:noFill/>
                    <a:ln>
                      <a:noFill/>
                    </a:ln>
                  </pic:spPr>
                </pic:pic>
              </a:graphicData>
            </a:graphic>
          </wp:inline>
        </w:drawing>
      </w:r>
    </w:p>
    <w:p w14:paraId="4DCFC1AB">
      <w:pPr>
        <w:pStyle w:val="29"/>
        <w:keepNext/>
        <w:ind w:left="1080"/>
        <w:rPr>
          <w:b/>
          <w:bCs/>
        </w:rPr>
      </w:pPr>
      <w:r>
        <w:rPr>
          <w:b/>
          <w:bCs/>
        </w:rPr>
        <w:t>3.1.2 CartLineItem</w:t>
      </w:r>
    </w:p>
    <w:p w14:paraId="173D82CF">
      <w:pPr>
        <w:pStyle w:val="29"/>
        <w:ind w:left="1080"/>
        <w:rPr>
          <w:b/>
          <w:bCs/>
        </w:rPr>
      </w:pPr>
      <w:r>
        <w:drawing>
          <wp:inline distT="0" distB="0" distL="114300" distR="114300">
            <wp:extent cx="5943600" cy="37122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943600" cy="3712210"/>
                    </a:xfrm>
                    <a:prstGeom prst="rect">
                      <a:avLst/>
                    </a:prstGeom>
                    <a:noFill/>
                    <a:ln>
                      <a:noFill/>
                    </a:ln>
                  </pic:spPr>
                </pic:pic>
              </a:graphicData>
            </a:graphic>
          </wp:inline>
        </w:drawing>
      </w:r>
    </w:p>
    <w:p w14:paraId="2890BFE1">
      <w:pPr>
        <w:pStyle w:val="29"/>
        <w:keepNext/>
        <w:ind w:left="1080"/>
        <w:rPr>
          <w:b/>
          <w:bCs/>
        </w:rPr>
      </w:pPr>
      <w:r>
        <w:rPr>
          <w:b/>
          <w:bCs/>
        </w:rPr>
        <w:t>3.1.3 CategoryChips</w:t>
      </w:r>
    </w:p>
    <w:p w14:paraId="5D43CA72">
      <w:pPr>
        <w:pStyle w:val="29"/>
        <w:ind w:left="1080"/>
        <w:rPr>
          <w:b/>
          <w:bCs/>
        </w:rPr>
      </w:pPr>
      <w:r>
        <w:drawing>
          <wp:inline distT="0" distB="0" distL="114300" distR="114300">
            <wp:extent cx="5943600" cy="37122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943600" cy="3712210"/>
                    </a:xfrm>
                    <a:prstGeom prst="rect">
                      <a:avLst/>
                    </a:prstGeom>
                    <a:noFill/>
                    <a:ln>
                      <a:noFill/>
                    </a:ln>
                  </pic:spPr>
                </pic:pic>
              </a:graphicData>
            </a:graphic>
          </wp:inline>
        </w:drawing>
      </w:r>
    </w:p>
    <w:p w14:paraId="733DBE0E">
      <w:pPr>
        <w:pStyle w:val="29"/>
        <w:keepNext/>
        <w:ind w:left="1080"/>
        <w:rPr>
          <w:b/>
          <w:bCs/>
        </w:rPr>
      </w:pPr>
      <w:r>
        <w:rPr>
          <w:b/>
          <w:bCs/>
        </w:rPr>
        <w:t>3.1.4 DiscountBadge</w:t>
      </w:r>
    </w:p>
    <w:p w14:paraId="03CA280A">
      <w:pPr>
        <w:pStyle w:val="29"/>
        <w:ind w:left="1080"/>
        <w:rPr>
          <w:b/>
          <w:bCs/>
        </w:rPr>
      </w:pPr>
      <w:r>
        <w:drawing>
          <wp:inline distT="0" distB="0" distL="114300" distR="114300">
            <wp:extent cx="5943600" cy="371221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943600" cy="3712210"/>
                    </a:xfrm>
                    <a:prstGeom prst="rect">
                      <a:avLst/>
                    </a:prstGeom>
                    <a:noFill/>
                    <a:ln>
                      <a:noFill/>
                    </a:ln>
                  </pic:spPr>
                </pic:pic>
              </a:graphicData>
            </a:graphic>
          </wp:inline>
        </w:drawing>
      </w:r>
    </w:p>
    <w:p w14:paraId="4ED079FC">
      <w:pPr>
        <w:pStyle w:val="29"/>
        <w:keepNext/>
        <w:ind w:left="1080"/>
        <w:rPr>
          <w:b/>
          <w:bCs/>
        </w:rPr>
      </w:pPr>
      <w:r>
        <w:rPr>
          <w:b/>
          <w:bCs/>
        </w:rPr>
        <w:t>3.1.5 FloatingCartButton</w:t>
      </w:r>
    </w:p>
    <w:p w14:paraId="32DE43D9">
      <w:pPr>
        <w:pStyle w:val="29"/>
        <w:ind w:left="1080"/>
        <w:rPr>
          <w:b/>
          <w:bCs/>
        </w:rPr>
      </w:pPr>
      <w:r>
        <w:drawing>
          <wp:inline distT="0" distB="0" distL="114300" distR="114300">
            <wp:extent cx="5943600" cy="37122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5943600" cy="3712210"/>
                    </a:xfrm>
                    <a:prstGeom prst="rect">
                      <a:avLst/>
                    </a:prstGeom>
                    <a:noFill/>
                    <a:ln>
                      <a:noFill/>
                    </a:ln>
                  </pic:spPr>
                </pic:pic>
              </a:graphicData>
            </a:graphic>
          </wp:inline>
        </w:drawing>
      </w:r>
    </w:p>
    <w:p w14:paraId="60174F4C">
      <w:pPr>
        <w:pStyle w:val="29"/>
        <w:keepNext/>
        <w:ind w:left="1080"/>
        <w:rPr>
          <w:b/>
          <w:bCs/>
        </w:rPr>
      </w:pPr>
      <w:r>
        <w:rPr>
          <w:b/>
          <w:bCs/>
        </w:rPr>
        <w:t>3.1.6 Header</w:t>
      </w:r>
    </w:p>
    <w:p w14:paraId="2A439BCE">
      <w:pPr>
        <w:pStyle w:val="29"/>
        <w:ind w:left="1080"/>
        <w:rPr>
          <w:b/>
          <w:bCs/>
        </w:rPr>
      </w:pPr>
      <w:r>
        <w:drawing>
          <wp:inline distT="0" distB="0" distL="114300" distR="114300">
            <wp:extent cx="5940425" cy="3709035"/>
            <wp:effectExtent l="0" t="0" r="3175" b="12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5940425" cy="3709035"/>
                    </a:xfrm>
                    <a:prstGeom prst="rect">
                      <a:avLst/>
                    </a:prstGeom>
                    <a:noFill/>
                    <a:ln>
                      <a:noFill/>
                    </a:ln>
                  </pic:spPr>
                </pic:pic>
              </a:graphicData>
            </a:graphic>
          </wp:inline>
        </w:drawing>
      </w:r>
    </w:p>
    <w:p w14:paraId="73141AB5">
      <w:pPr>
        <w:pStyle w:val="29"/>
        <w:keepNext/>
        <w:ind w:left="1080"/>
        <w:rPr>
          <w:b/>
          <w:bCs/>
        </w:rPr>
      </w:pPr>
      <w:r>
        <w:rPr>
          <w:b/>
          <w:bCs/>
        </w:rPr>
        <w:t>3.1.7 TabBar</w:t>
      </w:r>
    </w:p>
    <w:p w14:paraId="63FCF181">
      <w:pPr>
        <w:pStyle w:val="29"/>
        <w:keepNext/>
        <w:ind w:left="1080"/>
        <w:rPr>
          <w:b/>
          <w:bCs/>
        </w:rPr>
      </w:pPr>
    </w:p>
    <w:p w14:paraId="42B462C3">
      <w:pPr>
        <w:pStyle w:val="29"/>
        <w:keepNext/>
        <w:ind w:left="1080"/>
      </w:pPr>
      <w:r>
        <w:drawing>
          <wp:inline distT="0" distB="0" distL="114300" distR="114300">
            <wp:extent cx="5943600" cy="371221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943600" cy="3712210"/>
                    </a:xfrm>
                    <a:prstGeom prst="rect">
                      <a:avLst/>
                    </a:prstGeom>
                    <a:noFill/>
                    <a:ln>
                      <a:noFill/>
                    </a:ln>
                  </pic:spPr>
                </pic:pic>
              </a:graphicData>
            </a:graphic>
          </wp:inline>
        </w:drawing>
      </w:r>
    </w:p>
    <w:p w14:paraId="1EFA1E64">
      <w:pPr>
        <w:pStyle w:val="29"/>
        <w:keepNext/>
        <w:ind w:left="1080"/>
      </w:pPr>
    </w:p>
    <w:p w14:paraId="0FB22314">
      <w:pPr>
        <w:pStyle w:val="29"/>
        <w:ind w:left="1080"/>
      </w:pPr>
      <w:r>
        <w:rPr>
          <w:b/>
          <w:bCs/>
        </w:rPr>
        <w:t>So sánh 2 cách đặt tab bar (yêu cầu của đề):</w:t>
      </w:r>
    </w:p>
    <w:p w14:paraId="36F2422E">
      <w:pPr>
        <w:pStyle w:val="29"/>
        <w:ind w:left="1080"/>
      </w:pPr>
      <w:r>
        <w:rPr>
          <w:b/>
          <w:bCs/>
        </w:rPr>
        <w:t xml:space="preserve">Cách 1 – position: 'absolute' ở đáy màn hình (cách project đang dùng): </w:t>
      </w:r>
      <w:r>
        <w:t>tab bar nổi đè lên nội dung và không chiếm chỗ trong luồng flex, nên mỗi màn hình phải tự chừa khoảng trống bằng chiều cao tab bar (App.tsx chừa marginBottom: 64, CartScreen tự chừa 64). Nếu quên, phần tử cuối sẽ bị che. Dùng khi muốn tab bar nổi hoặc trong suốt, nội dung cuộn “chạy bên dưới” nó.</w:t>
      </w:r>
    </w:p>
    <w:p w14:paraId="6B214B6F">
      <w:pPr>
        <w:pStyle w:val="29"/>
        <w:ind w:left="1080"/>
      </w:pPr>
      <w:r>
        <w:rPr>
          <w:b/>
          <w:bCs/>
        </w:rPr>
        <w:t xml:space="preserve">Cách 2 – đặt cố định ngoài ScrollView: </w:t>
      </w:r>
      <w:r>
        <w:t>tab bar là phần tử bình thường, đặt cuối một View có flex: 1, còn vùng nội dung phía trên cũng có flex: 1 nên flexbox tự chia chỗ: nội dung chiếm phần còn lại, tab bar chiếm đúng 64px. Vì vậy tab bar không bao giờ che nội dung và không cần tính padding. Dùng cho tab bar thường (nền đặc) – đơn giản và ít lỗi hơn.</w:t>
      </w:r>
    </w:p>
    <w:p w14:paraId="2B76B920">
      <w:pPr>
        <w:pStyle w:val="29"/>
        <w:ind w:left="1080"/>
        <w:rPr>
          <w:b/>
          <w:bCs/>
        </w:rPr>
      </w:pPr>
    </w:p>
    <w:p w14:paraId="6EC9171F">
      <w:pPr>
        <w:pStyle w:val="29"/>
        <w:keepNext/>
        <w:numPr>
          <w:ilvl w:val="1"/>
          <w:numId w:val="1"/>
        </w:numPr>
        <w:rPr>
          <w:b/>
          <w:bCs/>
        </w:rPr>
      </w:pPr>
      <w:r>
        <w:rPr>
          <w:b/>
          <w:bCs/>
        </w:rPr>
        <w:t>Screens</w:t>
      </w:r>
    </w:p>
    <w:p w14:paraId="74FF7C71">
      <w:pPr>
        <w:pStyle w:val="29"/>
        <w:keepNext/>
        <w:ind w:left="1080"/>
        <w:rPr>
          <w:b/>
          <w:bCs/>
        </w:rPr>
      </w:pPr>
      <w:r>
        <w:rPr>
          <w:b/>
          <w:bCs/>
        </w:rPr>
        <w:t>3.2.1 BookDetailScreen</w:t>
      </w:r>
    </w:p>
    <w:p w14:paraId="10E2042A">
      <w:pPr>
        <w:pStyle w:val="29"/>
        <w:ind w:left="1080"/>
        <w:rPr>
          <w:b/>
          <w:bCs/>
        </w:rPr>
      </w:pPr>
      <w:r>
        <w:drawing>
          <wp:inline distT="0" distB="0" distL="114300" distR="114300">
            <wp:extent cx="5943600" cy="37122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5943600" cy="3712210"/>
                    </a:xfrm>
                    <a:prstGeom prst="rect">
                      <a:avLst/>
                    </a:prstGeom>
                    <a:noFill/>
                    <a:ln>
                      <a:noFill/>
                    </a:ln>
                  </pic:spPr>
                </pic:pic>
              </a:graphicData>
            </a:graphic>
          </wp:inline>
        </w:drawing>
      </w:r>
    </w:p>
    <w:p w14:paraId="75CB1520">
      <w:pPr>
        <w:pStyle w:val="29"/>
        <w:keepNext/>
        <w:ind w:left="1080"/>
        <w:rPr>
          <w:b/>
          <w:bCs/>
        </w:rPr>
      </w:pPr>
      <w:r>
        <w:rPr>
          <w:b/>
          <w:bCs/>
        </w:rPr>
        <w:t>3.2.2 CartScreen</w:t>
      </w:r>
    </w:p>
    <w:p w14:paraId="26954475">
      <w:pPr>
        <w:pStyle w:val="29"/>
        <w:ind w:left="1080"/>
        <w:rPr>
          <w:b/>
          <w:bCs/>
        </w:rPr>
      </w:pPr>
      <w:r>
        <w:drawing>
          <wp:inline distT="0" distB="0" distL="114300" distR="114300">
            <wp:extent cx="5943600" cy="3712210"/>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5943600" cy="3712210"/>
                    </a:xfrm>
                    <a:prstGeom prst="rect">
                      <a:avLst/>
                    </a:prstGeom>
                    <a:noFill/>
                    <a:ln>
                      <a:noFill/>
                    </a:ln>
                  </pic:spPr>
                </pic:pic>
              </a:graphicData>
            </a:graphic>
          </wp:inline>
        </w:drawing>
      </w:r>
    </w:p>
    <w:p w14:paraId="72816DB5">
      <w:pPr>
        <w:pStyle w:val="29"/>
        <w:keepNext/>
        <w:ind w:left="1080"/>
        <w:rPr>
          <w:b/>
          <w:bCs/>
        </w:rPr>
      </w:pPr>
      <w:r>
        <w:rPr>
          <w:b/>
          <w:bCs/>
        </w:rPr>
        <w:t>3.2.3 HomeScreen</w:t>
      </w:r>
    </w:p>
    <w:p w14:paraId="51A85065">
      <w:pPr>
        <w:pStyle w:val="29"/>
        <w:ind w:left="1080"/>
        <w:rPr>
          <w:b/>
          <w:bCs/>
        </w:rPr>
      </w:pPr>
      <w:r>
        <w:drawing>
          <wp:inline distT="0" distB="0" distL="114300" distR="114300">
            <wp:extent cx="5943600" cy="3712210"/>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5943600" cy="3712210"/>
                    </a:xfrm>
                    <a:prstGeom prst="rect">
                      <a:avLst/>
                    </a:prstGeom>
                    <a:noFill/>
                    <a:ln>
                      <a:noFill/>
                    </a:ln>
                  </pic:spPr>
                </pic:pic>
              </a:graphicData>
            </a:graphic>
          </wp:inline>
        </w:drawing>
      </w:r>
    </w:p>
    <w:p w14:paraId="0B14AC30">
      <w:pPr>
        <w:pStyle w:val="29"/>
        <w:keepNext/>
        <w:numPr>
          <w:ilvl w:val="1"/>
          <w:numId w:val="1"/>
        </w:numPr>
        <w:rPr>
          <w:b/>
          <w:bCs/>
        </w:rPr>
      </w:pPr>
      <w:r>
        <w:rPr>
          <w:b/>
          <w:bCs/>
        </w:rPr>
        <w:t>App.tsx</w:t>
      </w:r>
    </w:p>
    <w:p w14:paraId="48700DB7">
      <w:pPr>
        <w:pStyle w:val="29"/>
        <w:keepNext/>
        <w:numPr>
          <w:numId w:val="0"/>
        </w:numPr>
        <w:ind w:left="720" w:leftChars="0"/>
        <w:rPr>
          <w:b/>
          <w:bCs/>
        </w:rPr>
      </w:pPr>
      <w:r>
        <w:drawing>
          <wp:inline distT="0" distB="0" distL="114300" distR="114300">
            <wp:extent cx="5940425" cy="3709035"/>
            <wp:effectExtent l="0" t="0" r="3175" b="1206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940425" cy="3709035"/>
                    </a:xfrm>
                    <a:prstGeom prst="rect">
                      <a:avLst/>
                    </a:prstGeom>
                    <a:noFill/>
                    <a:ln>
                      <a:noFill/>
                    </a:ln>
                  </pic:spPr>
                </pic:pic>
              </a:graphicData>
            </a:graphic>
          </wp:inline>
        </w:drawing>
      </w:r>
    </w:p>
    <w:p w14:paraId="72B54967">
      <w:pPr>
        <w:rPr>
          <w:b/>
          <w:bCs/>
        </w:rPr>
      </w:pPr>
    </w:p>
    <w:p w14:paraId="5BF41C17">
      <w:pPr>
        <w:pStyle w:val="29"/>
        <w:keepNext/>
        <w:numPr>
          <w:ilvl w:val="0"/>
          <w:numId w:val="1"/>
        </w:numPr>
        <w:rPr>
          <w:b/>
          <w:bCs/>
        </w:rPr>
      </w:pPr>
      <w:r>
        <w:rPr>
          <w:b/>
          <w:bCs/>
        </w:rPr>
        <w:t>Kiểm tra bài làm</w:t>
      </w:r>
    </w:p>
    <w:p w14:paraId="79A9A02C">
      <w:pPr>
        <w:pStyle w:val="29"/>
        <w:keepNext/>
        <w:ind w:left="720"/>
        <w:rPr>
          <w:b/>
          <w:bCs/>
        </w:rPr>
      </w:pPr>
      <w:r>
        <w:rPr>
          <w:b/>
          <w:bCs/>
        </w:rPr>
        <w:t>- [ ] Cuộn Trang chủ xuống cuối: Header đứng yên, nút giỏ tròn luôn nổi, sách cuối không bị che.</w:t>
      </w:r>
    </w:p>
    <w:p w14:paraId="6EF5874B">
      <w:pPr>
        <w:pStyle w:val="29"/>
        <w:pBdr>
          <w:top w:val="dashed" w:color="A6A6A6" w:sz="8" w:space="6"/>
          <w:left w:val="dashed" w:color="A6A6A6" w:sz="8" w:space="6"/>
          <w:bottom w:val="dashed" w:color="A6A6A6" w:sz="8" w:space="6"/>
          <w:right w:val="dashed" w:color="A6A6A6" w:sz="8" w:space="6"/>
        </w:pBdr>
        <w:shd w:val="clear" w:color="auto" w:fill="F2F2F2"/>
        <w:spacing w:before="240" w:after="240"/>
        <w:ind w:left="720" w:right="360"/>
        <w:contextualSpacing w:val="0"/>
        <w:jc w:val="both"/>
        <w:rPr>
          <w:i/>
          <w:iCs/>
          <w:color w:val="7F7F7F"/>
        </w:rPr>
      </w:pPr>
      <w:r>
        <w:drawing>
          <wp:inline distT="0" distB="0" distL="114300" distR="114300">
            <wp:extent cx="5943600" cy="37122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5943600" cy="3712210"/>
                    </a:xfrm>
                    <a:prstGeom prst="rect">
                      <a:avLst/>
                    </a:prstGeom>
                    <a:noFill/>
                    <a:ln>
                      <a:noFill/>
                    </a:ln>
                  </pic:spPr>
                </pic:pic>
              </a:graphicData>
            </a:graphic>
          </wp:inline>
        </w:drawing>
      </w:r>
    </w:p>
    <w:p w14:paraId="64D000E7">
      <w:pPr>
        <w:pStyle w:val="29"/>
        <w:keepNext/>
        <w:ind w:left="720"/>
        <w:rPr>
          <w:b/>
          <w:bCs/>
        </w:rPr>
      </w:pPr>
      <w:r>
        <w:rPr>
          <w:b/>
          <w:bCs/>
        </w:rPr>
        <w:t>- [ ] Bấm 1 cuốn sách: ảnh bìa đứng yên ở trên, mô tả ở giữa, thanh “Thêm vào giỏ” cố định dưới cùng, không bị tab bar che.</w:t>
      </w:r>
    </w:p>
    <w:p w14:paraId="7EF8A162">
      <w:pPr>
        <w:pStyle w:val="29"/>
        <w:keepNext/>
        <w:ind w:left="720"/>
        <w:rPr>
          <w:b/>
          <w:bCs/>
        </w:rPr>
      </w:pPr>
      <w:r>
        <w:drawing>
          <wp:inline distT="0" distB="0" distL="114300" distR="114300">
            <wp:extent cx="5943600" cy="3712210"/>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5943600" cy="3712210"/>
                    </a:xfrm>
                    <a:prstGeom prst="rect">
                      <a:avLst/>
                    </a:prstGeom>
                    <a:noFill/>
                    <a:ln>
                      <a:noFill/>
                    </a:ln>
                  </pic:spPr>
                </pic:pic>
              </a:graphicData>
            </a:graphic>
          </wp:inline>
        </w:drawing>
      </w:r>
    </w:p>
    <w:p w14:paraId="2C10E5E1">
      <w:pPr>
        <w:pStyle w:val="29"/>
        <w:keepNext/>
        <w:ind w:left="720"/>
        <w:rPr>
          <w:b/>
          <w:bCs/>
        </w:rPr>
      </w:pPr>
      <w:r>
        <w:rPr>
          <w:b/>
          <w:bCs/>
        </w:rPr>
        <w:t>- [ ] Tab Giỏ hàng: danh sách cuộn được, thanh Tổng cộng + Thanh toán nằm ngay trên tab bar, không vùng nào chồng lấp.</w:t>
      </w:r>
    </w:p>
    <w:p w14:paraId="40BBD358">
      <w:pPr>
        <w:pStyle w:val="29"/>
        <w:keepNext/>
        <w:ind w:left="720"/>
        <w:rPr>
          <w:b/>
          <w:bCs/>
        </w:rPr>
      </w:pPr>
      <w:r>
        <w:drawing>
          <wp:inline distT="0" distB="0" distL="114300" distR="114300">
            <wp:extent cx="5943600" cy="371221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1"/>
                    <a:stretch>
                      <a:fillRect/>
                    </a:stretch>
                  </pic:blipFill>
                  <pic:spPr>
                    <a:xfrm>
                      <a:off x="0" y="0"/>
                      <a:ext cx="5943600" cy="3712210"/>
                    </a:xfrm>
                    <a:prstGeom prst="rect">
                      <a:avLst/>
                    </a:prstGeom>
                    <a:noFill/>
                    <a:ln>
                      <a:noFill/>
                    </a:ln>
                  </pic:spPr>
                </pic:pic>
              </a:graphicData>
            </a:graphic>
          </wp:inline>
        </w:drawing>
      </w:r>
    </w:p>
    <w:p w14:paraId="0C8B8937">
      <w:pPr>
        <w:pStyle w:val="29"/>
        <w:keepNext/>
        <w:ind w:left="720"/>
        <w:rPr>
          <w:b/>
          <w:bCs/>
        </w:rPr>
      </w:pPr>
      <w:r>
        <w:rPr>
          <w:b/>
          <w:bCs/>
        </w:rPr>
        <w:t>- [ ] npx tsc --noEmit không báo lỗi nào.</w:t>
      </w:r>
    </w:p>
    <w:p w14:paraId="09E0AA70">
      <w:pPr>
        <w:pStyle w:val="29"/>
        <w:pBdr>
          <w:top w:val="dashed" w:color="A6A6A6" w:sz="8" w:space="6"/>
          <w:left w:val="dashed" w:color="A6A6A6" w:sz="8" w:space="6"/>
          <w:bottom w:val="dashed" w:color="A6A6A6" w:sz="8" w:space="6"/>
          <w:right w:val="dashed" w:color="A6A6A6" w:sz="8" w:space="6"/>
        </w:pBdr>
        <w:shd w:val="clear" w:color="auto" w:fill="F2F2F2"/>
        <w:spacing w:before="240" w:after="240"/>
        <w:ind w:left="720" w:right="360"/>
        <w:contextualSpacing w:val="0"/>
        <w:jc w:val="center"/>
        <w:rPr>
          <w:rFonts w:hint="default"/>
          <w:i/>
          <w:iCs/>
          <w:color w:val="7F7F7F"/>
          <w:lang w:val="en-US"/>
        </w:rPr>
      </w:pPr>
      <w:r>
        <w:drawing>
          <wp:inline distT="0" distB="0" distL="114300" distR="114300">
            <wp:extent cx="5941060" cy="3458210"/>
            <wp:effectExtent l="0" t="0" r="254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2"/>
                    <a:stretch>
                      <a:fillRect/>
                    </a:stretch>
                  </pic:blipFill>
                  <pic:spPr>
                    <a:xfrm>
                      <a:off x="0" y="0"/>
                      <a:ext cx="5941060" cy="3458210"/>
                    </a:xfrm>
                    <a:prstGeom prst="rect">
                      <a:avLst/>
                    </a:prstGeom>
                    <a:noFill/>
                    <a:ln>
                      <a:noFill/>
                    </a:ln>
                  </pic:spPr>
                </pic:pic>
              </a:graphicData>
            </a:graphic>
          </wp:inline>
        </w:drawing>
      </w:r>
    </w:p>
    <w:p w14:paraId="1B618116">
      <w:pPr>
        <w:rPr>
          <w:b/>
          <w:bCs/>
        </w:rPr>
      </w:pPr>
      <w:bookmarkStart w:id="0" w:name="_GoBack"/>
      <w:bookmarkEnd w:id="0"/>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w:altName w:val="Segoe UI"/>
    <w:panose1 w:val="00000000000000000000"/>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Aptos Display">
    <w:altName w:val="Calibri"/>
    <w:panose1 w:val="00000000000000000000"/>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70967EA"/>
    <w:multiLevelType w:val="multilevel"/>
    <w:tmpl w:val="770967EA"/>
    <w:lvl w:ilvl="0" w:tentative="0">
      <w:start w:val="1"/>
      <w:numFmt w:val="decimal"/>
      <w:lvlText w:val="%1."/>
      <w:lvlJc w:val="left"/>
      <w:pPr>
        <w:ind w:left="720" w:hanging="360"/>
      </w:pPr>
      <w:rPr>
        <w:rFonts w:hint="default"/>
      </w:rPr>
    </w:lvl>
    <w:lvl w:ilvl="1" w:tentative="0">
      <w:start w:val="1"/>
      <w:numFmt w:val="decimal"/>
      <w:isLgl/>
      <w:lvlText w:val="%1.%2"/>
      <w:lvlJc w:val="left"/>
      <w:pPr>
        <w:ind w:left="1080" w:hanging="360"/>
      </w:pPr>
      <w:rPr>
        <w:rFonts w:hint="default"/>
      </w:rPr>
    </w:lvl>
    <w:lvl w:ilvl="2" w:tentative="0">
      <w:start w:val="1"/>
      <w:numFmt w:val="decimal"/>
      <w:isLgl/>
      <w:lvlText w:val="%1.%2.%3"/>
      <w:lvlJc w:val="left"/>
      <w:pPr>
        <w:ind w:left="1800" w:hanging="720"/>
      </w:pPr>
      <w:rPr>
        <w:rFonts w:hint="default"/>
      </w:rPr>
    </w:lvl>
    <w:lvl w:ilvl="3" w:tentative="0">
      <w:start w:val="1"/>
      <w:numFmt w:val="decimal"/>
      <w:isLgl/>
      <w:lvlText w:val="%1.%2.%3.%4"/>
      <w:lvlJc w:val="left"/>
      <w:pPr>
        <w:ind w:left="2160" w:hanging="720"/>
      </w:pPr>
      <w:rPr>
        <w:rFonts w:hint="default"/>
      </w:rPr>
    </w:lvl>
    <w:lvl w:ilvl="4" w:tentative="0">
      <w:start w:val="1"/>
      <w:numFmt w:val="decimal"/>
      <w:isLgl/>
      <w:lvlText w:val="%1.%2.%3.%4.%5"/>
      <w:lvlJc w:val="left"/>
      <w:pPr>
        <w:ind w:left="2880" w:hanging="1080"/>
      </w:pPr>
      <w:rPr>
        <w:rFonts w:hint="default"/>
      </w:rPr>
    </w:lvl>
    <w:lvl w:ilvl="5" w:tentative="0">
      <w:start w:val="1"/>
      <w:numFmt w:val="decimal"/>
      <w:isLgl/>
      <w:lvlText w:val="%1.%2.%3.%4.%5.%6"/>
      <w:lvlJc w:val="left"/>
      <w:pPr>
        <w:ind w:left="3240" w:hanging="1080"/>
      </w:pPr>
      <w:rPr>
        <w:rFonts w:hint="default"/>
      </w:rPr>
    </w:lvl>
    <w:lvl w:ilvl="6" w:tentative="0">
      <w:start w:val="1"/>
      <w:numFmt w:val="decimal"/>
      <w:isLgl/>
      <w:lvlText w:val="%1.%2.%3.%4.%5.%6.%7"/>
      <w:lvlJc w:val="left"/>
      <w:pPr>
        <w:ind w:left="3960" w:hanging="1440"/>
      </w:pPr>
      <w:rPr>
        <w:rFonts w:hint="default"/>
      </w:rPr>
    </w:lvl>
    <w:lvl w:ilvl="7" w:tentative="0">
      <w:start w:val="1"/>
      <w:numFmt w:val="decimal"/>
      <w:isLgl/>
      <w:lvlText w:val="%1.%2.%3.%4.%5.%6.%7.%8"/>
      <w:lvlJc w:val="left"/>
      <w:pPr>
        <w:ind w:left="4320" w:hanging="1440"/>
      </w:pPr>
      <w:rPr>
        <w:rFonts w:hint="default"/>
      </w:rPr>
    </w:lvl>
    <w:lvl w:ilvl="8" w:tentative="0">
      <w:start w:val="1"/>
      <w:numFmt w:val="decimal"/>
      <w:isLgl/>
      <w:lvlText w:val="%1.%2.%3.%4.%5.%6.%7.%8.%9"/>
      <w:lvlJc w:val="left"/>
      <w:pPr>
        <w:ind w:left="504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67B4"/>
    <w:rsid w:val="00051D22"/>
    <w:rsid w:val="000557A6"/>
    <w:rsid w:val="000B0538"/>
    <w:rsid w:val="00120300"/>
    <w:rsid w:val="00177880"/>
    <w:rsid w:val="002504F7"/>
    <w:rsid w:val="002C67B4"/>
    <w:rsid w:val="00452460"/>
    <w:rsid w:val="00475974"/>
    <w:rsid w:val="004B6966"/>
    <w:rsid w:val="004D4AC6"/>
    <w:rsid w:val="005347A5"/>
    <w:rsid w:val="0058705A"/>
    <w:rsid w:val="005D58FD"/>
    <w:rsid w:val="00652E08"/>
    <w:rsid w:val="00792BBC"/>
    <w:rsid w:val="007A39CC"/>
    <w:rsid w:val="00823FC2"/>
    <w:rsid w:val="00863F33"/>
    <w:rsid w:val="008E0402"/>
    <w:rsid w:val="008E25D4"/>
    <w:rsid w:val="00955521"/>
    <w:rsid w:val="009E7868"/>
    <w:rsid w:val="009F4961"/>
    <w:rsid w:val="00AD2D05"/>
    <w:rsid w:val="00B578C8"/>
    <w:rsid w:val="00D77B5B"/>
    <w:rsid w:val="00D9261E"/>
    <w:rsid w:val="00DF0255"/>
    <w:rsid w:val="00E97A3F"/>
    <w:rsid w:val="00EA1440"/>
    <w:rsid w:val="00EB7F5B"/>
    <w:rsid w:val="00F34ED8"/>
    <w:rsid w:val="00FE56C0"/>
    <w:rsid w:val="212028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2E75B6"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2E75B6"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eastAsiaTheme="majorEastAsia" w:cstheme="majorBidi"/>
      <w:color w:val="2E75B6"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eastAsiaTheme="majorEastAsia" w:cstheme="majorBidi"/>
      <w:i/>
      <w:iCs/>
      <w:color w:val="2E75B6"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eastAsiaTheme="majorEastAsia" w:cstheme="majorBidi"/>
      <w:color w:val="2E75B6"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yperlink"/>
    <w:basedOn w:val="11"/>
    <w:unhideWhenUsed/>
    <w:qFormat/>
    <w:uiPriority w:val="99"/>
    <w:rPr>
      <w:color w:val="0563C1" w:themeColor="hyperlink"/>
      <w:u w:val="single"/>
      <w14:textFill>
        <w14:solidFill>
          <w14:schemeClr w14:val="hlink"/>
        </w14:solidFill>
      </w14:textFill>
    </w:rPr>
  </w:style>
  <w:style w:type="paragraph" w:styleId="14">
    <w:name w:val="Subtitle"/>
    <w:basedOn w:val="1"/>
    <w:next w:val="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6">
    <w:name w:val="Heading 1 Char"/>
    <w:basedOn w:val="11"/>
    <w:link w:val="2"/>
    <w:qFormat/>
    <w:uiPriority w:val="9"/>
    <w:rPr>
      <w:rFonts w:asciiTheme="majorHAnsi" w:hAnsiTheme="majorHAnsi" w:eastAsiaTheme="majorEastAsia" w:cstheme="majorBidi"/>
      <w:color w:val="2E75B6" w:themeColor="accent1" w:themeShade="BF"/>
      <w:sz w:val="40"/>
      <w:szCs w:val="40"/>
    </w:rPr>
  </w:style>
  <w:style w:type="character" w:customStyle="1" w:styleId="17">
    <w:name w:val="Heading 2 Char"/>
    <w:basedOn w:val="11"/>
    <w:link w:val="3"/>
    <w:semiHidden/>
    <w:qFormat/>
    <w:uiPriority w:val="9"/>
    <w:rPr>
      <w:rFonts w:asciiTheme="majorHAnsi" w:hAnsiTheme="majorHAnsi" w:eastAsiaTheme="majorEastAsia" w:cstheme="majorBidi"/>
      <w:color w:val="2E75B6" w:themeColor="accent1" w:themeShade="BF"/>
      <w:sz w:val="32"/>
      <w:szCs w:val="32"/>
    </w:rPr>
  </w:style>
  <w:style w:type="character" w:customStyle="1" w:styleId="18">
    <w:name w:val="Heading 3 Char"/>
    <w:basedOn w:val="11"/>
    <w:link w:val="4"/>
    <w:semiHidden/>
    <w:qFormat/>
    <w:uiPriority w:val="9"/>
    <w:rPr>
      <w:rFonts w:eastAsiaTheme="majorEastAsia" w:cstheme="majorBidi"/>
      <w:color w:val="2E75B6" w:themeColor="accent1" w:themeShade="BF"/>
      <w:sz w:val="28"/>
      <w:szCs w:val="28"/>
    </w:rPr>
  </w:style>
  <w:style w:type="character" w:customStyle="1" w:styleId="19">
    <w:name w:val="Heading 4 Char"/>
    <w:basedOn w:val="11"/>
    <w:link w:val="5"/>
    <w:semiHidden/>
    <w:qFormat/>
    <w:uiPriority w:val="9"/>
    <w:rPr>
      <w:rFonts w:eastAsiaTheme="majorEastAsia" w:cstheme="majorBidi"/>
      <w:i/>
      <w:iCs/>
      <w:color w:val="2E75B6" w:themeColor="accent1" w:themeShade="BF"/>
    </w:rPr>
  </w:style>
  <w:style w:type="character" w:customStyle="1" w:styleId="20">
    <w:name w:val="Heading 5 Char"/>
    <w:basedOn w:val="11"/>
    <w:link w:val="6"/>
    <w:semiHidden/>
    <w:qFormat/>
    <w:uiPriority w:val="9"/>
    <w:rPr>
      <w:rFonts w:eastAsiaTheme="majorEastAsia" w:cstheme="majorBidi"/>
      <w:color w:val="2E75B6" w:themeColor="accent1" w:themeShade="BF"/>
    </w:rPr>
  </w:style>
  <w:style w:type="character" w:customStyle="1" w:styleId="21">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5"/>
    <w:qFormat/>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1"/>
    <w:link w:val="27"/>
    <w:qFormat/>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2E75B6" w:themeColor="accent1" w:themeShade="BF"/>
    </w:rPr>
  </w:style>
  <w:style w:type="paragraph" w:styleId="31">
    <w:name w:val="Intense Quote"/>
    <w:basedOn w:val="1"/>
    <w:next w:val="1"/>
    <w:link w:val="32"/>
    <w:qFormat/>
    <w:uiPriority w:val="30"/>
    <w:pPr>
      <w:pBdr>
        <w:top w:val="single" w:color="2E75B5" w:themeColor="accent1" w:themeShade="BF" w:sz="4" w:space="10"/>
        <w:bottom w:val="single" w:color="2E75B5" w:themeColor="accent1" w:themeShade="BF" w:sz="4" w:space="10"/>
      </w:pBdr>
      <w:spacing w:before="360" w:after="360"/>
      <w:ind w:left="864" w:right="864"/>
      <w:jc w:val="center"/>
    </w:pPr>
    <w:rPr>
      <w:i/>
      <w:iCs/>
      <w:color w:val="2E75B6" w:themeColor="accent1" w:themeShade="BF"/>
    </w:rPr>
  </w:style>
  <w:style w:type="character" w:customStyle="1" w:styleId="32">
    <w:name w:val="Intense Quote Char"/>
    <w:basedOn w:val="11"/>
    <w:link w:val="31"/>
    <w:qFormat/>
    <w:uiPriority w:val="30"/>
    <w:rPr>
      <w:i/>
      <w:iCs/>
      <w:color w:val="2E75B6" w:themeColor="accent1" w:themeShade="BF"/>
    </w:rPr>
  </w:style>
  <w:style w:type="character" w:customStyle="1" w:styleId="33">
    <w:name w:val="Intense Reference"/>
    <w:basedOn w:val="11"/>
    <w:qFormat/>
    <w:uiPriority w:val="32"/>
    <w:rPr>
      <w:b/>
      <w:bCs/>
      <w:smallCaps/>
      <w:color w:val="2E75B6" w:themeColor="accent1" w:themeShade="BF"/>
      <w:spacing w:val="5"/>
    </w:rPr>
  </w:style>
  <w:style w:type="character" w:customStyle="1" w:styleId="34">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655</Words>
  <Characters>2842</Characters>
  <Lines>4</Lines>
  <Paragraphs>1</Paragraphs>
  <TotalTime>240</TotalTime>
  <ScaleCrop>false</ScaleCrop>
  <LinksUpToDate>false</LinksUpToDate>
  <CharactersWithSpaces>3452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2026-08-22T12:00:00Z</dcterms:created>
  <dc:creator>Khoa Công nghệ thông tin 103</dc:creator>
  <cp:lastModifiedBy>Anh Long Nguyễn</cp:lastModifiedBy>
  <dcterms:modified xsi:type="dcterms:W3CDTF">2026-09-26T12:05:31Z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eyJoZGlkIjoiYzQxNzI1ZGZjY2VhODE5YWFmZjUyMWQ2NjRlMGZiMjMiLCJ1c2VySWQiOiI4ODEzNDgxMTE4OTIzIn0=</vt:lpwstr>
  </property>
  <property fmtid="{D5CDD505-2E9C-101B-9397-08002B2CF9AE}" pid="3" name="KSOProductBuildVer">
    <vt:lpwstr>1033-12.1.0.28485</vt:lpwstr>
  </property>
  <property fmtid="{D5CDD505-2E9C-101B-9397-08002B2CF9AE}" pid="4" name="ICV">
    <vt:lpwstr>54BD1EDB51574DAA9FC24F99F0EEFD3B_12</vt:lpwstr>
  </property>
</Properties>
</file>