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6290E85" w:rsidR="00AC4D77" w:rsidRDefault="008A02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Alonso Gómez Carreño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67F03B5" w:rsidR="00AC4D77" w:rsidRDefault="008A02F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301113" w:rsidR="00AC4D77" w:rsidRDefault="008A02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DB8A40A" w:rsidR="00E43678" w:rsidRPr="008A02FE" w:rsidRDefault="008A02FE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8A02FE">
              <w:rPr>
                <w:color w:val="000000" w:themeColor="text1"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1321F231" w:rsidR="00E43678" w:rsidRPr="00045D87" w:rsidRDefault="008A02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BA59191" w:rsidR="00E43678" w:rsidRPr="00E51EFB" w:rsidRDefault="00E51EFB" w:rsidP="6C71971D">
            <w:pPr>
              <w:jc w:val="center"/>
              <w:rPr>
                <w:sz w:val="18"/>
                <w:szCs w:val="18"/>
              </w:rPr>
            </w:pPr>
            <w:r w:rsidRPr="00E51EFB">
              <w:rPr>
                <w:sz w:val="18"/>
                <w:szCs w:val="18"/>
              </w:rPr>
              <w:t>Habilidad para</w:t>
            </w:r>
            <w:r>
              <w:rPr>
                <w:sz w:val="18"/>
                <w:szCs w:val="18"/>
              </w:rPr>
              <w:t xml:space="preserve"> comunicarme con personalidad y confianza para poder recopilar la máxima información necesaria para realizar un análisis completo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C65F8F3" w:rsidR="00E43678" w:rsidRPr="008A02FE" w:rsidRDefault="008A02FE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8A02FE">
              <w:rPr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C98D948" w:rsidR="00E43678" w:rsidRPr="00045D87" w:rsidRDefault="00E51E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90AD3A1" w:rsidR="00E43678" w:rsidRPr="00E51EFB" w:rsidRDefault="00E51EFB" w:rsidP="00E51EFB">
            <w:pPr>
              <w:rPr>
                <w:sz w:val="18"/>
                <w:szCs w:val="18"/>
              </w:rPr>
            </w:pPr>
            <w:r w:rsidRPr="00E51EFB">
              <w:rPr>
                <w:sz w:val="18"/>
                <w:szCs w:val="18"/>
              </w:rPr>
              <w:t>Tengo alto dominio en gestión informático, aunque este puede variar según la empresa, tengo la capacidad de adaptarme a los documentos que pueden variar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AB61E2D" w:rsidR="00E43678" w:rsidRPr="008A02FE" w:rsidRDefault="008A02FE" w:rsidP="6C71971D">
            <w:pPr>
              <w:jc w:val="center"/>
              <w:rPr>
                <w:sz w:val="18"/>
                <w:szCs w:val="18"/>
              </w:rPr>
            </w:pPr>
            <w:r w:rsidRPr="008A02FE">
              <w:rPr>
                <w:rFonts w:cstheme="minorHAnsi"/>
                <w:color w:val="000000" w:themeColor="text1"/>
                <w:sz w:val="18"/>
                <w:szCs w:val="18"/>
              </w:rPr>
              <w:t xml:space="preserve">Implementar servicios API REST </w:t>
            </w:r>
          </w:p>
        </w:tc>
        <w:tc>
          <w:tcPr>
            <w:tcW w:w="1017" w:type="dxa"/>
          </w:tcPr>
          <w:p w14:paraId="2B8826EE" w14:textId="7ED463A3" w:rsidR="00E43678" w:rsidRPr="00045D87" w:rsidRDefault="00E51E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55C9F0B" w:rsidR="00E43678" w:rsidRPr="00E51EFB" w:rsidRDefault="00E51EFB" w:rsidP="6C71971D">
            <w:pPr>
              <w:jc w:val="center"/>
              <w:rPr>
                <w:sz w:val="18"/>
                <w:szCs w:val="18"/>
              </w:rPr>
            </w:pPr>
            <w:r w:rsidRPr="00E51EFB">
              <w:rPr>
                <w:sz w:val="18"/>
                <w:szCs w:val="18"/>
              </w:rPr>
              <w:t xml:space="preserve">Excelente dominio todo lo relacionado con </w:t>
            </w:r>
            <w:proofErr w:type="spellStart"/>
            <w:r w:rsidRPr="00E51EFB">
              <w:rPr>
                <w:sz w:val="18"/>
                <w:szCs w:val="18"/>
              </w:rPr>
              <w:t>backend</w:t>
            </w:r>
            <w:proofErr w:type="spellEnd"/>
            <w:r w:rsidRPr="00E51EFB">
              <w:rPr>
                <w:sz w:val="18"/>
                <w:szCs w:val="18"/>
              </w:rPr>
              <w:t>, implementando sistema con buenas practicas y de forma completa y efectiva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6F2415C" w:rsidR="00E43678" w:rsidRPr="008A02FE" w:rsidRDefault="008A02FE" w:rsidP="6C71971D">
            <w:pPr>
              <w:jc w:val="center"/>
              <w:rPr>
                <w:sz w:val="18"/>
                <w:szCs w:val="18"/>
              </w:rPr>
            </w:pPr>
            <w:r w:rsidRPr="008A02FE">
              <w:rPr>
                <w:rFonts w:cstheme="minorHAnsi"/>
                <w:color w:val="000000" w:themeColor="text1"/>
                <w:sz w:val="18"/>
                <w:szCs w:val="18"/>
              </w:rPr>
              <w:t>Desarrollar aplicaciones móviles y web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4FF652B" w:rsidR="00E43678" w:rsidRPr="00045D87" w:rsidRDefault="00E51E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73E1C15" w:rsidR="00E43678" w:rsidRPr="00045D87" w:rsidRDefault="00E51E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  <w:r w:rsidRPr="00E51EFB">
              <w:rPr>
                <w:sz w:val="18"/>
                <w:szCs w:val="18"/>
              </w:rPr>
              <w:t xml:space="preserve"> dominio</w:t>
            </w:r>
            <w:r>
              <w:rPr>
                <w:sz w:val="18"/>
                <w:szCs w:val="18"/>
              </w:rPr>
              <w:t xml:space="preserve"> en programar en general, adaptándome a nuevos lenguajes y a cambios para desarrollar según las necesidades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882E8BE" w:rsidR="00E43678" w:rsidRPr="008A02FE" w:rsidRDefault="008A02FE" w:rsidP="6C71971D">
            <w:pPr>
              <w:jc w:val="center"/>
              <w:rPr>
                <w:sz w:val="18"/>
                <w:szCs w:val="18"/>
              </w:rPr>
            </w:pPr>
            <w:r w:rsidRPr="008A02FE">
              <w:rPr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163CDB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A6A0C3A" w:rsidR="00E43678" w:rsidRPr="00045D87" w:rsidRDefault="00E51E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80B2A51" w:rsidR="00E43678" w:rsidRPr="00E51EFB" w:rsidRDefault="00E51EFB" w:rsidP="6C71971D">
            <w:pPr>
              <w:jc w:val="center"/>
              <w:rPr>
                <w:sz w:val="18"/>
                <w:szCs w:val="18"/>
              </w:rPr>
            </w:pPr>
            <w:r w:rsidRPr="00E51EFB">
              <w:rPr>
                <w:sz w:val="18"/>
                <w:szCs w:val="18"/>
              </w:rPr>
              <w:t>Poco dominio debido que la seguridad informática</w:t>
            </w:r>
            <w:r>
              <w:rPr>
                <w:sz w:val="18"/>
                <w:szCs w:val="18"/>
              </w:rPr>
              <w:t>,</w:t>
            </w:r>
            <w:r w:rsidRPr="00E51EFB">
              <w:rPr>
                <w:sz w:val="18"/>
                <w:szCs w:val="18"/>
              </w:rPr>
              <w:t xml:space="preserve"> es muy amplio y sólo </w:t>
            </w:r>
            <w:r>
              <w:rPr>
                <w:sz w:val="18"/>
                <w:szCs w:val="18"/>
              </w:rPr>
              <w:t>estudiamos</w:t>
            </w:r>
            <w:r w:rsidRPr="00E51EFB">
              <w:rPr>
                <w:sz w:val="18"/>
                <w:szCs w:val="18"/>
              </w:rPr>
              <w:t xml:space="preserve"> lo básico</w:t>
            </w:r>
            <w:r>
              <w:rPr>
                <w:sz w:val="18"/>
                <w:szCs w:val="18"/>
              </w:rPr>
              <w:t xml:space="preserve">, </w:t>
            </w:r>
            <w:r w:rsidRPr="00E51EFB">
              <w:rPr>
                <w:sz w:val="18"/>
                <w:szCs w:val="18"/>
              </w:rPr>
              <w:t>mayormente documentación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695DADB" w:rsidR="00E43678" w:rsidRPr="008A02FE" w:rsidRDefault="008A02FE" w:rsidP="6C71971D">
            <w:pPr>
              <w:jc w:val="center"/>
              <w:rPr>
                <w:sz w:val="18"/>
                <w:szCs w:val="18"/>
              </w:rPr>
            </w:pPr>
            <w:r w:rsidRPr="008A02FE">
              <w:rPr>
                <w:rFonts w:cstheme="minorHAnsi"/>
                <w:color w:val="000000" w:themeColor="text1"/>
                <w:sz w:val="18"/>
                <w:szCs w:val="18"/>
              </w:rPr>
              <w:t xml:space="preserve">Consulta de </w:t>
            </w:r>
            <w:r w:rsidRPr="008A02FE">
              <w:rPr>
                <w:rFonts w:cstheme="minorHAnsi"/>
                <w:color w:val="000000" w:themeColor="text1"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11566AA" w:rsidR="00E43678" w:rsidRPr="00045D87" w:rsidRDefault="00E51E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CFABFD2" w:rsidR="00E43678" w:rsidRPr="00E51EFB" w:rsidRDefault="00E51EFB" w:rsidP="6C71971D">
            <w:pPr>
              <w:jc w:val="center"/>
              <w:rPr>
                <w:sz w:val="18"/>
                <w:szCs w:val="18"/>
              </w:rPr>
            </w:pPr>
            <w:r w:rsidRPr="00E51EFB">
              <w:rPr>
                <w:sz w:val="18"/>
                <w:szCs w:val="18"/>
              </w:rPr>
              <w:t>Amplio dominio relacionado a la base de datos manteniendo la base para poder utilizarlo cuando sea necesario ya sea para consultar o para comprender códigos de BD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85164DA" w:rsidR="00E43678" w:rsidRPr="008A02FE" w:rsidRDefault="008A02FE" w:rsidP="6C71971D">
            <w:pPr>
              <w:jc w:val="center"/>
              <w:rPr>
                <w:sz w:val="18"/>
                <w:szCs w:val="18"/>
              </w:rPr>
            </w:pPr>
            <w:r w:rsidRPr="008A02FE">
              <w:rPr>
                <w:rFonts w:cstheme="minorHAnsi"/>
                <w:color w:val="000000" w:themeColor="text1"/>
                <w:sz w:val="18"/>
                <w:szCs w:val="18"/>
              </w:rPr>
              <w:t xml:space="preserve">Gestionar proyectos de TI </w:t>
            </w:r>
            <w:r w:rsidRPr="008A02FE">
              <w:rPr>
                <w:rFonts w:cstheme="minorHAnsi"/>
                <w:color w:val="000000" w:themeColor="text1"/>
                <w:sz w:val="18"/>
                <w:szCs w:val="18"/>
              </w:rPr>
              <w:t>con</w:t>
            </w:r>
            <w:r w:rsidRPr="008A02FE">
              <w:rPr>
                <w:rFonts w:cstheme="minorHAnsi"/>
                <w:color w:val="000000" w:themeColor="text1"/>
                <w:sz w:val="18"/>
                <w:szCs w:val="18"/>
              </w:rPr>
              <w:t xml:space="preserve"> metodologías ágiles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D10559C" w:rsidR="00E43678" w:rsidRPr="00045D87" w:rsidRDefault="00E51E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10999E4" w:rsidR="00E43678" w:rsidRPr="00FD79C9" w:rsidRDefault="00FD79C9" w:rsidP="6C71971D">
            <w:pPr>
              <w:jc w:val="center"/>
              <w:rPr>
                <w:sz w:val="18"/>
                <w:szCs w:val="18"/>
              </w:rPr>
            </w:pPr>
            <w:r w:rsidRPr="00FD79C9">
              <w:rPr>
                <w:sz w:val="18"/>
                <w:szCs w:val="18"/>
              </w:rPr>
              <w:t xml:space="preserve">Conocimientos amplios del manejo y roles de metodología ágil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8947A3B" w:rsidR="00E43678" w:rsidRPr="008A02FE" w:rsidRDefault="008A02FE" w:rsidP="6C71971D">
            <w:pPr>
              <w:jc w:val="center"/>
              <w:rPr>
                <w:sz w:val="18"/>
                <w:szCs w:val="18"/>
              </w:rPr>
            </w:pPr>
            <w:r w:rsidRPr="008A02FE">
              <w:rPr>
                <w:sz w:val="18"/>
                <w:szCs w:val="18"/>
              </w:rPr>
              <w:t>Trabajar de forma colaborativa</w:t>
            </w:r>
          </w:p>
        </w:tc>
        <w:tc>
          <w:tcPr>
            <w:tcW w:w="1017" w:type="dxa"/>
          </w:tcPr>
          <w:p w14:paraId="628BD247" w14:textId="36B110F2" w:rsidR="00E43678" w:rsidRPr="00045D87" w:rsidRDefault="00E51E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0FA3265" w:rsidR="00E43678" w:rsidRPr="00FD79C9" w:rsidRDefault="00FD79C9" w:rsidP="6C71971D">
            <w:pPr>
              <w:jc w:val="center"/>
              <w:rPr>
                <w:sz w:val="18"/>
                <w:szCs w:val="18"/>
              </w:rPr>
            </w:pPr>
            <w:r w:rsidRPr="00FD79C9">
              <w:rPr>
                <w:sz w:val="18"/>
                <w:szCs w:val="18"/>
              </w:rPr>
              <w:t>Amplio dominio en trabajar en equipo e incluso ser líder de grupo para cumplir actividades de forma efectiva y responsable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DBBC7" w14:textId="77777777" w:rsidR="00073C89" w:rsidRDefault="00073C89" w:rsidP="00DF38AE">
      <w:pPr>
        <w:spacing w:after="0" w:line="240" w:lineRule="auto"/>
      </w:pPr>
      <w:r>
        <w:separator/>
      </w:r>
    </w:p>
  </w:endnote>
  <w:endnote w:type="continuationSeparator" w:id="0">
    <w:p w14:paraId="4B26D368" w14:textId="77777777" w:rsidR="00073C89" w:rsidRDefault="00073C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29200" w14:textId="77777777" w:rsidR="00073C89" w:rsidRDefault="00073C89" w:rsidP="00DF38AE">
      <w:pPr>
        <w:spacing w:after="0" w:line="240" w:lineRule="auto"/>
      </w:pPr>
      <w:r>
        <w:separator/>
      </w:r>
    </w:p>
  </w:footnote>
  <w:footnote w:type="continuationSeparator" w:id="0">
    <w:p w14:paraId="1864F0A1" w14:textId="77777777" w:rsidR="00073C89" w:rsidRDefault="00073C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02529">
    <w:abstractNumId w:val="3"/>
  </w:num>
  <w:num w:numId="2" w16cid:durableId="606431855">
    <w:abstractNumId w:val="9"/>
  </w:num>
  <w:num w:numId="3" w16cid:durableId="1730961781">
    <w:abstractNumId w:val="13"/>
  </w:num>
  <w:num w:numId="4" w16cid:durableId="1646546464">
    <w:abstractNumId w:val="29"/>
  </w:num>
  <w:num w:numId="5" w16cid:durableId="566110622">
    <w:abstractNumId w:val="31"/>
  </w:num>
  <w:num w:numId="6" w16cid:durableId="654336040">
    <w:abstractNumId w:val="4"/>
  </w:num>
  <w:num w:numId="7" w16cid:durableId="1126509951">
    <w:abstractNumId w:val="12"/>
  </w:num>
  <w:num w:numId="8" w16cid:durableId="588780359">
    <w:abstractNumId w:val="20"/>
  </w:num>
  <w:num w:numId="9" w16cid:durableId="56779957">
    <w:abstractNumId w:val="16"/>
  </w:num>
  <w:num w:numId="10" w16cid:durableId="194513457">
    <w:abstractNumId w:val="10"/>
  </w:num>
  <w:num w:numId="11" w16cid:durableId="243101971">
    <w:abstractNumId w:val="25"/>
  </w:num>
  <w:num w:numId="12" w16cid:durableId="67309019">
    <w:abstractNumId w:val="36"/>
  </w:num>
  <w:num w:numId="13" w16cid:durableId="1830171976">
    <w:abstractNumId w:val="30"/>
  </w:num>
  <w:num w:numId="14" w16cid:durableId="1277835875">
    <w:abstractNumId w:val="1"/>
  </w:num>
  <w:num w:numId="15" w16cid:durableId="408424309">
    <w:abstractNumId w:val="37"/>
  </w:num>
  <w:num w:numId="16" w16cid:durableId="1576355530">
    <w:abstractNumId w:val="22"/>
  </w:num>
  <w:num w:numId="17" w16cid:durableId="1561593727">
    <w:abstractNumId w:val="18"/>
  </w:num>
  <w:num w:numId="18" w16cid:durableId="532034636">
    <w:abstractNumId w:val="32"/>
  </w:num>
  <w:num w:numId="19" w16cid:durableId="1994720947">
    <w:abstractNumId w:val="11"/>
  </w:num>
  <w:num w:numId="20" w16cid:durableId="913246836">
    <w:abstractNumId w:val="40"/>
  </w:num>
  <w:num w:numId="21" w16cid:durableId="807894282">
    <w:abstractNumId w:val="35"/>
  </w:num>
  <w:num w:numId="22" w16cid:durableId="1389692987">
    <w:abstractNumId w:val="14"/>
  </w:num>
  <w:num w:numId="23" w16cid:durableId="27681244">
    <w:abstractNumId w:val="15"/>
  </w:num>
  <w:num w:numId="24" w16cid:durableId="1617177835">
    <w:abstractNumId w:val="5"/>
  </w:num>
  <w:num w:numId="25" w16cid:durableId="678000658">
    <w:abstractNumId w:val="17"/>
  </w:num>
  <w:num w:numId="26" w16cid:durableId="586502403">
    <w:abstractNumId w:val="21"/>
  </w:num>
  <w:num w:numId="27" w16cid:durableId="1143038002">
    <w:abstractNumId w:val="24"/>
  </w:num>
  <w:num w:numId="28" w16cid:durableId="880822288">
    <w:abstractNumId w:val="0"/>
  </w:num>
  <w:num w:numId="29" w16cid:durableId="547913124">
    <w:abstractNumId w:val="19"/>
  </w:num>
  <w:num w:numId="30" w16cid:durableId="1415204119">
    <w:abstractNumId w:val="23"/>
  </w:num>
  <w:num w:numId="31" w16cid:durableId="398410234">
    <w:abstractNumId w:val="2"/>
  </w:num>
  <w:num w:numId="32" w16cid:durableId="1400058780">
    <w:abstractNumId w:val="7"/>
  </w:num>
  <w:num w:numId="33" w16cid:durableId="387415410">
    <w:abstractNumId w:val="33"/>
  </w:num>
  <w:num w:numId="34" w16cid:durableId="899247244">
    <w:abstractNumId w:val="39"/>
  </w:num>
  <w:num w:numId="35" w16cid:durableId="673994599">
    <w:abstractNumId w:val="6"/>
  </w:num>
  <w:num w:numId="36" w16cid:durableId="1063330477">
    <w:abstractNumId w:val="26"/>
  </w:num>
  <w:num w:numId="37" w16cid:durableId="835458781">
    <w:abstractNumId w:val="38"/>
  </w:num>
  <w:num w:numId="38" w16cid:durableId="491022418">
    <w:abstractNumId w:val="28"/>
  </w:num>
  <w:num w:numId="39" w16cid:durableId="715593202">
    <w:abstractNumId w:val="27"/>
  </w:num>
  <w:num w:numId="40" w16cid:durableId="1690989861">
    <w:abstractNumId w:val="34"/>
  </w:num>
  <w:num w:numId="41" w16cid:durableId="20500318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3C89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60A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02FE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EFB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9C9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Alonso Gómez</cp:lastModifiedBy>
  <cp:revision>24</cp:revision>
  <cp:lastPrinted>2019-12-16T20:10:00Z</cp:lastPrinted>
  <dcterms:created xsi:type="dcterms:W3CDTF">2022-02-07T13:42:00Z</dcterms:created>
  <dcterms:modified xsi:type="dcterms:W3CDTF">2025-09-05T04:16:00Z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