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3EEFE645" w:rsidR="00761B8A" w:rsidRPr="00874DF3" w:rsidRDefault="00874DF3" w:rsidP="4496426B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</w:t>
            </w:r>
            <w:r w:rsidRPr="00874DF3">
              <w:rPr>
                <w:rFonts w:ascii="Calibri" w:hAnsi="Calibri"/>
              </w:rPr>
              <w:t>espués de realizar el proyecto APT me he interesado y he considerado dedicarme en la programación móvil como unas de las soluciones, afectándome de manera positiva de seguir aprendiendo y crecer como profesional.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36C2ADBF" w:rsidR="00761B8A" w:rsidRDefault="00874DF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Siguen las fortalezas y mejorando las debilidades los planes para desarrollar las fortaleza es seguir enfocado con lo que tenga relación y lo que apasiona, una mezcla perfecta para seguir aprendiendo y aplicar habilidades desarrolladas. El plan para las debilidades es mejorarlos siendo consciente para que esto no afecte en la actualidad y controlarlo para seguir creciendo y madurando como profesional.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426371B1" w:rsidR="00761B8A" w:rsidRDefault="00CF117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difícil</w:t>
            </w:r>
            <w:r w:rsidR="00874D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mencionar ya que esto puede depender de muchos factores por ahora quizás dedicarme a ofrecer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realizar soluciones tecnológicas y no despegarme de la programación y así aplicar la documentación necesaria para las distintas soluciones.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2FB474C3" w14:textId="784B30ED" w:rsidR="00CF1179" w:rsidRDefault="00CF1179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Aspectos positivos se pudo complementar ideas y conocimiento de los integrantes para desarrollar y solucionar errores durante el periodo sin atrasarnos de manera considerable y siempre manteniendo el control de los tiempos para evitar atrasos severos.</w:t>
            </w:r>
          </w:p>
          <w:p w14:paraId="7347D10C" w14:textId="77777777" w:rsidR="00CF1179" w:rsidRDefault="00CF1179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36B5C8DD" w:rsidR="00761B8A" w:rsidRDefault="00CF1179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Mejorar en la comunicación creando un ambiente más real como también el cumplimiento de las diferentes actividades durante un proyecto.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D76FE" w14:textId="77777777" w:rsidR="00987B82" w:rsidRDefault="00987B82" w:rsidP="00DF38AE">
      <w:pPr>
        <w:spacing w:after="0" w:line="240" w:lineRule="auto"/>
      </w:pPr>
      <w:r>
        <w:separator/>
      </w:r>
    </w:p>
  </w:endnote>
  <w:endnote w:type="continuationSeparator" w:id="0">
    <w:p w14:paraId="1F3E6576" w14:textId="77777777" w:rsidR="00987B82" w:rsidRDefault="00987B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3EF77" w14:textId="77777777" w:rsidR="00987B82" w:rsidRDefault="00987B82" w:rsidP="00DF38AE">
      <w:pPr>
        <w:spacing w:after="0" w:line="240" w:lineRule="auto"/>
      </w:pPr>
      <w:r>
        <w:separator/>
      </w:r>
    </w:p>
  </w:footnote>
  <w:footnote w:type="continuationSeparator" w:id="0">
    <w:p w14:paraId="35969B1C" w14:textId="77777777" w:rsidR="00987B82" w:rsidRDefault="00987B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238838">
    <w:abstractNumId w:val="3"/>
  </w:num>
  <w:num w:numId="2" w16cid:durableId="1281570191">
    <w:abstractNumId w:val="8"/>
  </w:num>
  <w:num w:numId="3" w16cid:durableId="1204513838">
    <w:abstractNumId w:val="12"/>
  </w:num>
  <w:num w:numId="4" w16cid:durableId="1392730888">
    <w:abstractNumId w:val="28"/>
  </w:num>
  <w:num w:numId="5" w16cid:durableId="1647078424">
    <w:abstractNumId w:val="30"/>
  </w:num>
  <w:num w:numId="6" w16cid:durableId="1402172759">
    <w:abstractNumId w:val="4"/>
  </w:num>
  <w:num w:numId="7" w16cid:durableId="680164059">
    <w:abstractNumId w:val="11"/>
  </w:num>
  <w:num w:numId="8" w16cid:durableId="1970546884">
    <w:abstractNumId w:val="19"/>
  </w:num>
  <w:num w:numId="9" w16cid:durableId="1473476868">
    <w:abstractNumId w:val="15"/>
  </w:num>
  <w:num w:numId="10" w16cid:durableId="1778328570">
    <w:abstractNumId w:val="9"/>
  </w:num>
  <w:num w:numId="11" w16cid:durableId="1959412826">
    <w:abstractNumId w:val="24"/>
  </w:num>
  <w:num w:numId="12" w16cid:durableId="1856000378">
    <w:abstractNumId w:val="35"/>
  </w:num>
  <w:num w:numId="13" w16cid:durableId="959457953">
    <w:abstractNumId w:val="29"/>
  </w:num>
  <w:num w:numId="14" w16cid:durableId="954286942">
    <w:abstractNumId w:val="1"/>
  </w:num>
  <w:num w:numId="15" w16cid:durableId="586160625">
    <w:abstractNumId w:val="36"/>
  </w:num>
  <w:num w:numId="16" w16cid:durableId="598637552">
    <w:abstractNumId w:val="21"/>
  </w:num>
  <w:num w:numId="17" w16cid:durableId="1213692818">
    <w:abstractNumId w:val="17"/>
  </w:num>
  <w:num w:numId="18" w16cid:durableId="1208223399">
    <w:abstractNumId w:val="31"/>
  </w:num>
  <w:num w:numId="19" w16cid:durableId="580257767">
    <w:abstractNumId w:val="10"/>
  </w:num>
  <w:num w:numId="20" w16cid:durableId="2096239845">
    <w:abstractNumId w:val="39"/>
  </w:num>
  <w:num w:numId="21" w16cid:durableId="126707849">
    <w:abstractNumId w:val="34"/>
  </w:num>
  <w:num w:numId="22" w16cid:durableId="736785041">
    <w:abstractNumId w:val="13"/>
  </w:num>
  <w:num w:numId="23" w16cid:durableId="929703023">
    <w:abstractNumId w:val="14"/>
  </w:num>
  <w:num w:numId="24" w16cid:durableId="359164870">
    <w:abstractNumId w:val="5"/>
  </w:num>
  <w:num w:numId="25" w16cid:durableId="1988632242">
    <w:abstractNumId w:val="16"/>
  </w:num>
  <w:num w:numId="26" w16cid:durableId="2145467215">
    <w:abstractNumId w:val="20"/>
  </w:num>
  <w:num w:numId="27" w16cid:durableId="451631238">
    <w:abstractNumId w:val="23"/>
  </w:num>
  <w:num w:numId="28" w16cid:durableId="809716043">
    <w:abstractNumId w:val="0"/>
  </w:num>
  <w:num w:numId="29" w16cid:durableId="724060937">
    <w:abstractNumId w:val="18"/>
  </w:num>
  <w:num w:numId="30" w16cid:durableId="1880898387">
    <w:abstractNumId w:val="22"/>
  </w:num>
  <w:num w:numId="31" w16cid:durableId="847133282">
    <w:abstractNumId w:val="2"/>
  </w:num>
  <w:num w:numId="32" w16cid:durableId="1049525797">
    <w:abstractNumId w:val="7"/>
  </w:num>
  <w:num w:numId="33" w16cid:durableId="329796772">
    <w:abstractNumId w:val="32"/>
  </w:num>
  <w:num w:numId="34" w16cid:durableId="768626712">
    <w:abstractNumId w:val="38"/>
  </w:num>
  <w:num w:numId="35" w16cid:durableId="420641438">
    <w:abstractNumId w:val="6"/>
  </w:num>
  <w:num w:numId="36" w16cid:durableId="1266034424">
    <w:abstractNumId w:val="25"/>
  </w:num>
  <w:num w:numId="37" w16cid:durableId="1224677455">
    <w:abstractNumId w:val="37"/>
  </w:num>
  <w:num w:numId="38" w16cid:durableId="497693184">
    <w:abstractNumId w:val="27"/>
  </w:num>
  <w:num w:numId="39" w16cid:durableId="1950430434">
    <w:abstractNumId w:val="26"/>
  </w:num>
  <w:num w:numId="40" w16cid:durableId="8813583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2AD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4DF3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B82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1179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456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Gómez</cp:lastModifiedBy>
  <cp:revision>44</cp:revision>
  <cp:lastPrinted>2019-12-16T20:10:00Z</cp:lastPrinted>
  <dcterms:created xsi:type="dcterms:W3CDTF">2021-12-31T12:50:00Z</dcterms:created>
  <dcterms:modified xsi:type="dcterms:W3CDTF">2025-12-04T20:30:00Z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