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950" w14:textId="335E8A15" w:rsidR="004707B3" w:rsidRDefault="00C329F5" w:rsidP="00C329F5">
      <w:pPr>
        <w:rPr>
          <w:lang w:val="es-MX"/>
        </w:rPr>
      </w:pPr>
      <w:r>
        <w:rPr>
          <w:lang w:val="es-MX"/>
        </w:rPr>
        <w:t>DOCENTE</w:t>
      </w:r>
    </w:p>
    <w:p w14:paraId="626CBDBC" w14:textId="4E9C1CCD" w:rsidR="00C329F5" w:rsidRDefault="00906022" w:rsidP="00C329F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D0F72F" wp14:editId="12BF43E3">
            <wp:extent cx="5400040" cy="2628900"/>
            <wp:effectExtent l="0" t="0" r="0" b="0"/>
            <wp:docPr id="21290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783E" w14:textId="77777777" w:rsidR="003107DF" w:rsidRPr="004707B3" w:rsidRDefault="003107DF" w:rsidP="003107DF">
      <w:pPr>
        <w:rPr>
          <w:b/>
          <w:bCs/>
          <w:lang w:val="es-MX"/>
        </w:rPr>
      </w:pPr>
      <w:r w:rsidRPr="004707B3">
        <w:rPr>
          <w:b/>
          <w:bCs/>
          <w:lang w:val="es-MX"/>
        </w:rPr>
        <w:t>CUENTA</w:t>
      </w:r>
    </w:p>
    <w:p w14:paraId="71D3B458" w14:textId="77777777" w:rsidR="003107DF" w:rsidRDefault="003107DF" w:rsidP="003107DF">
      <w:pPr>
        <w:rPr>
          <w:lang w:val="es-MX"/>
        </w:rPr>
      </w:pPr>
      <w:r>
        <w:rPr>
          <w:lang w:val="es-MX"/>
        </w:rPr>
        <w:t>Se recuperan los datos de la tabla FUT</w:t>
      </w:r>
    </w:p>
    <w:p w14:paraId="4A18D8AB" w14:textId="1E1E1EE9" w:rsidR="003107DF" w:rsidRDefault="003107DF" w:rsidP="003107DF">
      <w:pPr>
        <w:rPr>
          <w:lang w:val="es-MX"/>
        </w:rPr>
      </w:pPr>
      <w:r w:rsidRPr="00DE3779">
        <w:rPr>
          <w:b/>
          <w:bCs/>
          <w:lang w:val="es-MX"/>
        </w:rPr>
        <w:t>varCodEsp</w:t>
      </w:r>
      <w:r>
        <w:rPr>
          <w:lang w:val="es-MX"/>
        </w:rPr>
        <w:t>, debe almacenar el código de la especialidad del docente.</w:t>
      </w:r>
    </w:p>
    <w:p w14:paraId="363CEB98" w14:textId="484E02E7" w:rsidR="003107DF" w:rsidRDefault="003107DF" w:rsidP="003107DF">
      <w:pPr>
        <w:rPr>
          <w:lang w:val="es-MX"/>
        </w:rPr>
      </w:pPr>
      <w:r w:rsidRPr="003107DF">
        <w:rPr>
          <w:b/>
          <w:bCs/>
          <w:lang w:val="es-MX"/>
        </w:rPr>
        <w:t>varCodDocente</w:t>
      </w:r>
      <w:r>
        <w:rPr>
          <w:lang w:val="es-MX"/>
        </w:rPr>
        <w:t>, debe almacenar el código del docente</w:t>
      </w:r>
    </w:p>
    <w:p w14:paraId="29C366DD" w14:textId="77777777" w:rsidR="003107DF" w:rsidRDefault="003107DF" w:rsidP="003107DF">
      <w:pPr>
        <w:rPr>
          <w:lang w:val="es-MX"/>
        </w:rPr>
      </w:pPr>
    </w:p>
    <w:p w14:paraId="5A26E708" w14:textId="4ECC843C" w:rsidR="003107DF" w:rsidRDefault="003107DF" w:rsidP="003107DF">
      <w:pPr>
        <w:rPr>
          <w:lang w:val="es-MX"/>
        </w:rPr>
      </w:pPr>
      <w:r w:rsidRPr="00DE3779">
        <w:rPr>
          <w:b/>
          <w:bCs/>
          <w:lang w:val="es-MX"/>
        </w:rPr>
        <w:t>totalFUT</w:t>
      </w:r>
      <w:r>
        <w:rPr>
          <w:lang w:val="es-MX"/>
        </w:rPr>
        <w:t xml:space="preserve"> =  select count(1) from fut where añoFut=year(curdate) and codEsp= varCodEsp and codDocente=varCodDocente</w:t>
      </w:r>
    </w:p>
    <w:p w14:paraId="2179FC51" w14:textId="77777777" w:rsidR="003107DF" w:rsidRDefault="003107DF" w:rsidP="003107DF">
      <w:pPr>
        <w:rPr>
          <w:lang w:val="es-MX"/>
        </w:rPr>
      </w:pPr>
    </w:p>
    <w:p w14:paraId="5FD1842B" w14:textId="25654CC9" w:rsidR="003107DF" w:rsidRDefault="003107DF" w:rsidP="003107DF">
      <w:pPr>
        <w:rPr>
          <w:lang w:val="es-MX"/>
        </w:rPr>
      </w:pPr>
      <w:r w:rsidRPr="00DE3779">
        <w:rPr>
          <w:b/>
          <w:bCs/>
          <w:lang w:val="es-MX"/>
        </w:rPr>
        <w:t>Asigna</w:t>
      </w:r>
      <w:r w:rsidR="00A628B3">
        <w:rPr>
          <w:b/>
          <w:bCs/>
          <w:lang w:val="es-MX"/>
        </w:rPr>
        <w:t>dos</w:t>
      </w:r>
      <w:r>
        <w:rPr>
          <w:lang w:val="es-MX"/>
        </w:rPr>
        <w:t xml:space="preserve">= select count(1) from fut where añoFut=year(curdate)  and codEsp= varCodEsp  </w:t>
      </w:r>
      <w:r w:rsidR="00A628B3">
        <w:rPr>
          <w:lang w:val="es-MX"/>
        </w:rPr>
        <w:t xml:space="preserve">and codDocente=varCodDocente </w:t>
      </w:r>
      <w:r>
        <w:rPr>
          <w:lang w:val="es-MX"/>
        </w:rPr>
        <w:t>and fecHora</w:t>
      </w:r>
      <w:r w:rsidR="00A628B3">
        <w:rPr>
          <w:lang w:val="es-MX"/>
        </w:rPr>
        <w:t>NotificaSolicitante</w:t>
      </w:r>
      <w:r>
        <w:rPr>
          <w:lang w:val="es-MX"/>
        </w:rPr>
        <w:t xml:space="preserve"> is Null</w:t>
      </w:r>
    </w:p>
    <w:p w14:paraId="5B48BC24" w14:textId="77777777" w:rsidR="003107DF" w:rsidRDefault="003107DF" w:rsidP="003107DF">
      <w:pPr>
        <w:rPr>
          <w:lang w:val="es-MX"/>
        </w:rPr>
      </w:pPr>
    </w:p>
    <w:p w14:paraId="68DD0AEE" w14:textId="76AD8EC4" w:rsidR="00A628B3" w:rsidRDefault="003107DF" w:rsidP="00A628B3">
      <w:pPr>
        <w:rPr>
          <w:lang w:val="es-MX"/>
        </w:rPr>
      </w:pPr>
      <w:r>
        <w:rPr>
          <w:b/>
          <w:bCs/>
          <w:lang w:val="es-MX"/>
        </w:rPr>
        <w:t>En Tramite</w:t>
      </w:r>
      <w:r>
        <w:rPr>
          <w:lang w:val="es-MX"/>
        </w:rPr>
        <w:t xml:space="preserve"> =  select count(1) from fut where añoFut=year(curdate) and estado=’H’ and codEsp= varCodEsp</w:t>
      </w:r>
      <w:r w:rsidR="00A628B3">
        <w:rPr>
          <w:lang w:val="es-MX"/>
        </w:rPr>
        <w:t xml:space="preserve"> and codDocente=varCodDocente and fecHoraNotificaSolicitante is not Null</w:t>
      </w:r>
    </w:p>
    <w:p w14:paraId="10668620" w14:textId="02F94792" w:rsidR="003107DF" w:rsidRDefault="003107DF" w:rsidP="003107DF">
      <w:pPr>
        <w:rPr>
          <w:lang w:val="es-MX"/>
        </w:rPr>
      </w:pPr>
    </w:p>
    <w:p w14:paraId="01B24D9B" w14:textId="163BF4C7" w:rsidR="00A628B3" w:rsidRDefault="00A628B3" w:rsidP="00A628B3">
      <w:pPr>
        <w:rPr>
          <w:lang w:val="es-MX"/>
        </w:rPr>
      </w:pPr>
      <w:r>
        <w:rPr>
          <w:b/>
          <w:bCs/>
          <w:lang w:val="es-MX"/>
        </w:rPr>
        <w:t>Cerrado</w:t>
      </w:r>
      <w:r>
        <w:rPr>
          <w:lang w:val="es-MX"/>
        </w:rPr>
        <w:t xml:space="preserve"> =  select count(1) from fut where añoFut=year(curdate) and </w:t>
      </w:r>
      <w:r w:rsidR="00992A1B" w:rsidRPr="00992A1B">
        <w:rPr>
          <w:lang w:val="es-MX"/>
        </w:rPr>
        <w:t>fecHoraDocenteCierraFut</w:t>
      </w:r>
      <w:r w:rsidR="00992A1B">
        <w:rPr>
          <w:lang w:val="es-MX"/>
        </w:rPr>
        <w:t xml:space="preserve"> is not null</w:t>
      </w:r>
      <w:r>
        <w:rPr>
          <w:lang w:val="es-MX"/>
        </w:rPr>
        <w:t xml:space="preserve"> and codEsp= varCodEsp and codDocente=varCodDocente</w:t>
      </w:r>
    </w:p>
    <w:p w14:paraId="48343352" w14:textId="75F713A2" w:rsidR="003107DF" w:rsidRDefault="003107DF" w:rsidP="003107DF">
      <w:pPr>
        <w:rPr>
          <w:lang w:val="es-MX"/>
        </w:rPr>
      </w:pPr>
    </w:p>
    <w:p w14:paraId="22B919C0" w14:textId="21BFBA77" w:rsidR="007C4AC6" w:rsidRDefault="007C4AC6" w:rsidP="003107DF">
      <w:pPr>
        <w:rPr>
          <w:lang w:val="es-MX"/>
        </w:rPr>
      </w:pPr>
      <w:r w:rsidRPr="007C4AC6">
        <w:rPr>
          <w:highlight w:val="magenta"/>
          <w:lang w:val="es-MX"/>
        </w:rPr>
        <w:t>Color</w:t>
      </w:r>
      <w:r>
        <w:rPr>
          <w:lang w:val="es-MX"/>
        </w:rPr>
        <w:t xml:space="preserve"> :son comentarios</w:t>
      </w:r>
    </w:p>
    <w:p w14:paraId="5115BADE" w14:textId="582535E8" w:rsidR="00906022" w:rsidRDefault="00B52B22" w:rsidP="00C329F5">
      <w:pPr>
        <w:rPr>
          <w:lang w:val="es-MX"/>
        </w:rPr>
      </w:pPr>
      <w:r w:rsidRPr="00B52B22">
        <w:rPr>
          <w:highlight w:val="cyan"/>
          <w:lang w:val="es-MX"/>
        </w:rPr>
        <w:t>Procedimiento general</w:t>
      </w:r>
      <w:r>
        <w:rPr>
          <w:lang w:val="es-MX"/>
        </w:rPr>
        <w:t xml:space="preserve"> </w:t>
      </w:r>
    </w:p>
    <w:p w14:paraId="23797BE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0692FA4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contarFutDocente (</w:t>
      </w:r>
    </w:p>
    <w:p w14:paraId="4F973EF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7857822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lastRenderedPageBreak/>
        <w:t xml:space="preserve">    IN varCodDocente INT</w:t>
      </w:r>
    </w:p>
    <w:p w14:paraId="502874F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3B1B480C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20A7CFED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-- Total FUT</w:t>
      </w:r>
    </w:p>
    <w:p w14:paraId="60E0693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totalFUT</w:t>
      </w:r>
    </w:p>
    <w:p w14:paraId="1C319D6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36704F4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0D9D84D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6EFD511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varCodDocente;</w:t>
      </w:r>
    </w:p>
    <w:p w14:paraId="071BDEC8" w14:textId="77777777" w:rsidR="00B52B22" w:rsidRPr="00B52B22" w:rsidRDefault="00B52B22" w:rsidP="00B52B22">
      <w:pPr>
        <w:rPr>
          <w:highlight w:val="yellow"/>
          <w:lang w:val="es-MX"/>
        </w:rPr>
      </w:pPr>
    </w:p>
    <w:p w14:paraId="533E5DD2" w14:textId="1E9BA009" w:rsidR="00B52B22" w:rsidRPr="007C4AC6" w:rsidRDefault="00B52B22" w:rsidP="00B52B22">
      <w:pPr>
        <w:rPr>
          <w:highlight w:val="magenta"/>
          <w:lang w:val="es-MX"/>
        </w:rPr>
      </w:pPr>
      <w:r w:rsidRPr="007C4AC6">
        <w:rPr>
          <w:highlight w:val="magenta"/>
          <w:lang w:val="es-MX"/>
        </w:rPr>
        <w:t xml:space="preserve">    Asignados (no notificados al solicitante)</w:t>
      </w:r>
    </w:p>
    <w:p w14:paraId="1AA21FDA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asignados</w:t>
      </w:r>
    </w:p>
    <w:p w14:paraId="58ACAA8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731645E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3884480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45CBBBF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</w:t>
      </w:r>
    </w:p>
    <w:p w14:paraId="33F6A58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fecHoraNotificaSolicitante IS NULL;</w:t>
      </w:r>
    </w:p>
    <w:p w14:paraId="18393218" w14:textId="77777777" w:rsidR="00B52B22" w:rsidRPr="00B52B22" w:rsidRDefault="00B52B22" w:rsidP="00B52B22">
      <w:pPr>
        <w:rPr>
          <w:highlight w:val="yellow"/>
          <w:lang w:val="es-MX"/>
        </w:rPr>
      </w:pPr>
    </w:p>
    <w:p w14:paraId="65437478" w14:textId="05CC8A2C" w:rsidR="00B52B22" w:rsidRPr="007C4AC6" w:rsidRDefault="00B52B22" w:rsidP="00B52B22">
      <w:pPr>
        <w:rPr>
          <w:highlight w:val="magenta"/>
          <w:lang w:val="es-MX"/>
        </w:rPr>
      </w:pPr>
      <w:r w:rsidRPr="007C4AC6">
        <w:rPr>
          <w:highlight w:val="magenta"/>
          <w:lang w:val="es-MX"/>
        </w:rPr>
        <w:t xml:space="preserve">     En Trámite (notificados y estado H)</w:t>
      </w:r>
    </w:p>
    <w:p w14:paraId="67D810C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enTramite</w:t>
      </w:r>
    </w:p>
    <w:p w14:paraId="6709C0A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7C3065E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67C29207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estado = 'H'</w:t>
      </w:r>
    </w:p>
    <w:p w14:paraId="2E69167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108EEF9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</w:t>
      </w:r>
    </w:p>
    <w:p w14:paraId="5689C44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fecHoraNotificaSolicitante IS NOT NULL;</w:t>
      </w:r>
    </w:p>
    <w:p w14:paraId="7E3BA484" w14:textId="77777777" w:rsidR="00B52B22" w:rsidRPr="00B52B22" w:rsidRDefault="00B52B22" w:rsidP="00B52B22">
      <w:pPr>
        <w:rPr>
          <w:highlight w:val="yellow"/>
          <w:lang w:val="es-MX"/>
        </w:rPr>
      </w:pPr>
    </w:p>
    <w:p w14:paraId="51235C28" w14:textId="65CFF501" w:rsidR="00B52B22" w:rsidRPr="007C4AC6" w:rsidRDefault="00B52B22" w:rsidP="00B52B22">
      <w:pPr>
        <w:rPr>
          <w:highlight w:val="magenta"/>
          <w:lang w:val="es-MX"/>
        </w:rPr>
      </w:pPr>
      <w:r w:rsidRPr="007C4AC6">
        <w:rPr>
          <w:highlight w:val="magenta"/>
          <w:lang w:val="es-MX"/>
        </w:rPr>
        <w:t xml:space="preserve">    Cerrados (con fecha de cierre del docente)</w:t>
      </w:r>
    </w:p>
    <w:p w14:paraId="54933C47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cerrados</w:t>
      </w:r>
    </w:p>
    <w:p w14:paraId="2F7C5027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4F1BB24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7492F38E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lastRenderedPageBreak/>
        <w:t xml:space="preserve">      AND fecHoraDocenteCierraFut IS NOT NULL</w:t>
      </w:r>
    </w:p>
    <w:p w14:paraId="44967D6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5C55CB2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varCodDocente;</w:t>
      </w:r>
    </w:p>
    <w:p w14:paraId="625EB4B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2691EB56" w14:textId="0014E90D" w:rsidR="00B52B22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</w:p>
    <w:p w14:paraId="3D3D359F" w14:textId="703EDA72" w:rsidR="00B52B22" w:rsidRDefault="00B52B22" w:rsidP="00B52B22">
      <w:pPr>
        <w:rPr>
          <w:lang w:val="es-MX"/>
        </w:rPr>
      </w:pPr>
    </w:p>
    <w:p w14:paraId="364F2C0B" w14:textId="575010BA" w:rsidR="00B52B22" w:rsidRPr="00B52B22" w:rsidRDefault="00B52B22" w:rsidP="00B52B22">
      <w:pPr>
        <w:rPr>
          <w:highlight w:val="cyan"/>
          <w:lang w:val="es-MX"/>
        </w:rPr>
      </w:pPr>
      <w:r w:rsidRPr="00B52B22">
        <w:rPr>
          <w:highlight w:val="cyan"/>
          <w:lang w:val="es-MX"/>
        </w:rPr>
        <w:t>Procedimiento separados</w:t>
      </w:r>
    </w:p>
    <w:p w14:paraId="359E9C11" w14:textId="031AF5C9" w:rsidR="00B52B22" w:rsidRDefault="00B52B22" w:rsidP="00B52B22">
      <w:pPr>
        <w:rPr>
          <w:lang w:val="es-MX"/>
        </w:rPr>
      </w:pPr>
      <w:r w:rsidRPr="00B52B22">
        <w:rPr>
          <w:highlight w:val="cyan"/>
          <w:lang w:val="es-MX"/>
        </w:rPr>
        <w:t>Totalfut :</w:t>
      </w:r>
    </w:p>
    <w:p w14:paraId="44B4F3DA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6CFBBAA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totalFUTDocente (</w:t>
      </w:r>
    </w:p>
    <w:p w14:paraId="103464F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45116E7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varCodDocente INT</w:t>
      </w:r>
    </w:p>
    <w:p w14:paraId="48C7507A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2167273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0D58737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totalFUT</w:t>
      </w:r>
    </w:p>
    <w:p w14:paraId="1551D00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7EA680CB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54A7ED4C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494758B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varCodDocente;</w:t>
      </w:r>
    </w:p>
    <w:p w14:paraId="5122879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3C53D405" w14:textId="07D629EF" w:rsidR="00B52B22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</w:p>
    <w:p w14:paraId="3E1364A8" w14:textId="090948AB" w:rsidR="00B52B22" w:rsidRDefault="00B52B22" w:rsidP="00B52B22">
      <w:pPr>
        <w:rPr>
          <w:lang w:val="es-MX"/>
        </w:rPr>
      </w:pPr>
    </w:p>
    <w:p w14:paraId="44356E1C" w14:textId="4CA5825B" w:rsidR="00B52B22" w:rsidRDefault="00B52B22" w:rsidP="00B52B22">
      <w:pPr>
        <w:rPr>
          <w:lang w:val="es-MX"/>
        </w:rPr>
      </w:pPr>
      <w:r w:rsidRPr="00B52B22">
        <w:rPr>
          <w:highlight w:val="cyan"/>
          <w:lang w:val="es-MX"/>
        </w:rPr>
        <w:t>Asignados</w:t>
      </w:r>
    </w:p>
    <w:p w14:paraId="7CE117DE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625D954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asignadosDocente (</w:t>
      </w:r>
    </w:p>
    <w:p w14:paraId="3B34F24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793E6E3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varCodDocente INT</w:t>
      </w:r>
    </w:p>
    <w:p w14:paraId="6B16520C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52568720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5C8ABEB3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asignados</w:t>
      </w:r>
    </w:p>
    <w:p w14:paraId="51C2BE5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370C8C8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lastRenderedPageBreak/>
        <w:t xml:space="preserve">    WHERE anioFut = YEAR(CURDATE())</w:t>
      </w:r>
    </w:p>
    <w:p w14:paraId="77782C7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584E18F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</w:t>
      </w:r>
    </w:p>
    <w:p w14:paraId="47205F7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fecHoraNotificaSolicitante IS NULL;</w:t>
      </w:r>
    </w:p>
    <w:p w14:paraId="3FFB711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0486B840" w14:textId="2F30F2B9" w:rsidR="00B52B22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</w:p>
    <w:p w14:paraId="03DC5F74" w14:textId="03AA8B8E" w:rsidR="00B52B22" w:rsidRDefault="00B52B22" w:rsidP="00B52B22">
      <w:pPr>
        <w:rPr>
          <w:lang w:val="es-MX"/>
        </w:rPr>
      </w:pPr>
      <w:r w:rsidRPr="00B52B22">
        <w:rPr>
          <w:highlight w:val="cyan"/>
          <w:lang w:val="es-MX"/>
        </w:rPr>
        <w:t>En tramite</w:t>
      </w:r>
      <w:r>
        <w:rPr>
          <w:lang w:val="es-MX"/>
        </w:rPr>
        <w:t xml:space="preserve"> </w:t>
      </w:r>
    </w:p>
    <w:p w14:paraId="059C922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629FC1ED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enTramiteDocente (</w:t>
      </w:r>
    </w:p>
    <w:p w14:paraId="25DF802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0A4551C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varCodDocente INT</w:t>
      </w:r>
    </w:p>
    <w:p w14:paraId="206037A9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2644107C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1C39207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enTramite</w:t>
      </w:r>
    </w:p>
    <w:p w14:paraId="569F50A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38E5947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5A7E9BB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estado = 'H'</w:t>
      </w:r>
    </w:p>
    <w:p w14:paraId="46286B3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17A5C52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</w:t>
      </w:r>
    </w:p>
    <w:p w14:paraId="4D88DDB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fecHoraNotificaSolicitante IS NOT NULL;</w:t>
      </w:r>
    </w:p>
    <w:p w14:paraId="16AE2440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40B86695" w14:textId="31B16745" w:rsidR="00B52B22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</w:p>
    <w:p w14:paraId="0FAB02D4" w14:textId="1F2C4514" w:rsidR="00B52B22" w:rsidRDefault="00B52B22">
      <w:pPr>
        <w:rPr>
          <w:lang w:val="es-MX"/>
        </w:rPr>
      </w:pPr>
      <w:r w:rsidRPr="00B52B22">
        <w:rPr>
          <w:highlight w:val="cyan"/>
          <w:lang w:val="es-MX"/>
        </w:rPr>
        <w:t>Cerrados</w:t>
      </w:r>
    </w:p>
    <w:p w14:paraId="11BED83E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617A8A6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cerradosDocente (</w:t>
      </w:r>
    </w:p>
    <w:p w14:paraId="351B8C7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7CE9B52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varCodDocente INT</w:t>
      </w:r>
    </w:p>
    <w:p w14:paraId="2CD6C0C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45AD791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2B0A498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COUNT(1) AS cerrados</w:t>
      </w:r>
    </w:p>
    <w:p w14:paraId="44B4B842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640D967D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lastRenderedPageBreak/>
        <w:t xml:space="preserve">    WHERE anioFut = YEAR(CURDATE())</w:t>
      </w:r>
    </w:p>
    <w:p w14:paraId="7853236E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fecHoraDocenteCierraFut IS NOT NULL</w:t>
      </w:r>
    </w:p>
    <w:p w14:paraId="288333FD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4C6E42A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varCodDocente;</w:t>
      </w:r>
    </w:p>
    <w:p w14:paraId="3D00076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4700AF2A" w14:textId="4528516F" w:rsidR="00A628B3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  <w:r w:rsidR="00A628B3">
        <w:rPr>
          <w:lang w:val="es-MX"/>
        </w:rPr>
        <w:br w:type="page"/>
      </w:r>
    </w:p>
    <w:p w14:paraId="47BCC07A" w14:textId="77777777" w:rsidR="00B52B22" w:rsidRDefault="00B52B22">
      <w:pPr>
        <w:rPr>
          <w:lang w:val="es-MX"/>
        </w:rPr>
      </w:pPr>
    </w:p>
    <w:p w14:paraId="1C18D7A0" w14:textId="77777777" w:rsidR="00B52B22" w:rsidRDefault="00B52B22">
      <w:pPr>
        <w:rPr>
          <w:lang w:val="es-MX"/>
        </w:rPr>
      </w:pPr>
    </w:p>
    <w:p w14:paraId="2E9C1C7F" w14:textId="1537C95E" w:rsidR="00906022" w:rsidRDefault="00A628B3" w:rsidP="00C329F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4C8ECAF" wp14:editId="6CABC880">
            <wp:extent cx="5400040" cy="2628900"/>
            <wp:effectExtent l="0" t="0" r="0" b="0"/>
            <wp:docPr id="10910278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4389" w14:textId="3021C3BE" w:rsidR="00A628B3" w:rsidRDefault="00A628B3" w:rsidP="00C329F5">
      <w:pPr>
        <w:rPr>
          <w:lang w:val="es-MX"/>
        </w:rPr>
      </w:pPr>
      <w:r>
        <w:rPr>
          <w:b/>
          <w:bCs/>
          <w:lang w:val="es-MX"/>
        </w:rPr>
        <w:t>TABLERO</w:t>
      </w:r>
    </w:p>
    <w:p w14:paraId="4E5D45E6" w14:textId="2BFA1E22" w:rsidR="00A628B3" w:rsidRDefault="00A628B3" w:rsidP="00C329F5">
      <w:pPr>
        <w:rPr>
          <w:lang w:val="es-MX"/>
        </w:rPr>
      </w:pPr>
      <w:r>
        <w:rPr>
          <w:lang w:val="es-MX"/>
        </w:rPr>
        <w:t>Permite visualizar los FUT que le fueron asignados</w:t>
      </w:r>
    </w:p>
    <w:p w14:paraId="2C48FEC2" w14:textId="6BB02797" w:rsidR="00A628B3" w:rsidRDefault="00A628B3" w:rsidP="00C329F5">
      <w:pPr>
        <w:rPr>
          <w:lang w:val="es-MX"/>
        </w:rPr>
      </w:pPr>
      <w:r>
        <w:rPr>
          <w:lang w:val="es-MX"/>
        </w:rPr>
        <w:t>select nroFut, añoFut,codTT, codSoli from fut where añoFut=year(curdate)  and codEsp= varCodEsp  and codDocente=varCodDocente and fecHoraNotificaSolicitante is Null</w:t>
      </w:r>
    </w:p>
    <w:p w14:paraId="5F7000AD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DELIMITER $$</w:t>
      </w:r>
    </w:p>
    <w:p w14:paraId="66D6CC87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CREATE PROCEDURE tableroDocente (</w:t>
      </w:r>
    </w:p>
    <w:p w14:paraId="5971558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varCodEsp INT, </w:t>
      </w:r>
    </w:p>
    <w:p w14:paraId="6BEAC088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IN varCodDocente INT</w:t>
      </w:r>
    </w:p>
    <w:p w14:paraId="27E90CDB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)</w:t>
      </w:r>
    </w:p>
    <w:p w14:paraId="329EF351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BEGIN</w:t>
      </w:r>
    </w:p>
    <w:p w14:paraId="16E9486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SELECT nroFut, anioFut, codTT, codSoli</w:t>
      </w:r>
    </w:p>
    <w:p w14:paraId="0E8ACF44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FROM fut</w:t>
      </w:r>
    </w:p>
    <w:p w14:paraId="7E3E1A3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WHERE anioFut = YEAR(CURDATE())</w:t>
      </w:r>
    </w:p>
    <w:p w14:paraId="2F81EC1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codEsp = varCodEsp</w:t>
      </w:r>
    </w:p>
    <w:p w14:paraId="264AAB96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codDocente = varCodDocente</w:t>
      </w:r>
    </w:p>
    <w:p w14:paraId="19A557AF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 xml:space="preserve">      AND fecHoraNotificaSolicitante IS NULL;</w:t>
      </w:r>
    </w:p>
    <w:p w14:paraId="7721A545" w14:textId="77777777" w:rsidR="00B52B22" w:rsidRPr="00B52B22" w:rsidRDefault="00B52B22" w:rsidP="00B52B22">
      <w:pPr>
        <w:rPr>
          <w:highlight w:val="yellow"/>
          <w:lang w:val="es-MX"/>
        </w:rPr>
      </w:pPr>
      <w:r w:rsidRPr="00B52B22">
        <w:rPr>
          <w:highlight w:val="yellow"/>
          <w:lang w:val="es-MX"/>
        </w:rPr>
        <w:t>END$$</w:t>
      </w:r>
    </w:p>
    <w:p w14:paraId="70823557" w14:textId="60CE39F5" w:rsidR="00A628B3" w:rsidRPr="00A628B3" w:rsidRDefault="00B52B22" w:rsidP="00B52B22">
      <w:pPr>
        <w:rPr>
          <w:lang w:val="es-MX"/>
        </w:rPr>
      </w:pPr>
      <w:r w:rsidRPr="00B52B22">
        <w:rPr>
          <w:highlight w:val="yellow"/>
          <w:lang w:val="es-MX"/>
        </w:rPr>
        <w:t>DELIMITER ;</w:t>
      </w:r>
    </w:p>
    <w:sectPr w:rsidR="00A628B3" w:rsidRPr="00A6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48CD"/>
    <w:multiLevelType w:val="hybridMultilevel"/>
    <w:tmpl w:val="6A7236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0B"/>
    <w:rsid w:val="0019196E"/>
    <w:rsid w:val="003107DF"/>
    <w:rsid w:val="00375703"/>
    <w:rsid w:val="00404527"/>
    <w:rsid w:val="0042217C"/>
    <w:rsid w:val="004707B3"/>
    <w:rsid w:val="00530DB8"/>
    <w:rsid w:val="00643D0B"/>
    <w:rsid w:val="007C4AC6"/>
    <w:rsid w:val="00906022"/>
    <w:rsid w:val="00992A1B"/>
    <w:rsid w:val="009F0D1A"/>
    <w:rsid w:val="00A628B3"/>
    <w:rsid w:val="00B52B22"/>
    <w:rsid w:val="00C329F5"/>
    <w:rsid w:val="00DE3779"/>
    <w:rsid w:val="00DF6E85"/>
    <w:rsid w:val="00E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B01D5"/>
  <w15:chartTrackingRefBased/>
  <w15:docId w15:val="{4B775E05-E978-4B74-AC0E-13751D07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D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D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D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D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D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D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D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CASTAÑEDA DANIEL ALEXIS</dc:creator>
  <cp:keywords/>
  <dc:description/>
  <cp:lastModifiedBy>Kevin Abrahan</cp:lastModifiedBy>
  <cp:revision>3</cp:revision>
  <dcterms:created xsi:type="dcterms:W3CDTF">2024-10-05T03:20:00Z</dcterms:created>
  <dcterms:modified xsi:type="dcterms:W3CDTF">2024-10-05T03:21:00Z</dcterms:modified>
</cp:coreProperties>
</file>