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B4651" w:rsidRPr="00AE6AA7" w:rsidRDefault="00AE6AA7" w:rsidP="00AE6AA7">
      <w:pPr>
        <w:pStyle w:val="Ttulo"/>
        <w:jc w:val="center"/>
        <w:rPr>
          <w:rFonts w:ascii="Franklin Gothic Demi" w:hAnsi="Franklin Gothic Demi"/>
        </w:rPr>
      </w:pPr>
      <w:r w:rsidRPr="00AE6AA7">
        <w:rPr>
          <w:rFonts w:ascii="Franklin Gothic Demi" w:hAnsi="Franklin Gothic Demi"/>
        </w:rPr>
        <w:t>Requerimientos funcionales del programa de juego de Trivia y preguntas</w:t>
      </w:r>
    </w:p>
    <w:p w:rsidR="00AE6AA7" w:rsidRDefault="00AE6AA7" w:rsidP="00AE6AA7"/>
    <w:p w:rsidR="00AE6AA7" w:rsidRDefault="00AE6AA7" w:rsidP="00AE6AA7"/>
    <w:p w:rsidR="00AE6AA7" w:rsidRPr="00AE6AA7" w:rsidRDefault="00AE6AA7" w:rsidP="00AE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Funcionales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</w:t>
      </w:r>
      <w:r w:rsidRPr="00AE6A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 funcionales</w:t>
      </w: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describen las acciones, comportamientos y servicios específicos que el sistema debe realizar para cumplir con sus objetivos. Estos requerimientos determinan las funciones principales que el sistema ofrecerá al usuario y garantizan el correcto funcionamiento del juego de trivia.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A continuación, se detallan los requerimientos funcionales del proyecto: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RF1. Inicio del juego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al usuario iniciar el juego desde una pantalla principal, donde podrá acceder a las opciones de juego, instrucciones y salida.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RF2. Registro del jugador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al usuario ingresar su nombre o identificador antes de comenzar la partida para registrar sus puntajes.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RF3. Selección de dificultad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ofrecer distintos niveles de dificultad (por ejemplo: fácil, intermedio y difícil) que el jugador podrá elegir antes de comenzar.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RF4. Presentación de preguntas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mostrar una pregunta de tipo trivia de manera aleatoria junto con varias opciones de respuesta (por ejemplo, opción A, B, C, D).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RF5. Validación de respuestas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validar si la respuesta seleccionada por el jugador es correcta o incorrecta.</w:t>
      </w:r>
    </w:p>
    <w:p w:rsidR="00A23151" w:rsidRDefault="00A23151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lastRenderedPageBreak/>
        <w:t>RF6. Asignación de puntaje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otorgar puntos por cada respuesta correcta y no otorgar puntos por respuestas incorrectas.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RF7. Control de rondas o preguntas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llevar un control del número de preguntas respondidas y finalizar la partida cuando se alcance el número máximo establecido.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RF8. Visualización del puntaje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mostrar al jugador su puntaje total al finalizar el juego.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RF9. Registro de resultados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guardar el nombre del jugador y su puntaje final en un historial de resultados.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RF10. Visualización de historial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visualizar el historial de puntajes registrados de los jugadores anteriores.</w:t>
      </w:r>
      <w:bookmarkStart w:id="0" w:name="_GoBack"/>
      <w:bookmarkEnd w:id="0"/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RF11. Reinicio de juego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al jugador iniciar una nueva partida sin necesidad de cerrar la aplicación.</w:t>
      </w:r>
    </w:p>
    <w:p w:rsidR="00AE6AA7" w:rsidRPr="00AE6AA7" w:rsidRDefault="00AE6AA7" w:rsidP="00AE6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</w:pPr>
      <w:r w:rsidRPr="00AE6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CO"/>
        </w:rPr>
        <w:t>RF12. Salida del juego</w:t>
      </w:r>
    </w:p>
    <w:p w:rsidR="00AE6AA7" w:rsidRPr="00AE6AA7" w:rsidRDefault="00AE6AA7" w:rsidP="00AE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6AA7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al usuario salir del programa de forma segura y controlada.</w:t>
      </w:r>
    </w:p>
    <w:p w:rsidR="00AE6AA7" w:rsidRPr="00AE6AA7" w:rsidRDefault="00AE6AA7" w:rsidP="00AE6AA7"/>
    <w:sectPr w:rsidR="00AE6AA7" w:rsidRPr="00AE6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7"/>
    <w:rsid w:val="00A23151"/>
    <w:rsid w:val="00AB4651"/>
    <w:rsid w:val="00A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E501"/>
  <w15:chartTrackingRefBased/>
  <w15:docId w15:val="{1563E71E-F6FF-48F4-ABBA-AA2F854C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6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E6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6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E6AA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E6A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AE6A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1326-BCA3-4BFF-A11F-38E63199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Gomez</dc:creator>
  <cp:keywords/>
  <dc:description/>
  <cp:lastModifiedBy>Alonso Gomez</cp:lastModifiedBy>
  <cp:revision>1</cp:revision>
  <dcterms:created xsi:type="dcterms:W3CDTF">2025-10-15T15:53:00Z</dcterms:created>
  <dcterms:modified xsi:type="dcterms:W3CDTF">2025-10-15T16:12:00Z</dcterms:modified>
</cp:coreProperties>
</file>