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57531C" w:rsidRPr="009C5131" w:rsidTr="0057531C">
        <w:tc>
          <w:tcPr>
            <w:tcW w:w="1696" w:type="dxa"/>
          </w:tcPr>
          <w:p w:rsidR="0057531C" w:rsidRPr="009C5131" w:rsidRDefault="0057531C">
            <w:pPr>
              <w:rPr>
                <w:sz w:val="28"/>
                <w:szCs w:val="28"/>
              </w:rPr>
            </w:pPr>
            <w:bookmarkStart w:id="0" w:name="_Hlk528257334"/>
            <w:r w:rsidRPr="009C5131">
              <w:rPr>
                <w:sz w:val="28"/>
                <w:szCs w:val="28"/>
              </w:rPr>
              <w:t xml:space="preserve">Use case name        </w:t>
            </w:r>
          </w:p>
        </w:tc>
        <w:tc>
          <w:tcPr>
            <w:tcW w:w="7932" w:type="dxa"/>
          </w:tcPr>
          <w:p w:rsidR="0057531C" w:rsidRPr="009C5131" w:rsidRDefault="00AF1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Tentativo d’acquisto senza log-in</w:t>
            </w:r>
          </w:p>
        </w:tc>
      </w:tr>
      <w:tr w:rsidR="0057531C" w:rsidRPr="009C5131" w:rsidTr="0057531C">
        <w:tc>
          <w:tcPr>
            <w:tcW w:w="1696" w:type="dxa"/>
          </w:tcPr>
          <w:p w:rsidR="0057531C" w:rsidRPr="009C5131" w:rsidRDefault="0057531C">
            <w:pPr>
              <w:rPr>
                <w:sz w:val="28"/>
                <w:szCs w:val="28"/>
              </w:rPr>
            </w:pPr>
            <w:proofErr w:type="spellStart"/>
            <w:r w:rsidRPr="009C5131">
              <w:rPr>
                <w:sz w:val="28"/>
                <w:szCs w:val="28"/>
              </w:rPr>
              <w:t>Participating</w:t>
            </w:r>
            <w:proofErr w:type="spellEnd"/>
            <w:r w:rsidRPr="009C5131">
              <w:rPr>
                <w:sz w:val="28"/>
                <w:szCs w:val="28"/>
              </w:rPr>
              <w:t xml:space="preserve">            </w:t>
            </w:r>
          </w:p>
          <w:p w:rsidR="0057531C" w:rsidRPr="009C5131" w:rsidRDefault="0057531C">
            <w:pPr>
              <w:rPr>
                <w:i/>
                <w:sz w:val="28"/>
                <w:szCs w:val="28"/>
              </w:rPr>
            </w:pPr>
            <w:proofErr w:type="spellStart"/>
            <w:r w:rsidRPr="009C5131">
              <w:rPr>
                <w:i/>
                <w:sz w:val="28"/>
                <w:szCs w:val="28"/>
              </w:rPr>
              <w:t>Actor</w:t>
            </w:r>
            <w:proofErr w:type="spellEnd"/>
            <w:r w:rsidRPr="009C5131">
              <w:rPr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932" w:type="dxa"/>
          </w:tcPr>
          <w:p w:rsidR="0057531C" w:rsidRPr="009C5131" w:rsidRDefault="0057531C">
            <w:pPr>
              <w:rPr>
                <w:sz w:val="28"/>
                <w:szCs w:val="28"/>
              </w:rPr>
            </w:pPr>
          </w:p>
          <w:p w:rsidR="0057531C" w:rsidRPr="009C5131" w:rsidRDefault="00AF1FE0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Cliente</w:t>
            </w:r>
          </w:p>
        </w:tc>
      </w:tr>
      <w:tr w:rsidR="0057531C" w:rsidRPr="009C5131" w:rsidTr="0057531C">
        <w:tc>
          <w:tcPr>
            <w:tcW w:w="1696" w:type="dxa"/>
          </w:tcPr>
          <w:p w:rsidR="0057531C" w:rsidRPr="009C5131" w:rsidRDefault="0057531C" w:rsidP="0057531C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Flow of </w:t>
            </w:r>
            <w:proofErr w:type="spellStart"/>
            <w:r w:rsidRPr="009C5131">
              <w:rPr>
                <w:sz w:val="28"/>
                <w:szCs w:val="28"/>
              </w:rPr>
              <w:t>events</w:t>
            </w:r>
            <w:proofErr w:type="spellEnd"/>
            <w:r w:rsidRPr="009C5131">
              <w:rPr>
                <w:sz w:val="28"/>
                <w:szCs w:val="28"/>
              </w:rPr>
              <w:t xml:space="preserve">          </w:t>
            </w:r>
          </w:p>
          <w:p w:rsidR="0057531C" w:rsidRPr="009C5131" w:rsidRDefault="0057531C" w:rsidP="0057531C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                                       </w:t>
            </w:r>
          </w:p>
          <w:p w:rsidR="0057531C" w:rsidRPr="009C5131" w:rsidRDefault="0057531C" w:rsidP="0057531C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7932" w:type="dxa"/>
          </w:tcPr>
          <w:p w:rsidR="0057531C" w:rsidRDefault="00AF1FE0" w:rsidP="00AF1FE0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si collega al sito</w:t>
            </w:r>
          </w:p>
          <w:p w:rsidR="00AF1FE0" w:rsidRDefault="00AF1FE0" w:rsidP="00AF1FE0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 nell’area d</w:t>
            </w:r>
            <w:r w:rsidR="00490CA5">
              <w:rPr>
                <w:sz w:val="28"/>
                <w:szCs w:val="28"/>
              </w:rPr>
              <w:t>egli acquisti</w:t>
            </w:r>
            <w:r>
              <w:rPr>
                <w:sz w:val="28"/>
                <w:szCs w:val="28"/>
              </w:rPr>
              <w:t xml:space="preserve"> </w:t>
            </w:r>
          </w:p>
          <w:p w:rsidR="00AF1FE0" w:rsidRDefault="00490CA5" w:rsidP="00AF1FE0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AF1FE0">
              <w:rPr>
                <w:sz w:val="28"/>
                <w:szCs w:val="28"/>
              </w:rPr>
              <w:t xml:space="preserve">eleziona </w:t>
            </w:r>
            <w:r>
              <w:rPr>
                <w:sz w:val="28"/>
                <w:szCs w:val="28"/>
              </w:rPr>
              <w:t>la tipologia di prodotto</w:t>
            </w:r>
          </w:p>
          <w:p w:rsidR="008F144F" w:rsidRDefault="00490CA5" w:rsidP="00AF1FE0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8F144F">
              <w:rPr>
                <w:sz w:val="28"/>
                <w:szCs w:val="28"/>
              </w:rPr>
              <w:t>i apre la pagina con i dettagli del prodotto.</w:t>
            </w:r>
          </w:p>
          <w:p w:rsidR="008F144F" w:rsidRDefault="008F144F" w:rsidP="00AF1FE0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Seleziona tra le taglie disponibili sulla destra della pagina</w:t>
            </w:r>
          </w:p>
          <w:p w:rsidR="008F144F" w:rsidRDefault="008F144F" w:rsidP="00AF1FE0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Seleziona il colore</w:t>
            </w:r>
            <w:r w:rsidR="00490CA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nella parte inferiore della pagina</w:t>
            </w:r>
          </w:p>
          <w:p w:rsidR="008F144F" w:rsidRDefault="00AF7F9B" w:rsidP="00AF1FE0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8F144F">
              <w:rPr>
                <w:sz w:val="28"/>
                <w:szCs w:val="28"/>
              </w:rPr>
              <w:t>reme il bottone del Carrello</w:t>
            </w:r>
          </w:p>
          <w:p w:rsidR="008F144F" w:rsidRDefault="008F144F" w:rsidP="00AF1FE0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non avendo effettuato l’accesso sul sito verrà riportato alla pagina di log-in</w:t>
            </w:r>
          </w:p>
          <w:p w:rsidR="008F144F" w:rsidRDefault="008F144F" w:rsidP="00AF1FE0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effettua l’accesso con il proprio dati</w:t>
            </w:r>
          </w:p>
          <w:p w:rsidR="008F144F" w:rsidRPr="009C5131" w:rsidRDefault="008F144F" w:rsidP="00AF1FE0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sarà aggiunto al carrello del cliente</w:t>
            </w:r>
          </w:p>
        </w:tc>
      </w:tr>
      <w:tr w:rsidR="0057531C" w:rsidRPr="009C5131" w:rsidTr="0057531C">
        <w:tc>
          <w:tcPr>
            <w:tcW w:w="1696" w:type="dxa"/>
          </w:tcPr>
          <w:p w:rsidR="0057531C" w:rsidRPr="009C5131" w:rsidRDefault="00FB1623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Entry conditions</w:t>
            </w:r>
          </w:p>
        </w:tc>
        <w:tc>
          <w:tcPr>
            <w:tcW w:w="7932" w:type="dxa"/>
          </w:tcPr>
          <w:p w:rsidR="0057531C" w:rsidRPr="009C5131" w:rsidRDefault="00FB1623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Il cliente </w:t>
            </w:r>
            <w:r w:rsidR="008F144F">
              <w:rPr>
                <w:sz w:val="28"/>
                <w:szCs w:val="28"/>
              </w:rPr>
              <w:t>Prova a fare un acquisto senza effettuare l’accesso</w:t>
            </w:r>
          </w:p>
        </w:tc>
      </w:tr>
      <w:tr w:rsidR="0057531C" w:rsidRPr="009C5131" w:rsidTr="0057531C">
        <w:tc>
          <w:tcPr>
            <w:tcW w:w="1696" w:type="dxa"/>
          </w:tcPr>
          <w:p w:rsidR="0057531C" w:rsidRPr="009C5131" w:rsidRDefault="00FB1623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Exit conditions</w:t>
            </w:r>
          </w:p>
        </w:tc>
        <w:tc>
          <w:tcPr>
            <w:tcW w:w="7932" w:type="dxa"/>
          </w:tcPr>
          <w:p w:rsidR="0057531C" w:rsidRPr="009C5131" w:rsidRDefault="00FB1623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Il cliente </w:t>
            </w:r>
            <w:r w:rsidR="008F144F">
              <w:rPr>
                <w:sz w:val="28"/>
                <w:szCs w:val="28"/>
              </w:rPr>
              <w:t>deve effettuare l’accesso per completare l’operazione</w:t>
            </w:r>
          </w:p>
        </w:tc>
      </w:tr>
      <w:tr w:rsidR="0057531C" w:rsidRPr="009C5131" w:rsidTr="0057531C">
        <w:tc>
          <w:tcPr>
            <w:tcW w:w="1696" w:type="dxa"/>
          </w:tcPr>
          <w:p w:rsidR="00FB1623" w:rsidRPr="009C5131" w:rsidRDefault="00FB1623" w:rsidP="00FB1623">
            <w:pPr>
              <w:ind w:left="708" w:hanging="708"/>
              <w:rPr>
                <w:sz w:val="28"/>
                <w:szCs w:val="28"/>
              </w:rPr>
            </w:pPr>
            <w:proofErr w:type="spellStart"/>
            <w:r w:rsidRPr="009C5131">
              <w:rPr>
                <w:sz w:val="28"/>
                <w:szCs w:val="28"/>
              </w:rPr>
              <w:t>Quality</w:t>
            </w:r>
            <w:proofErr w:type="spellEnd"/>
            <w:r w:rsidRPr="009C5131">
              <w:rPr>
                <w:sz w:val="28"/>
                <w:szCs w:val="28"/>
              </w:rPr>
              <w:t xml:space="preserve"> </w:t>
            </w:r>
          </w:p>
          <w:p w:rsidR="0057531C" w:rsidRPr="009C5131" w:rsidRDefault="00FB1623" w:rsidP="00FB1623">
            <w:pPr>
              <w:ind w:left="708" w:hanging="708"/>
              <w:rPr>
                <w:sz w:val="28"/>
                <w:szCs w:val="28"/>
              </w:rPr>
            </w:pPr>
            <w:proofErr w:type="spellStart"/>
            <w:r w:rsidRPr="009C5131">
              <w:rPr>
                <w:sz w:val="28"/>
                <w:szCs w:val="28"/>
              </w:rPr>
              <w:t>requarments</w:t>
            </w:r>
            <w:proofErr w:type="spellEnd"/>
            <w:r w:rsidRPr="009C5131">
              <w:rPr>
                <w:vanish/>
                <w:sz w:val="28"/>
                <w:szCs w:val="28"/>
              </w:rPr>
              <w:t>uq</w:t>
            </w:r>
          </w:p>
        </w:tc>
        <w:tc>
          <w:tcPr>
            <w:tcW w:w="7932" w:type="dxa"/>
          </w:tcPr>
          <w:p w:rsidR="0057531C" w:rsidRPr="009C5131" w:rsidRDefault="008F14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una volta effettuato l’accesso avrà il prodotto nel carrello</w:t>
            </w:r>
          </w:p>
        </w:tc>
      </w:tr>
      <w:tr w:rsidR="0057531C" w:rsidRPr="009C5131" w:rsidTr="0057531C">
        <w:tc>
          <w:tcPr>
            <w:tcW w:w="1696" w:type="dxa"/>
          </w:tcPr>
          <w:p w:rsidR="0057531C" w:rsidRPr="009C5131" w:rsidRDefault="0057531C">
            <w:pPr>
              <w:rPr>
                <w:sz w:val="28"/>
                <w:szCs w:val="28"/>
              </w:rPr>
            </w:pPr>
          </w:p>
        </w:tc>
        <w:tc>
          <w:tcPr>
            <w:tcW w:w="7932" w:type="dxa"/>
          </w:tcPr>
          <w:p w:rsidR="0057531C" w:rsidRPr="009C5131" w:rsidRDefault="0057531C">
            <w:pPr>
              <w:rPr>
                <w:sz w:val="28"/>
                <w:szCs w:val="28"/>
              </w:rPr>
            </w:pPr>
          </w:p>
        </w:tc>
      </w:tr>
      <w:bookmarkEnd w:id="0"/>
    </w:tbl>
    <w:p w:rsidR="0057531C" w:rsidRDefault="0057531C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DC7CCD" w:rsidRPr="009C5131" w:rsidTr="007B5A50">
        <w:tc>
          <w:tcPr>
            <w:tcW w:w="1696" w:type="dxa"/>
          </w:tcPr>
          <w:p w:rsidR="00DC7CCD" w:rsidRPr="009C5131" w:rsidRDefault="00DC7CCD" w:rsidP="007B5A50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Use case name        </w:t>
            </w:r>
          </w:p>
        </w:tc>
        <w:tc>
          <w:tcPr>
            <w:tcW w:w="7932" w:type="dxa"/>
          </w:tcPr>
          <w:p w:rsidR="00DC7CCD" w:rsidRPr="009C5131" w:rsidRDefault="00DC7CCD" w:rsidP="007B5A5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Aquisto</w:t>
            </w:r>
            <w:proofErr w:type="spellEnd"/>
            <w:r>
              <w:rPr>
                <w:sz w:val="28"/>
                <w:szCs w:val="28"/>
              </w:rPr>
              <w:t xml:space="preserve"> Pro</w:t>
            </w:r>
            <w:r w:rsidR="00CD26AC">
              <w:rPr>
                <w:sz w:val="28"/>
                <w:szCs w:val="28"/>
              </w:rPr>
              <w:t>dotto</w:t>
            </w:r>
          </w:p>
        </w:tc>
      </w:tr>
      <w:tr w:rsidR="00DC7CCD" w:rsidRPr="009C5131" w:rsidTr="007B5A50">
        <w:tc>
          <w:tcPr>
            <w:tcW w:w="1696" w:type="dxa"/>
          </w:tcPr>
          <w:p w:rsidR="00DC7CCD" w:rsidRPr="009C5131" w:rsidRDefault="00DC7CCD" w:rsidP="007B5A50">
            <w:pPr>
              <w:rPr>
                <w:sz w:val="28"/>
                <w:szCs w:val="28"/>
              </w:rPr>
            </w:pPr>
            <w:proofErr w:type="spellStart"/>
            <w:r w:rsidRPr="009C5131">
              <w:rPr>
                <w:sz w:val="28"/>
                <w:szCs w:val="28"/>
              </w:rPr>
              <w:t>Participating</w:t>
            </w:r>
            <w:proofErr w:type="spellEnd"/>
            <w:r w:rsidRPr="009C5131">
              <w:rPr>
                <w:sz w:val="28"/>
                <w:szCs w:val="28"/>
              </w:rPr>
              <w:t xml:space="preserve">            </w:t>
            </w:r>
          </w:p>
          <w:p w:rsidR="00DC7CCD" w:rsidRPr="009C5131" w:rsidRDefault="00DC7CCD" w:rsidP="007B5A50">
            <w:pPr>
              <w:rPr>
                <w:i/>
                <w:sz w:val="28"/>
                <w:szCs w:val="28"/>
              </w:rPr>
            </w:pPr>
            <w:proofErr w:type="spellStart"/>
            <w:r w:rsidRPr="009C5131">
              <w:rPr>
                <w:i/>
                <w:sz w:val="28"/>
                <w:szCs w:val="28"/>
              </w:rPr>
              <w:t>Actor</w:t>
            </w:r>
            <w:proofErr w:type="spellEnd"/>
            <w:r w:rsidRPr="009C5131">
              <w:rPr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932" w:type="dxa"/>
          </w:tcPr>
          <w:p w:rsidR="00DC7CCD" w:rsidRDefault="00DC7CCD" w:rsidP="007B5A50">
            <w:pPr>
              <w:rPr>
                <w:sz w:val="28"/>
                <w:szCs w:val="28"/>
              </w:rPr>
            </w:pPr>
          </w:p>
          <w:p w:rsidR="00490CA5" w:rsidRPr="00490CA5" w:rsidRDefault="00490CA5" w:rsidP="007B5A50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Cliente</w:t>
            </w:r>
          </w:p>
        </w:tc>
      </w:tr>
      <w:tr w:rsidR="00DC7CCD" w:rsidRPr="009C5131" w:rsidTr="007B5A50">
        <w:tc>
          <w:tcPr>
            <w:tcW w:w="1696" w:type="dxa"/>
          </w:tcPr>
          <w:p w:rsidR="00DC7CCD" w:rsidRPr="009C5131" w:rsidRDefault="00DC7CCD" w:rsidP="007B5A50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Flow of </w:t>
            </w:r>
            <w:proofErr w:type="spellStart"/>
            <w:r w:rsidRPr="009C5131">
              <w:rPr>
                <w:sz w:val="28"/>
                <w:szCs w:val="28"/>
              </w:rPr>
              <w:t>events</w:t>
            </w:r>
            <w:proofErr w:type="spellEnd"/>
            <w:r w:rsidRPr="009C5131">
              <w:rPr>
                <w:sz w:val="28"/>
                <w:szCs w:val="28"/>
              </w:rPr>
              <w:t xml:space="preserve">          </w:t>
            </w:r>
          </w:p>
          <w:p w:rsidR="00DC7CCD" w:rsidRPr="009C5131" w:rsidRDefault="00DC7CCD" w:rsidP="007B5A50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                                       </w:t>
            </w:r>
          </w:p>
          <w:p w:rsidR="00DC7CCD" w:rsidRPr="009C5131" w:rsidRDefault="00DC7CCD" w:rsidP="007B5A50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7932" w:type="dxa"/>
          </w:tcPr>
          <w:p w:rsidR="00DC7CCD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si collega al sito</w:t>
            </w:r>
          </w:p>
          <w:p w:rsidR="00CD26AC" w:rsidRDefault="00490CA5" w:rsidP="00DC7CCD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CD26AC">
              <w:rPr>
                <w:sz w:val="28"/>
                <w:szCs w:val="28"/>
              </w:rPr>
              <w:t>ffettua l’accesso</w:t>
            </w:r>
          </w:p>
          <w:p w:rsidR="00DC7CCD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Entra nell’area di abbigliamento maschile </w:t>
            </w:r>
          </w:p>
          <w:p w:rsidR="00DC7CCD" w:rsidRDefault="00490CA5" w:rsidP="00DC7CCD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DC7CCD">
              <w:rPr>
                <w:sz w:val="28"/>
                <w:szCs w:val="28"/>
              </w:rPr>
              <w:t xml:space="preserve"> seleziona</w:t>
            </w:r>
            <w:r w:rsidR="00CD26AC">
              <w:rPr>
                <w:sz w:val="28"/>
                <w:szCs w:val="28"/>
              </w:rPr>
              <w:t xml:space="preserve"> tra le varie scelte</w:t>
            </w:r>
            <w:r>
              <w:rPr>
                <w:sz w:val="28"/>
                <w:szCs w:val="28"/>
              </w:rPr>
              <w:t xml:space="preserve"> </w:t>
            </w:r>
            <w:r w:rsidR="00CD26AC">
              <w:rPr>
                <w:sz w:val="28"/>
                <w:szCs w:val="28"/>
              </w:rPr>
              <w:t>proposte dal sito web</w:t>
            </w:r>
            <w:r>
              <w:rPr>
                <w:sz w:val="28"/>
                <w:szCs w:val="28"/>
              </w:rPr>
              <w:t xml:space="preserve"> quella che desidera</w:t>
            </w:r>
          </w:p>
          <w:p w:rsidR="00DC7CCD" w:rsidRDefault="00CD26AC" w:rsidP="00DC7CCD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DC7CCD">
              <w:rPr>
                <w:sz w:val="28"/>
                <w:szCs w:val="28"/>
              </w:rPr>
              <w:t>eleziona tra i vari prodott</w:t>
            </w:r>
            <w:r>
              <w:rPr>
                <w:sz w:val="28"/>
                <w:szCs w:val="28"/>
              </w:rPr>
              <w:t xml:space="preserve">i </w:t>
            </w:r>
            <w:r w:rsidR="00490CA5">
              <w:rPr>
                <w:sz w:val="28"/>
                <w:szCs w:val="28"/>
              </w:rPr>
              <w:t>il</w:t>
            </w:r>
            <w:r w:rsidR="00DC7CCD">
              <w:rPr>
                <w:sz w:val="28"/>
                <w:szCs w:val="28"/>
              </w:rPr>
              <w:t xml:space="preserve"> desidera</w:t>
            </w:r>
            <w:r w:rsidR="00490CA5">
              <w:rPr>
                <w:sz w:val="28"/>
                <w:szCs w:val="28"/>
              </w:rPr>
              <w:t>to</w:t>
            </w:r>
          </w:p>
          <w:p w:rsidR="00DC7CCD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apre la pagina con i dettagli del prodotto.</w:t>
            </w:r>
          </w:p>
          <w:p w:rsidR="00DC7CCD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Seleziona tra le taglie disponibili sulla destra </w:t>
            </w:r>
          </w:p>
          <w:p w:rsidR="00DC7CCD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Seleziona il colore nella parte inferiore della pagina</w:t>
            </w:r>
          </w:p>
          <w:p w:rsidR="00DC7CCD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Quindi p</w:t>
            </w:r>
            <w:r w:rsidR="00AF7F9B">
              <w:rPr>
                <w:sz w:val="28"/>
                <w:szCs w:val="28"/>
              </w:rPr>
              <w:t>er aggiungerlo al carrello</w:t>
            </w:r>
          </w:p>
          <w:p w:rsidR="00AF7F9B" w:rsidRDefault="00AF7F9B" w:rsidP="00DC7CCD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 alla pagina del carrello</w:t>
            </w:r>
          </w:p>
          <w:p w:rsidR="00DC7CCD" w:rsidRPr="009C5131" w:rsidRDefault="00AF7F9B" w:rsidP="00DC7CCD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Scorre tra i vari prodotti e </w:t>
            </w:r>
            <w:r w:rsidR="00CD26AC">
              <w:rPr>
                <w:sz w:val="28"/>
                <w:szCs w:val="28"/>
              </w:rPr>
              <w:t>preme acquista</w:t>
            </w:r>
            <w:r>
              <w:rPr>
                <w:sz w:val="28"/>
                <w:szCs w:val="28"/>
              </w:rPr>
              <w:t xml:space="preserve"> su quello desiderato</w:t>
            </w:r>
            <w:bookmarkStart w:id="1" w:name="_GoBack"/>
            <w:bookmarkEnd w:id="1"/>
          </w:p>
        </w:tc>
      </w:tr>
      <w:tr w:rsidR="00DC7CCD" w:rsidRPr="009C5131" w:rsidTr="007B5A50">
        <w:tc>
          <w:tcPr>
            <w:tcW w:w="1696" w:type="dxa"/>
          </w:tcPr>
          <w:p w:rsidR="00DC7CCD" w:rsidRPr="009C5131" w:rsidRDefault="00DC7CCD" w:rsidP="007B5A50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932" w:type="dxa"/>
          </w:tcPr>
          <w:p w:rsidR="00DC7CCD" w:rsidRPr="009C5131" w:rsidRDefault="00DC7CCD" w:rsidP="007B5A50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Il cliente </w:t>
            </w:r>
            <w:r w:rsidR="00CD26AC">
              <w:rPr>
                <w:sz w:val="28"/>
                <w:szCs w:val="28"/>
              </w:rPr>
              <w:t>effettua il log-in</w:t>
            </w:r>
          </w:p>
        </w:tc>
      </w:tr>
      <w:tr w:rsidR="00DC7CCD" w:rsidRPr="009C5131" w:rsidTr="007B5A50">
        <w:tc>
          <w:tcPr>
            <w:tcW w:w="1696" w:type="dxa"/>
          </w:tcPr>
          <w:p w:rsidR="00DC7CCD" w:rsidRPr="009C5131" w:rsidRDefault="00DC7CCD" w:rsidP="007B5A50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Exit conditions</w:t>
            </w:r>
          </w:p>
        </w:tc>
        <w:tc>
          <w:tcPr>
            <w:tcW w:w="7932" w:type="dxa"/>
          </w:tcPr>
          <w:p w:rsidR="00DC7CCD" w:rsidRPr="009C5131" w:rsidRDefault="00DC7CCD" w:rsidP="007B5A50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 xml:space="preserve">deve effettuare </w:t>
            </w:r>
            <w:r w:rsidR="00CD26AC">
              <w:rPr>
                <w:sz w:val="28"/>
                <w:szCs w:val="28"/>
              </w:rPr>
              <w:t>l’acquisto</w:t>
            </w:r>
          </w:p>
        </w:tc>
      </w:tr>
      <w:tr w:rsidR="00DC7CCD" w:rsidRPr="009C5131" w:rsidTr="007B5A50">
        <w:tc>
          <w:tcPr>
            <w:tcW w:w="1696" w:type="dxa"/>
          </w:tcPr>
          <w:p w:rsidR="00DC7CCD" w:rsidRPr="009C5131" w:rsidRDefault="00DC7CCD" w:rsidP="007B5A50">
            <w:pPr>
              <w:ind w:left="708" w:hanging="708"/>
              <w:rPr>
                <w:sz w:val="28"/>
                <w:szCs w:val="28"/>
              </w:rPr>
            </w:pPr>
            <w:proofErr w:type="spellStart"/>
            <w:r w:rsidRPr="009C5131">
              <w:rPr>
                <w:sz w:val="28"/>
                <w:szCs w:val="28"/>
              </w:rPr>
              <w:t>Quality</w:t>
            </w:r>
            <w:proofErr w:type="spellEnd"/>
            <w:r w:rsidRPr="009C5131">
              <w:rPr>
                <w:sz w:val="28"/>
                <w:szCs w:val="28"/>
              </w:rPr>
              <w:t xml:space="preserve"> </w:t>
            </w:r>
          </w:p>
          <w:p w:rsidR="00DC7CCD" w:rsidRPr="009C5131" w:rsidRDefault="00DC7CCD" w:rsidP="007B5A50">
            <w:pPr>
              <w:ind w:left="708" w:hanging="708"/>
              <w:rPr>
                <w:sz w:val="28"/>
                <w:szCs w:val="28"/>
              </w:rPr>
            </w:pPr>
            <w:proofErr w:type="spellStart"/>
            <w:r w:rsidRPr="009C5131">
              <w:rPr>
                <w:sz w:val="28"/>
                <w:szCs w:val="28"/>
              </w:rPr>
              <w:t>requarments</w:t>
            </w:r>
            <w:proofErr w:type="spellEnd"/>
            <w:r w:rsidRPr="009C5131">
              <w:rPr>
                <w:vanish/>
                <w:sz w:val="28"/>
                <w:szCs w:val="28"/>
              </w:rPr>
              <w:t>uq</w:t>
            </w:r>
          </w:p>
        </w:tc>
        <w:tc>
          <w:tcPr>
            <w:tcW w:w="7932" w:type="dxa"/>
          </w:tcPr>
          <w:p w:rsidR="00DC7CCD" w:rsidRPr="009C5131" w:rsidRDefault="00DC7CCD" w:rsidP="007B5A50">
            <w:pPr>
              <w:rPr>
                <w:sz w:val="28"/>
                <w:szCs w:val="28"/>
              </w:rPr>
            </w:pPr>
          </w:p>
        </w:tc>
      </w:tr>
      <w:tr w:rsidR="00DC7CCD" w:rsidRPr="009C5131" w:rsidTr="007B5A50">
        <w:tc>
          <w:tcPr>
            <w:tcW w:w="1696" w:type="dxa"/>
          </w:tcPr>
          <w:p w:rsidR="00DC7CCD" w:rsidRPr="009C5131" w:rsidRDefault="00DC7CCD" w:rsidP="007B5A50">
            <w:pPr>
              <w:rPr>
                <w:sz w:val="28"/>
                <w:szCs w:val="28"/>
              </w:rPr>
            </w:pPr>
          </w:p>
        </w:tc>
        <w:tc>
          <w:tcPr>
            <w:tcW w:w="7932" w:type="dxa"/>
          </w:tcPr>
          <w:p w:rsidR="00DC7CCD" w:rsidRPr="009C5131" w:rsidRDefault="00DC7CCD" w:rsidP="007B5A50">
            <w:pPr>
              <w:rPr>
                <w:sz w:val="28"/>
                <w:szCs w:val="28"/>
              </w:rPr>
            </w:pPr>
          </w:p>
        </w:tc>
      </w:tr>
    </w:tbl>
    <w:p w:rsidR="00DC7CCD" w:rsidRDefault="00DC7CCD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CD26AC" w:rsidRPr="009C5131" w:rsidTr="007B5A50">
        <w:tc>
          <w:tcPr>
            <w:tcW w:w="1696" w:type="dxa"/>
          </w:tcPr>
          <w:p w:rsidR="00CD26AC" w:rsidRPr="009C5131" w:rsidRDefault="00CD26AC" w:rsidP="007B5A50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Use case name        </w:t>
            </w:r>
          </w:p>
        </w:tc>
        <w:tc>
          <w:tcPr>
            <w:tcW w:w="7932" w:type="dxa"/>
          </w:tcPr>
          <w:p w:rsidR="00CD26AC" w:rsidRPr="009C5131" w:rsidRDefault="00490CA5" w:rsidP="007B5A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Tracking</w:t>
            </w:r>
          </w:p>
        </w:tc>
      </w:tr>
      <w:tr w:rsidR="00CD26AC" w:rsidRPr="009C5131" w:rsidTr="007B5A50">
        <w:tc>
          <w:tcPr>
            <w:tcW w:w="1696" w:type="dxa"/>
          </w:tcPr>
          <w:p w:rsidR="00CD26AC" w:rsidRPr="009C5131" w:rsidRDefault="00CD26AC" w:rsidP="007B5A50">
            <w:pPr>
              <w:rPr>
                <w:sz w:val="28"/>
                <w:szCs w:val="28"/>
              </w:rPr>
            </w:pPr>
            <w:proofErr w:type="spellStart"/>
            <w:r w:rsidRPr="009C5131">
              <w:rPr>
                <w:sz w:val="28"/>
                <w:szCs w:val="28"/>
              </w:rPr>
              <w:t>Participating</w:t>
            </w:r>
            <w:proofErr w:type="spellEnd"/>
            <w:r w:rsidRPr="009C5131">
              <w:rPr>
                <w:sz w:val="28"/>
                <w:szCs w:val="28"/>
              </w:rPr>
              <w:t xml:space="preserve">            </w:t>
            </w:r>
          </w:p>
          <w:p w:rsidR="00CD26AC" w:rsidRPr="009C5131" w:rsidRDefault="00CD26AC" w:rsidP="007B5A50">
            <w:pPr>
              <w:rPr>
                <w:i/>
                <w:sz w:val="28"/>
                <w:szCs w:val="28"/>
              </w:rPr>
            </w:pPr>
            <w:proofErr w:type="spellStart"/>
            <w:r w:rsidRPr="009C5131">
              <w:rPr>
                <w:i/>
                <w:sz w:val="28"/>
                <w:szCs w:val="28"/>
              </w:rPr>
              <w:t>Actor</w:t>
            </w:r>
            <w:proofErr w:type="spellEnd"/>
            <w:r w:rsidRPr="009C5131">
              <w:rPr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932" w:type="dxa"/>
          </w:tcPr>
          <w:p w:rsidR="00CD26AC" w:rsidRPr="009C5131" w:rsidRDefault="00CD26AC" w:rsidP="007B5A50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Corriere</w:t>
            </w:r>
          </w:p>
          <w:p w:rsidR="00CD26AC" w:rsidRPr="009C5131" w:rsidRDefault="00CD26AC" w:rsidP="007B5A50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Cliente</w:t>
            </w:r>
          </w:p>
        </w:tc>
      </w:tr>
      <w:tr w:rsidR="00CD26AC" w:rsidRPr="009C5131" w:rsidTr="007B5A50">
        <w:tc>
          <w:tcPr>
            <w:tcW w:w="1696" w:type="dxa"/>
          </w:tcPr>
          <w:p w:rsidR="00CD26AC" w:rsidRPr="009C5131" w:rsidRDefault="00CD26AC" w:rsidP="007B5A50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Flow of </w:t>
            </w:r>
            <w:proofErr w:type="spellStart"/>
            <w:r w:rsidRPr="009C5131">
              <w:rPr>
                <w:sz w:val="28"/>
                <w:szCs w:val="28"/>
              </w:rPr>
              <w:t>events</w:t>
            </w:r>
            <w:proofErr w:type="spellEnd"/>
            <w:r w:rsidRPr="009C5131">
              <w:rPr>
                <w:sz w:val="28"/>
                <w:szCs w:val="28"/>
              </w:rPr>
              <w:t xml:space="preserve">          </w:t>
            </w:r>
          </w:p>
          <w:p w:rsidR="00CD26AC" w:rsidRPr="009C5131" w:rsidRDefault="00CD26AC" w:rsidP="007B5A50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                                       </w:t>
            </w:r>
          </w:p>
          <w:p w:rsidR="00CD26AC" w:rsidRPr="009C5131" w:rsidRDefault="00CD26AC" w:rsidP="007B5A50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7932" w:type="dxa"/>
          </w:tcPr>
          <w:p w:rsidR="00CD26AC" w:rsidRDefault="00CD26AC" w:rsidP="00CD26AC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si collega al sito</w:t>
            </w:r>
          </w:p>
          <w:p w:rsidR="003A1F20" w:rsidRDefault="003A1F20" w:rsidP="003A1F2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 con le sue credenziali</w:t>
            </w:r>
          </w:p>
          <w:p w:rsidR="003A1F20" w:rsidRDefault="003A1F20" w:rsidP="003A1F2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Effettua l’acquisto</w:t>
            </w:r>
          </w:p>
          <w:p w:rsidR="003A1F20" w:rsidRDefault="003A1F20" w:rsidP="003A1F2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Riceve una mail con il sito del corriere</w:t>
            </w:r>
          </w:p>
          <w:p w:rsidR="003A1F20" w:rsidRDefault="003A1F20" w:rsidP="003A1F2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Cliente accede alla propria e-mail </w:t>
            </w:r>
          </w:p>
          <w:p w:rsidR="003A1F20" w:rsidRPr="003A1F20" w:rsidRDefault="003A1F20" w:rsidP="003A1F2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Seleziona la mail mandata dal sito dove ci sarà il link con il sito del corriere per effettuare il tracking</w:t>
            </w:r>
          </w:p>
        </w:tc>
      </w:tr>
      <w:tr w:rsidR="00CD26AC" w:rsidRPr="009C5131" w:rsidTr="007B5A50">
        <w:tc>
          <w:tcPr>
            <w:tcW w:w="1696" w:type="dxa"/>
          </w:tcPr>
          <w:p w:rsidR="00CD26AC" w:rsidRPr="009C5131" w:rsidRDefault="00CD26AC" w:rsidP="007B5A50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Entry conditions</w:t>
            </w:r>
          </w:p>
        </w:tc>
        <w:tc>
          <w:tcPr>
            <w:tcW w:w="7932" w:type="dxa"/>
          </w:tcPr>
          <w:p w:rsidR="00CD26AC" w:rsidRPr="009C5131" w:rsidRDefault="00CD26AC" w:rsidP="007B5A50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Il cliente </w:t>
            </w:r>
            <w:r w:rsidR="003A1F20">
              <w:rPr>
                <w:sz w:val="28"/>
                <w:szCs w:val="28"/>
              </w:rPr>
              <w:t>deve aver acquistato un prodotto</w:t>
            </w:r>
          </w:p>
        </w:tc>
      </w:tr>
      <w:tr w:rsidR="00CD26AC" w:rsidRPr="009C5131" w:rsidTr="007B5A50">
        <w:tc>
          <w:tcPr>
            <w:tcW w:w="1696" w:type="dxa"/>
          </w:tcPr>
          <w:p w:rsidR="00CD26AC" w:rsidRPr="009C5131" w:rsidRDefault="00CD26AC" w:rsidP="007B5A50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>Exit conditions</w:t>
            </w:r>
          </w:p>
        </w:tc>
        <w:tc>
          <w:tcPr>
            <w:tcW w:w="7932" w:type="dxa"/>
          </w:tcPr>
          <w:p w:rsidR="00CD26AC" w:rsidRPr="009C5131" w:rsidRDefault="00CD26AC" w:rsidP="007B5A50">
            <w:pPr>
              <w:rPr>
                <w:sz w:val="28"/>
                <w:szCs w:val="28"/>
              </w:rPr>
            </w:pPr>
            <w:r w:rsidRPr="009C5131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 xml:space="preserve">deve </w:t>
            </w:r>
            <w:r w:rsidR="00AF7F9B">
              <w:rPr>
                <w:sz w:val="28"/>
                <w:szCs w:val="28"/>
              </w:rPr>
              <w:t>avere il link con il sito del corriere</w:t>
            </w:r>
          </w:p>
        </w:tc>
      </w:tr>
      <w:tr w:rsidR="00CD26AC" w:rsidRPr="009C5131" w:rsidTr="007B5A50">
        <w:tc>
          <w:tcPr>
            <w:tcW w:w="1696" w:type="dxa"/>
          </w:tcPr>
          <w:p w:rsidR="00CD26AC" w:rsidRPr="009C5131" w:rsidRDefault="00CD26AC" w:rsidP="007B5A50">
            <w:pPr>
              <w:ind w:left="708" w:hanging="708"/>
              <w:rPr>
                <w:sz w:val="28"/>
                <w:szCs w:val="28"/>
              </w:rPr>
            </w:pPr>
            <w:proofErr w:type="spellStart"/>
            <w:r w:rsidRPr="009C5131">
              <w:rPr>
                <w:sz w:val="28"/>
                <w:szCs w:val="28"/>
              </w:rPr>
              <w:t>Quality</w:t>
            </w:r>
            <w:proofErr w:type="spellEnd"/>
            <w:r w:rsidRPr="009C5131">
              <w:rPr>
                <w:sz w:val="28"/>
                <w:szCs w:val="28"/>
              </w:rPr>
              <w:t xml:space="preserve"> </w:t>
            </w:r>
          </w:p>
          <w:p w:rsidR="00CD26AC" w:rsidRPr="009C5131" w:rsidRDefault="00CD26AC" w:rsidP="007B5A50">
            <w:pPr>
              <w:ind w:left="708" w:hanging="708"/>
              <w:rPr>
                <w:sz w:val="28"/>
                <w:szCs w:val="28"/>
              </w:rPr>
            </w:pPr>
            <w:proofErr w:type="spellStart"/>
            <w:r w:rsidRPr="009C5131">
              <w:rPr>
                <w:sz w:val="28"/>
                <w:szCs w:val="28"/>
              </w:rPr>
              <w:t>requarments</w:t>
            </w:r>
            <w:proofErr w:type="spellEnd"/>
            <w:r w:rsidRPr="009C5131">
              <w:rPr>
                <w:vanish/>
                <w:sz w:val="28"/>
                <w:szCs w:val="28"/>
              </w:rPr>
              <w:t>uq</w:t>
            </w:r>
          </w:p>
        </w:tc>
        <w:tc>
          <w:tcPr>
            <w:tcW w:w="7932" w:type="dxa"/>
          </w:tcPr>
          <w:p w:rsidR="00CD26AC" w:rsidRPr="009C5131" w:rsidRDefault="00AF7F9B" w:rsidP="007B5A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mail deve arrivare al cliente entro </w:t>
            </w:r>
            <w:proofErr w:type="spellStart"/>
            <w:r>
              <w:rPr>
                <w:sz w:val="28"/>
                <w:szCs w:val="28"/>
              </w:rPr>
              <w:t>un ora</w:t>
            </w:r>
            <w:proofErr w:type="spellEnd"/>
            <w:r>
              <w:rPr>
                <w:sz w:val="28"/>
                <w:szCs w:val="28"/>
              </w:rPr>
              <w:t xml:space="preserve"> dalla spedizione</w:t>
            </w:r>
          </w:p>
        </w:tc>
      </w:tr>
      <w:tr w:rsidR="00CD26AC" w:rsidRPr="009C5131" w:rsidTr="007B5A50">
        <w:tc>
          <w:tcPr>
            <w:tcW w:w="1696" w:type="dxa"/>
          </w:tcPr>
          <w:p w:rsidR="00CD26AC" w:rsidRPr="009C5131" w:rsidRDefault="00CD26AC" w:rsidP="007B5A50">
            <w:pPr>
              <w:rPr>
                <w:sz w:val="28"/>
                <w:szCs w:val="28"/>
              </w:rPr>
            </w:pPr>
          </w:p>
        </w:tc>
        <w:tc>
          <w:tcPr>
            <w:tcW w:w="7932" w:type="dxa"/>
          </w:tcPr>
          <w:p w:rsidR="00CD26AC" w:rsidRPr="009C5131" w:rsidRDefault="00CD26AC" w:rsidP="007B5A50">
            <w:pPr>
              <w:rPr>
                <w:sz w:val="28"/>
                <w:szCs w:val="28"/>
              </w:rPr>
            </w:pPr>
          </w:p>
        </w:tc>
      </w:tr>
    </w:tbl>
    <w:p w:rsidR="00CD26AC" w:rsidRPr="009C5131" w:rsidRDefault="00CD26AC">
      <w:pPr>
        <w:rPr>
          <w:sz w:val="28"/>
          <w:szCs w:val="28"/>
        </w:rPr>
      </w:pPr>
    </w:p>
    <w:sectPr w:rsidR="00CD26AC" w:rsidRPr="009C5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328" w:rsidRDefault="00966328" w:rsidP="003A1F20">
      <w:pPr>
        <w:spacing w:after="0" w:line="240" w:lineRule="auto"/>
      </w:pPr>
      <w:r>
        <w:separator/>
      </w:r>
    </w:p>
  </w:endnote>
  <w:endnote w:type="continuationSeparator" w:id="0">
    <w:p w:rsidR="00966328" w:rsidRDefault="00966328" w:rsidP="003A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328" w:rsidRDefault="00966328" w:rsidP="003A1F20">
      <w:pPr>
        <w:spacing w:after="0" w:line="240" w:lineRule="auto"/>
      </w:pPr>
      <w:r>
        <w:separator/>
      </w:r>
    </w:p>
  </w:footnote>
  <w:footnote w:type="continuationSeparator" w:id="0">
    <w:p w:rsidR="00966328" w:rsidRDefault="00966328" w:rsidP="003A1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4C19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934C8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54407"/>
    <w:multiLevelType w:val="hybridMultilevel"/>
    <w:tmpl w:val="0922A3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9A4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1C"/>
    <w:rsid w:val="003A1F20"/>
    <w:rsid w:val="00490CA5"/>
    <w:rsid w:val="0057531C"/>
    <w:rsid w:val="008F144F"/>
    <w:rsid w:val="00966328"/>
    <w:rsid w:val="009C5131"/>
    <w:rsid w:val="00AF1FE0"/>
    <w:rsid w:val="00AF7F9B"/>
    <w:rsid w:val="00CD26AC"/>
    <w:rsid w:val="00DC7CCD"/>
    <w:rsid w:val="00FB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AD704"/>
  <w15:chartTrackingRefBased/>
  <w15:docId w15:val="{978C55C7-A63A-4953-ACD6-6544AB93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5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7531C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A1F2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A1F2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A1F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A0D6-8376-4407-A7E3-47C1463ED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Giaffreda</dc:creator>
  <cp:keywords/>
  <dc:description/>
  <cp:lastModifiedBy>Luca Giaffreda</cp:lastModifiedBy>
  <cp:revision>2</cp:revision>
  <dcterms:created xsi:type="dcterms:W3CDTF">2018-10-19T08:36:00Z</dcterms:created>
  <dcterms:modified xsi:type="dcterms:W3CDTF">2018-10-25T17:35:00Z</dcterms:modified>
</cp:coreProperties>
</file>