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70582711"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66F662DD"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12E1B1FA"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31697F7"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39BD496A"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49155523"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29B7A5A0"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F3AD84C6"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aunque la barra analizada está vinculada a dos barras troncales, se asigna la barra A, por cuanto la suma de reactancias del camino que conduce a ella es menor.</w:t>
      </w:r>
    </w:p>
    <w:p>
      <w:pPr>
        <w:pStyle w:val="Textoindependiente"/>
        <w:spacing w:before="120"/>
        <w:jc w:val="center"/>
      </w:pPr>
      <w:r>
        <w:rPr>
          <w:noProof/>
        </w:rPr>
        <w:drawing>
          <wp:inline distT="0" distB="0" distL="0" distR="0">
            <wp:extent cx="4937760" cy="22083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083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barra troncal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 En la fijación vigente PN2604, 415 de las 1.553 barras asociadas tienen una barra troncal distinta de la que entrega el cálculo; 71 de ellas corresponden a la red de 66 kV de la zona de Itahue, asociada a Itahue 220 kV mientras el cálculo entrega Candelaria 220 kV.</w:t>
      </w:r>
    </w:p>
    <w:p>
      <w:pPr>
        <w:pStyle w:val="Textoindependiente"/>
        <w:spacing w:after="0"/>
      </w:pPr>
    </w:p>
    <w:p w14:paraId="08188512"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DE ANÁLISIS: ASIGNACIÓN POR RODEO DE TRANSFORMADORES DE ALTA REACTANCIA</w:t>
      </w:r>
      <w:bookmarkEnd w:id="112"/>
    </w:p>
    <w:p w14:paraId="547EBBF2"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98C77EDC"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B86D27F"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observa en la barra La Palma 13 kV, en la comuna de San Javier, Región del Maule. La barra troncal más cercana es Ancoa 220 kV, a unos 32 km en línea recta y a 109 km de recorrido por la red de Linares, Yerbas Buenas y Maule, y la siguiente es Itahue 220 kV, a unos 58 km en línea recta. Sin embargo, ambos caminos pasan por transformadores de alta reactancia: Linares 154/66 kV, de 164,2 ohm, e Itahue 154/66 kV, de 85,7 ohm equivalente, valores comparables a cientos de kilómetros de línea de 66 kV. Por ello, el mínimo camino eléctrico los rodea por la red de 66 kV hasta San Fernando y termina asignando Candelaria 220 kV, en la Región Metropolitana, como se ve a continuación:</w:t>
      </w:r>
    </w:p>
    <w:p>
      <w:pPr>
        <w:pStyle w:val="Textoindependiente"/>
        <w:spacing w:before="120"/>
        <w:jc w:val="center"/>
      </w:pPr>
      <w:r>
        <w:rPr>
          <w:noProof/>
        </w:rPr>
        <w:drawing>
          <wp:inline distT="0" distB="0" distL="0" distR="0">
            <wp:extent cx="6309360" cy="2664536"/>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6309360" cy="2664536"/>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desde la barra La Palma 13 kV: caminos descartados por Linares hacia Ancoa y por los transformadores de Itahue (segmentados) y camino de mínima distancia eléctrica por San Fernando hasta Candelaria 220 kV (continuo). Reactancias equivalentes con paralelos combinados; longitudes por la red donde la base de coordenadas lo permite.</w:t>
      </w:r>
    </w:p>
    <w:tbl>
      <w:tblPr>
        <w:tblW w:w="9300" w:type="dxa"/>
        <w:tblInd w:w="449" w:type="dxa"/>
        <w:tblCellMar>
          <w:left w:w="70" w:type="dxa"/>
          <w:right w:w="70" w:type="dxa"/>
        </w:tblCellMar>
        <w:tblLook w:val="04A0"/>
      </w:tblPr>
      <w:tblGrid>
        <w:gridCol w:w="4300"/>
        <w:gridCol w:w="1300"/>
        <w:gridCol w:w="1300"/>
        <w:gridCol w:w="1100"/>
        <w:gridCol w:w="1300"/>
      </w:tblGrid>
      <w:tr>
        <w:trPr>
          <w:trHeight w:val="300"/>
        </w:trPr>
        <w:tc>
          <w:tcPr>
            <w:tcW w:w="4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Línea recta [km]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Por la red [km]</w:t>
            </w:r>
          </w:p>
        </w:tc>
        <w:tc>
          <w:tcPr>
            <w:tcW w:w="11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Ancoa 220 kV por Linares, el más corto en kilómetros</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32</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109,0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287,9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199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unos 199 km en línea recta y 150,7 ohm, y no Ancoa 220 kV ni Itahue 220 kV, que se encuentran a una fracción de esa distancia pero cuyos caminos pasan por un transformador de alta reactancia (Figura 3). Incluso el mejor camino eléctrico hacia Ancoa, que sigue la misma ruta hasta Puente Negro y continúa por Colbún, suma 156,6 ohm, levemente más que Candelaria. En la fijación vigente PN2604, la barra La Palma 13 kV se encuentra asociada a Itahue 220 kV, de modo que la asociación aplicada en el proceso no corresponde al resultado del cálculo. La longitud por la red de los caminos que pasan por la línea La Palma – El Ruil no está disponible, porque la barra El Ruil no cuenta con coordenadas en la base de coordenadas del cálculo.</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Distancia en línea recta y distancia eléctrica desde La Palma 13 kV hacia las barras troncales Ancoa, Itahue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de Linares o el de Itahue. Un valor elevado, sea por las características reales de las unidades o por un error en la base de instalaciones, basta para que el camino más corto quede descartado, incluso después de combinar en paralelo las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como el de La Palma y el resto de la zona de Itahue en la fijación PN2604, y casos en que sí corresponde a pesar de ser contraintuitivo, lo que dificulta la trazabilidad del proceso y puede generar desconfianza en los coordinados.</w:t>
      </w:r>
    </w:p>
    <w:p>
      <w:pPr>
        <w:pStyle w:val="Textoindependiente"/>
        <w:spacing w:after="0"/>
      </w:pPr>
    </w:p>
    <w:p w14:paraId="1319DB61"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52B80735"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48D0EA62"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B1CD4DF3"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Linares 154/66 kV e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