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BFC137" w14:textId="77777777" w:rsidR="003D24F5" w:rsidRDefault="003D24F5" w:rsidP="003D24F5">
      <w:r>
        <w:t xml:space="preserve">       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049F54E" wp14:editId="30545694">
            <wp:simplePos x="0" y="0"/>
            <wp:positionH relativeFrom="column">
              <wp:posOffset>-402589</wp:posOffset>
            </wp:positionH>
            <wp:positionV relativeFrom="paragraph">
              <wp:posOffset>0</wp:posOffset>
            </wp:positionV>
            <wp:extent cx="784860" cy="1015365"/>
            <wp:effectExtent l="0" t="0" r="0" b="0"/>
            <wp:wrapSquare wrapText="bothSides" distT="0" distB="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015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E8A29CF" wp14:editId="0572BB5A">
            <wp:simplePos x="0" y="0"/>
            <wp:positionH relativeFrom="column">
              <wp:posOffset>5269865</wp:posOffset>
            </wp:positionH>
            <wp:positionV relativeFrom="paragraph">
              <wp:posOffset>123825</wp:posOffset>
            </wp:positionV>
            <wp:extent cx="737235" cy="9690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7235" cy="969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6456C4" w14:textId="77777777" w:rsidR="003D24F5" w:rsidRDefault="003D24F5" w:rsidP="003D24F5">
      <w:pPr>
        <w:jc w:val="center"/>
      </w:pPr>
      <w:r>
        <w:rPr>
          <w:b/>
          <w:sz w:val="28"/>
          <w:szCs w:val="28"/>
        </w:rPr>
        <w:t>UNIVERSIDAD AUTÓNOMA DE QUERÉTARO</w:t>
      </w:r>
    </w:p>
    <w:p w14:paraId="09615361" w14:textId="77777777" w:rsidR="003D24F5" w:rsidRDefault="003D24F5" w:rsidP="003D24F5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FACULTAD DE INFORMÁTICA</w:t>
      </w:r>
    </w:p>
    <w:p w14:paraId="75C87039" w14:textId="77777777" w:rsidR="003D24F5" w:rsidRDefault="003D24F5" w:rsidP="003D24F5">
      <w:pPr>
        <w:spacing w:line="240" w:lineRule="auto"/>
        <w:jc w:val="center"/>
        <w:rPr>
          <w:b/>
          <w:sz w:val="28"/>
          <w:szCs w:val="28"/>
        </w:rPr>
      </w:pPr>
    </w:p>
    <w:p w14:paraId="25863F8F" w14:textId="7E1BDA84" w:rsidR="003D24F5" w:rsidRDefault="003D24F5" w:rsidP="003D24F5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BASE DE DATOS II</w:t>
      </w:r>
    </w:p>
    <w:p w14:paraId="2A410660" w14:textId="43EA87E8" w:rsidR="003D24F5" w:rsidRDefault="003D24F5" w:rsidP="003D24F5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MST: </w:t>
      </w:r>
      <w:r w:rsidR="0064626E">
        <w:rPr>
          <w:sz w:val="28"/>
          <w:szCs w:val="28"/>
        </w:rPr>
        <w:t>MORALES PACHECO RAUL</w:t>
      </w:r>
    </w:p>
    <w:p w14:paraId="1B9E57E9" w14:textId="77777777" w:rsidR="003D24F5" w:rsidRDefault="003D24F5" w:rsidP="003D24F5">
      <w:pPr>
        <w:spacing w:line="240" w:lineRule="auto"/>
        <w:rPr>
          <w:sz w:val="28"/>
          <w:szCs w:val="28"/>
        </w:rPr>
      </w:pPr>
    </w:p>
    <w:p w14:paraId="249F409D" w14:textId="5C00ABB7" w:rsidR="003D24F5" w:rsidRDefault="003D24F5" w:rsidP="003D24F5">
      <w:pPr>
        <w:spacing w:line="240" w:lineRule="auto"/>
        <w:jc w:val="center"/>
        <w:rPr>
          <w:color w:val="4472C4"/>
          <w:sz w:val="56"/>
          <w:szCs w:val="56"/>
        </w:rPr>
      </w:pPr>
      <w:r>
        <w:rPr>
          <w:color w:val="4472C4"/>
          <w:sz w:val="56"/>
          <w:szCs w:val="56"/>
        </w:rPr>
        <w:t>ACT #</w:t>
      </w:r>
      <w:r w:rsidR="003A1B9C">
        <w:rPr>
          <w:color w:val="4472C4"/>
          <w:sz w:val="56"/>
          <w:szCs w:val="56"/>
        </w:rPr>
        <w:t xml:space="preserve"> </w:t>
      </w:r>
      <w:r w:rsidR="0064626E">
        <w:rPr>
          <w:color w:val="4472C4"/>
          <w:sz w:val="56"/>
          <w:szCs w:val="56"/>
        </w:rPr>
        <w:t>Complejidad de los arboles</w:t>
      </w:r>
    </w:p>
    <w:p w14:paraId="0C7E9F01" w14:textId="26EA4F16" w:rsidR="003D24F5" w:rsidRDefault="003D24F5" w:rsidP="003D24F5">
      <w:pPr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70A6A647" w14:textId="77777777" w:rsidR="003D24F5" w:rsidRDefault="003D24F5" w:rsidP="003D24F5">
      <w:pPr>
        <w:spacing w:line="240" w:lineRule="auto"/>
        <w:jc w:val="center"/>
        <w:rPr>
          <w:sz w:val="36"/>
          <w:szCs w:val="36"/>
        </w:rPr>
      </w:pPr>
    </w:p>
    <w:p w14:paraId="4445E57B" w14:textId="77777777" w:rsidR="003D24F5" w:rsidRDefault="003D24F5" w:rsidP="003D24F5">
      <w:pPr>
        <w:spacing w:line="240" w:lineRule="auto"/>
        <w:rPr>
          <w:sz w:val="32"/>
          <w:szCs w:val="32"/>
        </w:rPr>
      </w:pPr>
    </w:p>
    <w:p w14:paraId="48818AE8" w14:textId="77777777" w:rsidR="003D24F5" w:rsidRDefault="003D24F5" w:rsidP="003D24F5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Edwin Antonio Quintero Velázquez</w:t>
      </w:r>
    </w:p>
    <w:p w14:paraId="2CBABD59" w14:textId="77777777" w:rsidR="003D24F5" w:rsidRDefault="003D24F5" w:rsidP="003D24F5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315428</w:t>
      </w:r>
    </w:p>
    <w:p w14:paraId="12FEDBB9" w14:textId="77777777" w:rsidR="003D24F5" w:rsidRDefault="003D24F5" w:rsidP="003D24F5">
      <w:pPr>
        <w:spacing w:line="240" w:lineRule="auto"/>
        <w:jc w:val="center"/>
        <w:rPr>
          <w:sz w:val="32"/>
          <w:szCs w:val="32"/>
        </w:rPr>
      </w:pPr>
    </w:p>
    <w:p w14:paraId="563FFA42" w14:textId="77777777" w:rsidR="003D24F5" w:rsidRPr="000326A1" w:rsidRDefault="003D24F5" w:rsidP="003D24F5">
      <w:pPr>
        <w:spacing w:line="240" w:lineRule="auto"/>
        <w:jc w:val="center"/>
        <w:rPr>
          <w:sz w:val="32"/>
          <w:szCs w:val="32"/>
          <w:lang w:val="en-US"/>
        </w:rPr>
      </w:pPr>
      <w:r w:rsidRPr="000326A1">
        <w:rPr>
          <w:sz w:val="32"/>
          <w:szCs w:val="32"/>
          <w:lang w:val="en-US"/>
        </w:rPr>
        <w:t>SOF18:G36</w:t>
      </w:r>
    </w:p>
    <w:p w14:paraId="6F709CB3" w14:textId="77777777" w:rsidR="003D24F5" w:rsidRPr="000326A1" w:rsidRDefault="003D24F5" w:rsidP="003D24F5">
      <w:pPr>
        <w:spacing w:line="240" w:lineRule="auto"/>
        <w:jc w:val="center"/>
        <w:rPr>
          <w:sz w:val="32"/>
          <w:szCs w:val="32"/>
          <w:lang w:val="en-US"/>
        </w:rPr>
      </w:pPr>
    </w:p>
    <w:p w14:paraId="4E38805A" w14:textId="0FBCAB43" w:rsidR="003D24F5" w:rsidRPr="000326A1" w:rsidRDefault="0064626E" w:rsidP="003D24F5">
      <w:pPr>
        <w:spacing w:line="24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08</w:t>
      </w:r>
      <w:r w:rsidR="003D24F5" w:rsidRPr="000326A1">
        <w:rPr>
          <w:sz w:val="32"/>
          <w:szCs w:val="32"/>
          <w:lang w:val="en-US"/>
        </w:rPr>
        <w:t>/0</w:t>
      </w:r>
      <w:r>
        <w:rPr>
          <w:sz w:val="32"/>
          <w:szCs w:val="32"/>
          <w:lang w:val="en-US"/>
        </w:rPr>
        <w:t>5</w:t>
      </w:r>
      <w:r w:rsidR="003D24F5" w:rsidRPr="000326A1">
        <w:rPr>
          <w:sz w:val="32"/>
          <w:szCs w:val="32"/>
          <w:lang w:val="en-US"/>
        </w:rPr>
        <w:t>/2024</w:t>
      </w:r>
    </w:p>
    <w:p w14:paraId="68A0EA50" w14:textId="77777777" w:rsidR="003D24F5" w:rsidRPr="000326A1" w:rsidRDefault="003D24F5" w:rsidP="003D24F5">
      <w:pPr>
        <w:rPr>
          <w:lang w:val="en-US"/>
        </w:rPr>
      </w:pPr>
    </w:p>
    <w:p w14:paraId="403DA4E5" w14:textId="77777777" w:rsidR="00AA3FFC" w:rsidRPr="000326A1" w:rsidRDefault="00AA3FFC">
      <w:pPr>
        <w:rPr>
          <w:lang w:val="en-US"/>
        </w:rPr>
      </w:pPr>
    </w:p>
    <w:p w14:paraId="65544378" w14:textId="77777777" w:rsidR="003D24F5" w:rsidRPr="000326A1" w:rsidRDefault="003D24F5" w:rsidP="003D24F5">
      <w:pPr>
        <w:rPr>
          <w:lang w:val="en-US"/>
        </w:rPr>
      </w:pPr>
    </w:p>
    <w:p w14:paraId="4B57A6F1" w14:textId="77777777" w:rsidR="003D24F5" w:rsidRPr="000326A1" w:rsidRDefault="003D24F5" w:rsidP="003D24F5">
      <w:pPr>
        <w:rPr>
          <w:lang w:val="en-US"/>
        </w:rPr>
      </w:pPr>
    </w:p>
    <w:p w14:paraId="7AA0BFF5" w14:textId="77777777" w:rsidR="003D24F5" w:rsidRPr="000326A1" w:rsidRDefault="003D24F5" w:rsidP="003D24F5">
      <w:pPr>
        <w:rPr>
          <w:lang w:val="en-US"/>
        </w:rPr>
      </w:pPr>
    </w:p>
    <w:p w14:paraId="54BDA708" w14:textId="77777777" w:rsidR="003D24F5" w:rsidRPr="000326A1" w:rsidRDefault="003D24F5" w:rsidP="003D24F5">
      <w:pPr>
        <w:rPr>
          <w:lang w:val="en-US"/>
        </w:rPr>
      </w:pPr>
    </w:p>
    <w:p w14:paraId="2E83666D" w14:textId="77777777" w:rsidR="003D24F5" w:rsidRPr="000326A1" w:rsidRDefault="003D24F5" w:rsidP="003D24F5">
      <w:pPr>
        <w:rPr>
          <w:lang w:val="en-US"/>
        </w:rPr>
      </w:pPr>
    </w:p>
    <w:p w14:paraId="699B3555" w14:textId="77777777" w:rsidR="003D24F5" w:rsidRPr="000326A1" w:rsidRDefault="003D24F5" w:rsidP="003D24F5">
      <w:pPr>
        <w:rPr>
          <w:lang w:val="en-US"/>
        </w:rPr>
      </w:pPr>
    </w:p>
    <w:p w14:paraId="50FF799B" w14:textId="77777777" w:rsidR="003D24F5" w:rsidRPr="000326A1" w:rsidRDefault="003D24F5" w:rsidP="003D24F5">
      <w:pPr>
        <w:rPr>
          <w:lang w:val="en-US"/>
        </w:rPr>
      </w:pPr>
    </w:p>
    <w:p w14:paraId="4EF6D522" w14:textId="6E5B5955" w:rsidR="003D24F5" w:rsidRPr="000326A1" w:rsidRDefault="003D24F5" w:rsidP="003D24F5">
      <w:pPr>
        <w:tabs>
          <w:tab w:val="left" w:pos="6405"/>
        </w:tabs>
        <w:rPr>
          <w:lang w:val="en-US"/>
        </w:rPr>
      </w:pPr>
      <w:r w:rsidRPr="000326A1">
        <w:rPr>
          <w:lang w:val="en-US"/>
        </w:rPr>
        <w:tab/>
      </w:r>
    </w:p>
    <w:p w14:paraId="4110F662" w14:textId="77777777" w:rsidR="003D24F5" w:rsidRPr="000326A1" w:rsidRDefault="003D24F5" w:rsidP="003D24F5">
      <w:pPr>
        <w:tabs>
          <w:tab w:val="left" w:pos="6405"/>
        </w:tabs>
        <w:rPr>
          <w:lang w:val="en-US"/>
        </w:rPr>
      </w:pPr>
    </w:p>
    <w:p w14:paraId="2D80ECF6" w14:textId="77777777" w:rsidR="003D24F5" w:rsidRPr="000326A1" w:rsidRDefault="003D24F5" w:rsidP="003D24F5">
      <w:pPr>
        <w:tabs>
          <w:tab w:val="left" w:pos="6405"/>
        </w:tabs>
        <w:rPr>
          <w:lang w:val="en-US"/>
        </w:rPr>
      </w:pPr>
    </w:p>
    <w:p w14:paraId="577084B2" w14:textId="129F831F" w:rsidR="003D24F5" w:rsidRPr="000326A1" w:rsidRDefault="003D24F5">
      <w:pPr>
        <w:spacing w:after="160" w:line="259" w:lineRule="auto"/>
        <w:jc w:val="left"/>
        <w:rPr>
          <w:lang w:val="en-US"/>
        </w:rPr>
      </w:pPr>
      <w:r w:rsidRPr="000326A1">
        <w:rPr>
          <w:lang w:val="en-US"/>
        </w:rPr>
        <w:br w:type="page"/>
      </w:r>
    </w:p>
    <w:p w14:paraId="22A1121A" w14:textId="77777777" w:rsidR="003D24F5" w:rsidRPr="003D24F5" w:rsidRDefault="003D24F5" w:rsidP="003D24F5">
      <w:pPr>
        <w:tabs>
          <w:tab w:val="left" w:pos="6405"/>
        </w:tabs>
      </w:pPr>
    </w:p>
    <w:sectPr w:rsidR="003D24F5" w:rsidRPr="003D24F5" w:rsidSect="00B92F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3C"/>
    <w:rsid w:val="000326A1"/>
    <w:rsid w:val="003A1B9C"/>
    <w:rsid w:val="003D24F5"/>
    <w:rsid w:val="0064626E"/>
    <w:rsid w:val="008B75B8"/>
    <w:rsid w:val="0093159C"/>
    <w:rsid w:val="00AA3FFC"/>
    <w:rsid w:val="00B312F3"/>
    <w:rsid w:val="00B92F39"/>
    <w:rsid w:val="00BF0F1A"/>
    <w:rsid w:val="00C8057B"/>
    <w:rsid w:val="00D8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6DF8F"/>
  <w15:chartTrackingRefBased/>
  <w15:docId w15:val="{6F434FF7-B338-487C-B19E-EE0C4674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4F5"/>
    <w:pPr>
      <w:spacing w:after="0" w:line="276" w:lineRule="auto"/>
      <w:jc w:val="both"/>
    </w:pPr>
    <w:rPr>
      <w:rFonts w:ascii="Calibri" w:eastAsia="Calibri" w:hAnsi="Calibri" w:cs="Calibri"/>
      <w:kern w:val="0"/>
      <w:sz w:val="24"/>
      <w:szCs w:val="24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85D3C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D3C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D3C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D3C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D3C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D3C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D3C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D3C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D3C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D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D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D3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85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D3C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85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D3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85D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D3C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85D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D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D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24F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Fuentedeprrafopredeter"/>
    <w:rsid w:val="003D2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Fuu-Kun~~ Uesugi</dc:creator>
  <cp:keywords/>
  <dc:description/>
  <cp:lastModifiedBy>Fuu-Kun~~ Uesugi</cp:lastModifiedBy>
  <cp:revision>2</cp:revision>
  <dcterms:created xsi:type="dcterms:W3CDTF">2024-05-08T23:26:00Z</dcterms:created>
  <dcterms:modified xsi:type="dcterms:W3CDTF">2024-05-08T23:26:00Z</dcterms:modified>
</cp:coreProperties>
</file>