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F73A139" w:rsidR="00AC4D77" w:rsidRDefault="00EE782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Matías Gabriel Tapia Silva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C88BF0E" w:rsidR="00AC4D77" w:rsidRDefault="00EE7820"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51FC261" w:rsidR="00AC4D77" w:rsidRDefault="00EE782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2017</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60D78CE4" w14:textId="77777777" w:rsidR="008100E5" w:rsidRPr="008100E5" w:rsidRDefault="008100E5" w:rsidP="008100E5">
            <w:pPr>
              <w:spacing w:before="40"/>
              <w:ind w:right="144" w:hanging="144"/>
              <w:jc w:val="center"/>
              <w:rPr>
                <w:rFonts w:ascii="Times New Roman" w:eastAsia="Times New Roman" w:hAnsi="Times New Roman" w:cs="Times New Roman"/>
                <w:sz w:val="24"/>
                <w:szCs w:val="24"/>
                <w:lang w:eastAsia="es-CL"/>
              </w:rPr>
            </w:pPr>
            <w:r w:rsidRPr="008100E5">
              <w:rPr>
                <w:rFonts w:ascii="Calibri" w:eastAsia="Times New Roman" w:hAnsi="Calibri" w:cs="Calibri"/>
                <w:b/>
                <w:bCs/>
                <w:color w:val="000000"/>
                <w:sz w:val="18"/>
                <w:szCs w:val="18"/>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53E45F52" w14:textId="77777777" w:rsidR="00E43678" w:rsidRPr="001A179D" w:rsidRDefault="00E43678" w:rsidP="6C71971D">
            <w:pPr>
              <w:jc w:val="center"/>
              <w:rPr>
                <w:b/>
                <w:bCs/>
                <w:color w:val="FF0000"/>
                <w:sz w:val="18"/>
                <w:szCs w:val="18"/>
              </w:rPr>
            </w:pPr>
          </w:p>
        </w:tc>
        <w:tc>
          <w:tcPr>
            <w:tcW w:w="1017" w:type="dxa"/>
          </w:tcPr>
          <w:p w14:paraId="0AE11E06" w14:textId="7F4EDDF4" w:rsidR="00E43678" w:rsidRPr="00045D87" w:rsidRDefault="00E43678" w:rsidP="6C71971D">
            <w:pPr>
              <w:jc w:val="center"/>
              <w:rPr>
                <w:b/>
                <w:bCs/>
                <w:sz w:val="18"/>
                <w:szCs w:val="18"/>
              </w:rPr>
            </w:pPr>
          </w:p>
        </w:tc>
        <w:tc>
          <w:tcPr>
            <w:tcW w:w="926" w:type="dxa"/>
          </w:tcPr>
          <w:p w14:paraId="79497191" w14:textId="5017E8E0" w:rsidR="00E43678" w:rsidRPr="00045D87" w:rsidRDefault="00E43678" w:rsidP="00E44EE9">
            <w:pPr>
              <w:jc w:val="center"/>
              <w:rPr>
                <w:b/>
                <w:bCs/>
                <w:sz w:val="18"/>
                <w:szCs w:val="18"/>
              </w:rPr>
            </w:pPr>
          </w:p>
        </w:tc>
        <w:tc>
          <w:tcPr>
            <w:tcW w:w="1055" w:type="dxa"/>
          </w:tcPr>
          <w:p w14:paraId="1196BA05" w14:textId="404DCA84" w:rsidR="00E43678" w:rsidRPr="00045D87" w:rsidRDefault="00227CB3"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4B9E483" w:rsidR="00E43678" w:rsidRPr="00045D87" w:rsidRDefault="00227CB3" w:rsidP="6C71971D">
            <w:pPr>
              <w:jc w:val="center"/>
              <w:rPr>
                <w:b/>
                <w:bCs/>
                <w:sz w:val="18"/>
                <w:szCs w:val="18"/>
              </w:rPr>
            </w:pPr>
            <w:r>
              <w:t>Tengo un dominio básico en la administración de configuración de ambientes, servicios de aplicaciones y bases de datos en entornos empresariales, lo cual me permite cumplir con los aspectos fundamentales de esta competencia. Sin embargo, aún necesito reforzar varias áreas, como la implementación de estrategias avanzadas de seguridad, la automatización de procesos de despliegue y la optimización de recursos en entornos de alta disponibilidad, para mejorar mi eficacia y adaptabilidad en situaciones complejas.</w:t>
            </w:r>
          </w:p>
        </w:tc>
      </w:tr>
      <w:tr w:rsidR="00E43678" w:rsidRPr="00045D87" w14:paraId="1FD76F12" w14:textId="77777777" w:rsidTr="6C71971D">
        <w:trPr>
          <w:trHeight w:val="576"/>
          <w:jc w:val="center"/>
        </w:trPr>
        <w:tc>
          <w:tcPr>
            <w:tcW w:w="1931" w:type="dxa"/>
          </w:tcPr>
          <w:p w14:paraId="28A60675" w14:textId="3479B165" w:rsidR="00E43678" w:rsidRPr="001A179D" w:rsidRDefault="008100E5" w:rsidP="6C71971D">
            <w:pPr>
              <w:jc w:val="center"/>
              <w:rPr>
                <w:b/>
                <w:bCs/>
                <w:color w:val="FF0000"/>
                <w:sz w:val="18"/>
                <w:szCs w:val="18"/>
              </w:rPr>
            </w:pPr>
            <w:r>
              <w:rPr>
                <w:rFonts w:ascii="Calibri" w:hAnsi="Calibri" w:cs="Calibri"/>
                <w:b/>
                <w:bCs/>
                <w:color w:val="000000"/>
                <w:sz w:val="18"/>
                <w:szCs w:val="18"/>
              </w:rPr>
              <w:t>Ofrecer propuestas de solución informática analizando de forma integral los procesos de acuerdo con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9FE32AE" w:rsidR="00E43678" w:rsidRPr="00045D87" w:rsidRDefault="00227CB3"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580DDDF" w:rsidR="00E43678" w:rsidRPr="00045D87" w:rsidRDefault="00227CB3" w:rsidP="6C71971D">
            <w:pPr>
              <w:jc w:val="center"/>
              <w:rPr>
                <w:b/>
                <w:bCs/>
                <w:sz w:val="18"/>
                <w:szCs w:val="18"/>
              </w:rPr>
            </w:pPr>
            <w:r>
              <w:t xml:space="preserve">Tengo la capacidad de ofrecer propuestas de solución informática mediante un análisis integral de los procesos, alineándolos con los requerimientos de la organización. Aunque manejo bien </w:t>
            </w:r>
            <w:r>
              <w:t xml:space="preserve">la mayoría </w:t>
            </w:r>
            <w:r>
              <w:lastRenderedPageBreak/>
              <w:t xml:space="preserve">de </w:t>
            </w:r>
            <w:r>
              <w:t>los aspectos, estoy enfocado en mejorar mi capacidad para identificar oportunidades de optimización en procesos complejos y en asegurar que mis propuestas no solo cumplan con los requisitos actuales, sino que también sean escalables y sostenibles a largo plazo.</w:t>
            </w:r>
          </w:p>
        </w:tc>
      </w:tr>
      <w:tr w:rsidR="00E43678" w:rsidRPr="00045D87" w14:paraId="48B14194" w14:textId="77777777" w:rsidTr="6C71971D">
        <w:trPr>
          <w:trHeight w:val="591"/>
          <w:jc w:val="center"/>
        </w:trPr>
        <w:tc>
          <w:tcPr>
            <w:tcW w:w="1931" w:type="dxa"/>
          </w:tcPr>
          <w:p w14:paraId="3D1BEC4C" w14:textId="77777777" w:rsidR="008100E5" w:rsidRPr="008100E5" w:rsidRDefault="008100E5" w:rsidP="008100E5">
            <w:pPr>
              <w:spacing w:before="40"/>
              <w:ind w:right="144" w:hanging="144"/>
              <w:jc w:val="center"/>
              <w:rPr>
                <w:rFonts w:ascii="Times New Roman" w:eastAsia="Times New Roman" w:hAnsi="Times New Roman" w:cs="Times New Roman"/>
                <w:sz w:val="24"/>
                <w:szCs w:val="24"/>
                <w:lang w:eastAsia="es-CL"/>
              </w:rPr>
            </w:pPr>
            <w:r w:rsidRPr="008100E5">
              <w:rPr>
                <w:rFonts w:ascii="Calibri" w:eastAsia="Times New Roman" w:hAnsi="Calibri" w:cs="Calibri"/>
                <w:b/>
                <w:bCs/>
                <w:color w:val="000000"/>
                <w:sz w:val="18"/>
                <w:szCs w:val="18"/>
                <w:lang w:eastAsia="es-CL"/>
              </w:rPr>
              <w:lastRenderedPageBreak/>
              <w:t>Desarrollar una solución de software utilizando técnicas que permitan sistematizar el proceso de desarrollo y mantenimiento, asegurando el logro de los objetivos. - Construir modelos de datos para soportar los requerimientos de la organización de acuerdo a un diseño definido y escalable en el tiempo.</w:t>
            </w:r>
          </w:p>
          <w:p w14:paraId="1A55186D" w14:textId="77777777" w:rsidR="00E43678" w:rsidRPr="00045D87" w:rsidRDefault="00E43678" w:rsidP="6C71971D">
            <w:pPr>
              <w:jc w:val="center"/>
              <w:rPr>
                <w:b/>
                <w:bCs/>
                <w:sz w:val="18"/>
                <w:szCs w:val="18"/>
              </w:rPr>
            </w:pP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649B7761" w:rsidR="00E43678" w:rsidRPr="00045D87" w:rsidRDefault="00227CB3"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941ECDA" w:rsidR="00E43678" w:rsidRPr="00045D87" w:rsidRDefault="007908EE" w:rsidP="6C71971D">
            <w:pPr>
              <w:jc w:val="center"/>
              <w:rPr>
                <w:b/>
                <w:bCs/>
                <w:sz w:val="18"/>
                <w:szCs w:val="18"/>
              </w:rPr>
            </w:pPr>
            <w:r>
              <w:t>Tengo un dominio básico en el desarrollo de soluciones de software, lo que me permite abordar los aspectos centrales del proceso de desarrollo y mantenimiento. De igual manera, poseo un dominio básico en la construcción de modelos de datos, permitiéndome crear estructuras que soportan los requerimientos organizacionales según un diseño definido y escalable. Sin embargo, reconozco que aún necesito fortalecer varias áreas, como la automatización avanzada en el desarrollo y la optimización de modelos de datos para mejorar la eficiencia y escalabilidad en escenarios más complejos.</w:t>
            </w:r>
          </w:p>
        </w:tc>
      </w:tr>
      <w:tr w:rsidR="00E43678" w:rsidRPr="00045D87" w14:paraId="24D5593D" w14:textId="77777777" w:rsidTr="6C71971D">
        <w:trPr>
          <w:trHeight w:val="591"/>
          <w:jc w:val="center"/>
        </w:trPr>
        <w:tc>
          <w:tcPr>
            <w:tcW w:w="1931" w:type="dxa"/>
          </w:tcPr>
          <w:p w14:paraId="1BB9E155" w14:textId="3C6DD342" w:rsidR="00E43678" w:rsidRPr="00045D87" w:rsidRDefault="008100E5" w:rsidP="6C71971D">
            <w:pPr>
              <w:jc w:val="center"/>
              <w:rPr>
                <w:b/>
                <w:bCs/>
                <w:sz w:val="18"/>
                <w:szCs w:val="18"/>
              </w:rPr>
            </w:pPr>
            <w:r>
              <w:rPr>
                <w:rFonts w:ascii="Calibri" w:hAnsi="Calibri" w:cs="Calibri"/>
                <w:b/>
                <w:bCs/>
                <w:color w:val="000000"/>
                <w:sz w:val="18"/>
                <w:szCs w:val="18"/>
              </w:rPr>
              <w:t>Programar consultas o rutinas para manipular información de una base de datos de acuerdo con los requerimientos de la organización.</w:t>
            </w:r>
          </w:p>
        </w:tc>
        <w:tc>
          <w:tcPr>
            <w:tcW w:w="1017" w:type="dxa"/>
          </w:tcPr>
          <w:p w14:paraId="1C11CAB0" w14:textId="3AC1FF88" w:rsidR="00E43678" w:rsidRPr="00045D87" w:rsidRDefault="007908EE"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5200D26" w:rsidR="00E43678" w:rsidRPr="00045D87" w:rsidRDefault="007908EE" w:rsidP="6C71971D">
            <w:pPr>
              <w:jc w:val="center"/>
              <w:rPr>
                <w:b/>
                <w:bCs/>
                <w:sz w:val="18"/>
                <w:szCs w:val="18"/>
              </w:rPr>
            </w:pPr>
            <w:r>
              <w:t xml:space="preserve">Tengo un excelente dominio en la programación de consultas y rutinas para manipular información en bases de datos, lo que me permite satisfacer completamente los </w:t>
            </w:r>
            <w:r>
              <w:lastRenderedPageBreak/>
              <w:t>requerimientos organizacionales. No necesito reforzar esta competencia, ya que manejo con solidez todas las técnicas necesarias para optimizar y gestionar eficientemente la información en bases de datos.</w:t>
            </w:r>
          </w:p>
        </w:tc>
      </w:tr>
      <w:tr w:rsidR="00E43678" w:rsidRPr="00045D87" w14:paraId="458E2370" w14:textId="77777777" w:rsidTr="6C71971D">
        <w:trPr>
          <w:trHeight w:val="591"/>
          <w:jc w:val="center"/>
        </w:trPr>
        <w:tc>
          <w:tcPr>
            <w:tcW w:w="1931" w:type="dxa"/>
          </w:tcPr>
          <w:p w14:paraId="054D39DB" w14:textId="374214C1" w:rsidR="00E43678" w:rsidRPr="00045D87" w:rsidRDefault="008100E5" w:rsidP="6C71971D">
            <w:pPr>
              <w:jc w:val="center"/>
              <w:rPr>
                <w:b/>
                <w:bCs/>
                <w:sz w:val="18"/>
                <w:szCs w:val="18"/>
              </w:rPr>
            </w:pPr>
            <w:r>
              <w:rPr>
                <w:rFonts w:ascii="Calibri" w:hAnsi="Calibri" w:cs="Calibri"/>
                <w:b/>
                <w:bCs/>
                <w:color w:val="000000"/>
                <w:sz w:val="18"/>
                <w:szCs w:val="18"/>
              </w:rPr>
              <w:lastRenderedPageBreak/>
              <w:t>Construir programas y rutinas de variada complejidad para dar solución a requerimientos de la organización, acordes a tecnologías de mercado y utilizando buenas prácticas de codificación.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0D16CD23" w:rsidR="00E43678" w:rsidRPr="00045D87" w:rsidRDefault="007908EE"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A08339C" w:rsidR="00E43678" w:rsidRPr="00045D87" w:rsidRDefault="007908EE" w:rsidP="6C71971D">
            <w:pPr>
              <w:jc w:val="center"/>
              <w:rPr>
                <w:b/>
                <w:bCs/>
                <w:sz w:val="18"/>
                <w:szCs w:val="18"/>
              </w:rPr>
            </w:pPr>
            <w:r>
              <w:t>Tengo un sólido dominio en la construcción de programas y rutinas de variada complejidad, lo que me permite abordar con éxito los requerimientos de la organización utilizando tecnologías de mercado y aplicando buenas prácticas de codificación. Estoy enfocado en seguir actualizándome con las últimas tendencias tecnológicas para asegurar que mis soluciones no solo sean eficientes, sino también alineadas con las mejores prácticas y estándares de la industria.</w:t>
            </w:r>
          </w:p>
        </w:tc>
      </w:tr>
      <w:tr w:rsidR="00E43678" w:rsidRPr="00045D87" w14:paraId="2FAC7AC0" w14:textId="77777777" w:rsidTr="6C71971D">
        <w:trPr>
          <w:trHeight w:val="576"/>
          <w:jc w:val="center"/>
        </w:trPr>
        <w:tc>
          <w:tcPr>
            <w:tcW w:w="1931" w:type="dxa"/>
          </w:tcPr>
          <w:p w14:paraId="04FF7A9B" w14:textId="787EC327" w:rsidR="00E43678" w:rsidRPr="00045D87" w:rsidRDefault="008100E5" w:rsidP="6C71971D">
            <w:pPr>
              <w:jc w:val="center"/>
              <w:rPr>
                <w:b/>
                <w:bCs/>
                <w:sz w:val="18"/>
                <w:szCs w:val="18"/>
              </w:rPr>
            </w:pPr>
            <w:r>
              <w:rPr>
                <w:rFonts w:ascii="Calibri" w:hAnsi="Calibri" w:cs="Calibri"/>
                <w:b/>
                <w:bCs/>
                <w:color w:val="000000"/>
                <w:sz w:val="18"/>
                <w:szCs w:val="18"/>
              </w:rPr>
              <w:t>Realizar pruebas de calidad tanto de los productos como de los procesos utilizando buenas prácticas definidas por la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46098656" w:rsidR="00E43678" w:rsidRPr="00045D87" w:rsidRDefault="000B4C88"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864A5C3" w:rsidR="00E43678" w:rsidRPr="00045D87" w:rsidRDefault="007908EE" w:rsidP="6C71971D">
            <w:pPr>
              <w:jc w:val="center"/>
              <w:rPr>
                <w:b/>
                <w:bCs/>
                <w:sz w:val="18"/>
                <w:szCs w:val="18"/>
              </w:rPr>
            </w:pPr>
            <w:r>
              <w:t xml:space="preserve">Tengo un dominio sólido en la realización de pruebas de calidad tanto para productos como para procesos, aplicando buenas prácticas definidas por la industria. Esto me permite asegurar que los productos y procesos cumplen con los estándares de calidad necesarios. Estoy comprometido en seguir perfeccionando mis habilidades en la identificación y resolución </w:t>
            </w:r>
            <w:r>
              <w:lastRenderedPageBreak/>
              <w:t>de defectos, así como en la implementación de técnicas avanzadas de prueba para garantizar la excelencia continua en las soluciones ofrecidas.</w:t>
            </w:r>
          </w:p>
        </w:tc>
      </w:tr>
      <w:tr w:rsidR="00E43678" w:rsidRPr="00045D87" w14:paraId="5D34DA12" w14:textId="77777777" w:rsidTr="6C71971D">
        <w:trPr>
          <w:trHeight w:val="591"/>
          <w:jc w:val="center"/>
        </w:trPr>
        <w:tc>
          <w:tcPr>
            <w:tcW w:w="1931" w:type="dxa"/>
          </w:tcPr>
          <w:p w14:paraId="6ECA9D03" w14:textId="193605C9" w:rsidR="00E43678" w:rsidRPr="00045D87" w:rsidRDefault="008100E5" w:rsidP="6C71971D">
            <w:pPr>
              <w:jc w:val="center"/>
              <w:rPr>
                <w:b/>
                <w:bCs/>
                <w:sz w:val="18"/>
                <w:szCs w:val="18"/>
              </w:rPr>
            </w:pPr>
            <w:r>
              <w:rPr>
                <w:rFonts w:ascii="Calibri" w:hAnsi="Calibri" w:cs="Calibri"/>
                <w:b/>
                <w:bCs/>
                <w:color w:val="000000"/>
                <w:sz w:val="18"/>
                <w:szCs w:val="18"/>
              </w:rPr>
              <w:lastRenderedPageBreak/>
              <w:t> Construir el modelo arquitectónico de una solución sistémica que soporte los procesos de negocio de acuerdo los requerimientos de la organización y estándares industria. - Implementar soluciones sistémicas integrales para automatizar u optimizar procesos de negocio de acuerdo con las necesidades de la organización</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0B608665" w:rsidR="00E43678" w:rsidRPr="00045D87" w:rsidRDefault="000B4C88"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5048019" w:rsidR="00E43678" w:rsidRPr="00045D87" w:rsidRDefault="000B4C88" w:rsidP="6C71971D">
            <w:pPr>
              <w:jc w:val="center"/>
              <w:rPr>
                <w:b/>
                <w:bCs/>
                <w:sz w:val="18"/>
                <w:szCs w:val="18"/>
              </w:rPr>
            </w:pPr>
            <w:r>
              <w:t>Tengo un dominio básico en la construcción del modelo arquitectónico de soluciones sistémicas que respalden los procesos de negocio según los requerimientos organizacionales y los estándares de la industria. También manejo los aspectos centrales de la implementación de soluciones integrales para automatizar y optimizar procesos de negocio. Sin embargo, necesito reforzar varias áreas, como la integración de arquitecturas complejas y la aplicación de patrones avanzados de diseño para mejorar la escalabilidad y la eficiencia de las soluciones.</w:t>
            </w:r>
          </w:p>
        </w:tc>
      </w:tr>
      <w:tr w:rsidR="00E43678" w:rsidRPr="00045D87" w14:paraId="530FBD84" w14:textId="77777777" w:rsidTr="6C71971D">
        <w:trPr>
          <w:trHeight w:val="576"/>
          <w:jc w:val="center"/>
        </w:trPr>
        <w:tc>
          <w:tcPr>
            <w:tcW w:w="1931" w:type="dxa"/>
          </w:tcPr>
          <w:p w14:paraId="1CC8A990" w14:textId="4A263D42" w:rsidR="00E43678" w:rsidRPr="00045D87" w:rsidRDefault="008100E5" w:rsidP="6C71971D">
            <w:pPr>
              <w:jc w:val="center"/>
              <w:rPr>
                <w:b/>
                <w:bCs/>
                <w:sz w:val="18"/>
                <w:szCs w:val="18"/>
              </w:rPr>
            </w:pPr>
            <w:r>
              <w:rPr>
                <w:rFonts w:ascii="Calibri" w:hAnsi="Calibri" w:cs="Calibri"/>
                <w:b/>
                <w:bCs/>
                <w:color w:val="000000"/>
                <w:sz w:val="18"/>
                <w:szCs w:val="18"/>
              </w:rPr>
              <w:t> Resolver las vulnerabilidades sistémicas para asegurar que el software construido cumple las normas de seguridad exigidas por la industria.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6602B6FB" w:rsidR="00E43678" w:rsidRPr="00045D87" w:rsidRDefault="000B4C88"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6169B62" w:rsidR="00E43678" w:rsidRPr="00045D87" w:rsidRDefault="000B4C88" w:rsidP="6C71971D">
            <w:pPr>
              <w:jc w:val="center"/>
              <w:rPr>
                <w:b/>
                <w:bCs/>
                <w:sz w:val="18"/>
                <w:szCs w:val="18"/>
              </w:rPr>
            </w:pPr>
            <w:r>
              <w:t xml:space="preserve">Tengo un alto dominio en la resolución de vulnerabilidades sistémicas, asegurando que el software construido cumpla con las normas de seguridad exigidas por la industria. Esto me permite abordar eficazmente problemas de seguridad, implementar soluciones avanzadas y mantener un alto estándar de integridad y protección </w:t>
            </w:r>
            <w:r>
              <w:lastRenderedPageBreak/>
              <w:t>en el software desarrollado.</w:t>
            </w:r>
          </w:p>
        </w:tc>
      </w:tr>
      <w:tr w:rsidR="008100E5" w:rsidRPr="00045D87" w14:paraId="34A571D2" w14:textId="77777777" w:rsidTr="6C71971D">
        <w:trPr>
          <w:trHeight w:val="576"/>
          <w:jc w:val="center"/>
        </w:trPr>
        <w:tc>
          <w:tcPr>
            <w:tcW w:w="1931" w:type="dxa"/>
          </w:tcPr>
          <w:p w14:paraId="47B29459" w14:textId="586AD508" w:rsidR="008100E5" w:rsidRDefault="008100E5" w:rsidP="6C71971D">
            <w:pPr>
              <w:jc w:val="center"/>
              <w:rPr>
                <w:rFonts w:ascii="Calibri" w:hAnsi="Calibri" w:cs="Calibri"/>
                <w:b/>
                <w:bCs/>
                <w:color w:val="000000"/>
                <w:sz w:val="18"/>
                <w:szCs w:val="18"/>
              </w:rPr>
            </w:pPr>
            <w:r>
              <w:rPr>
                <w:rFonts w:ascii="Calibri" w:hAnsi="Calibri" w:cs="Calibri"/>
                <w:b/>
                <w:bCs/>
                <w:color w:val="000000"/>
                <w:sz w:val="18"/>
                <w:szCs w:val="18"/>
              </w:rPr>
              <w:lastRenderedPageBreak/>
              <w:t>Gestionar proyectos informáticos, ofreciendo alternativas para la toma de decisiones de acuerdo con los requerimientos de la organización.</w:t>
            </w:r>
          </w:p>
        </w:tc>
        <w:tc>
          <w:tcPr>
            <w:tcW w:w="1017" w:type="dxa"/>
          </w:tcPr>
          <w:p w14:paraId="28F20748" w14:textId="77777777" w:rsidR="008100E5" w:rsidRPr="00045D87" w:rsidRDefault="008100E5" w:rsidP="6C71971D">
            <w:pPr>
              <w:jc w:val="center"/>
              <w:rPr>
                <w:b/>
                <w:bCs/>
                <w:sz w:val="18"/>
                <w:szCs w:val="18"/>
              </w:rPr>
            </w:pPr>
          </w:p>
        </w:tc>
        <w:tc>
          <w:tcPr>
            <w:tcW w:w="926" w:type="dxa"/>
          </w:tcPr>
          <w:p w14:paraId="680E0CAD" w14:textId="4C80BD52" w:rsidR="008100E5" w:rsidRPr="00045D87" w:rsidRDefault="000B4C88" w:rsidP="6C71971D">
            <w:pPr>
              <w:jc w:val="center"/>
              <w:rPr>
                <w:b/>
                <w:bCs/>
                <w:sz w:val="18"/>
                <w:szCs w:val="18"/>
              </w:rPr>
            </w:pPr>
            <w:r>
              <w:rPr>
                <w:b/>
                <w:bCs/>
                <w:sz w:val="18"/>
                <w:szCs w:val="18"/>
              </w:rPr>
              <w:t>x</w:t>
            </w:r>
          </w:p>
        </w:tc>
        <w:tc>
          <w:tcPr>
            <w:tcW w:w="1055" w:type="dxa"/>
          </w:tcPr>
          <w:p w14:paraId="7E093989" w14:textId="77777777" w:rsidR="008100E5" w:rsidRPr="00045D87" w:rsidRDefault="008100E5" w:rsidP="6C71971D">
            <w:pPr>
              <w:jc w:val="center"/>
              <w:rPr>
                <w:b/>
                <w:bCs/>
                <w:sz w:val="18"/>
                <w:szCs w:val="18"/>
              </w:rPr>
            </w:pPr>
          </w:p>
        </w:tc>
        <w:tc>
          <w:tcPr>
            <w:tcW w:w="1187" w:type="dxa"/>
          </w:tcPr>
          <w:p w14:paraId="42F1442A" w14:textId="77777777" w:rsidR="008100E5" w:rsidRPr="00045D87" w:rsidRDefault="008100E5" w:rsidP="6C71971D">
            <w:pPr>
              <w:jc w:val="center"/>
              <w:rPr>
                <w:b/>
                <w:bCs/>
                <w:sz w:val="18"/>
                <w:szCs w:val="18"/>
              </w:rPr>
            </w:pPr>
          </w:p>
        </w:tc>
        <w:tc>
          <w:tcPr>
            <w:tcW w:w="1250" w:type="dxa"/>
          </w:tcPr>
          <w:p w14:paraId="3CD0E1CA" w14:textId="77777777" w:rsidR="008100E5" w:rsidRPr="00045D87" w:rsidRDefault="008100E5" w:rsidP="6C71971D">
            <w:pPr>
              <w:jc w:val="center"/>
              <w:rPr>
                <w:b/>
                <w:bCs/>
                <w:sz w:val="18"/>
                <w:szCs w:val="18"/>
              </w:rPr>
            </w:pPr>
          </w:p>
        </w:tc>
        <w:tc>
          <w:tcPr>
            <w:tcW w:w="2557" w:type="dxa"/>
          </w:tcPr>
          <w:p w14:paraId="3472D6C1" w14:textId="0FDCF8C9" w:rsidR="008100E5" w:rsidRPr="00045D87" w:rsidRDefault="000B4C88" w:rsidP="6C71971D">
            <w:pPr>
              <w:jc w:val="center"/>
              <w:rPr>
                <w:b/>
                <w:bCs/>
                <w:sz w:val="18"/>
                <w:szCs w:val="18"/>
              </w:rPr>
            </w:pPr>
            <w:r>
              <w:t>Tengo un alto dominio en la gestión de proyectos informáticos, lo que me permite ofrecer alternativas efectivas para la toma de decisiones en función de los requerimientos de la organización. Mi experiencia en esta área me permite desarrollar y ejecutar planes de proyecto con precisión, gestionar recursos y riesgos de manera eficiente, y asegurar que los objetivos del proyecto se alcancen con éxito.</w:t>
            </w:r>
          </w:p>
        </w:tc>
      </w:tr>
      <w:tr w:rsidR="008100E5" w:rsidRPr="00045D87" w14:paraId="448AB83C" w14:textId="77777777" w:rsidTr="6C71971D">
        <w:trPr>
          <w:trHeight w:val="576"/>
          <w:jc w:val="center"/>
        </w:trPr>
        <w:tc>
          <w:tcPr>
            <w:tcW w:w="1931" w:type="dxa"/>
          </w:tcPr>
          <w:p w14:paraId="70B6417E" w14:textId="11C9AE25" w:rsidR="008100E5" w:rsidRDefault="008100E5" w:rsidP="6C71971D">
            <w:pPr>
              <w:jc w:val="center"/>
              <w:rPr>
                <w:rFonts w:ascii="Calibri" w:hAnsi="Calibri" w:cs="Calibri"/>
                <w:b/>
                <w:bCs/>
                <w:color w:val="000000"/>
                <w:sz w:val="18"/>
                <w:szCs w:val="18"/>
              </w:rPr>
            </w:pPr>
            <w:r>
              <w:rPr>
                <w:rFonts w:ascii="Calibri" w:hAnsi="Calibri" w:cs="Calibri"/>
                <w:b/>
                <w:bCs/>
                <w:color w:val="000000"/>
                <w:sz w:val="18"/>
                <w:szCs w:val="18"/>
              </w:rPr>
              <w:t>Resolver situaciones problemáticas de la vida cotidiana, ámbito científico y mundo laboral, utilizando operatoria matemática básica, relaciones proporcionales y álgebra básica. - Resolver situaciones problemáticas de la vida cotidiana, ámbito científico y mundo laboral, utilizando elementos de la estadística descriptiva.</w:t>
            </w:r>
          </w:p>
        </w:tc>
        <w:tc>
          <w:tcPr>
            <w:tcW w:w="1017" w:type="dxa"/>
          </w:tcPr>
          <w:p w14:paraId="1AFB72B1" w14:textId="3DCC1FC0" w:rsidR="008100E5" w:rsidRPr="00045D87" w:rsidRDefault="008963FE" w:rsidP="6C71971D">
            <w:pPr>
              <w:jc w:val="center"/>
              <w:rPr>
                <w:b/>
                <w:bCs/>
                <w:sz w:val="18"/>
                <w:szCs w:val="18"/>
              </w:rPr>
            </w:pPr>
            <w:r>
              <w:rPr>
                <w:b/>
                <w:bCs/>
                <w:sz w:val="18"/>
                <w:szCs w:val="18"/>
              </w:rPr>
              <w:t>x</w:t>
            </w:r>
          </w:p>
        </w:tc>
        <w:tc>
          <w:tcPr>
            <w:tcW w:w="926" w:type="dxa"/>
          </w:tcPr>
          <w:p w14:paraId="3B6BA3C7" w14:textId="35DEC22E" w:rsidR="008100E5" w:rsidRPr="00045D87" w:rsidRDefault="008100E5" w:rsidP="6C71971D">
            <w:pPr>
              <w:jc w:val="center"/>
              <w:rPr>
                <w:b/>
                <w:bCs/>
                <w:sz w:val="18"/>
                <w:szCs w:val="18"/>
              </w:rPr>
            </w:pPr>
          </w:p>
        </w:tc>
        <w:tc>
          <w:tcPr>
            <w:tcW w:w="1055" w:type="dxa"/>
          </w:tcPr>
          <w:p w14:paraId="2B76DAF7" w14:textId="77777777" w:rsidR="008100E5" w:rsidRPr="00045D87" w:rsidRDefault="008100E5" w:rsidP="6C71971D">
            <w:pPr>
              <w:jc w:val="center"/>
              <w:rPr>
                <w:b/>
                <w:bCs/>
                <w:sz w:val="18"/>
                <w:szCs w:val="18"/>
              </w:rPr>
            </w:pPr>
          </w:p>
        </w:tc>
        <w:tc>
          <w:tcPr>
            <w:tcW w:w="1187" w:type="dxa"/>
          </w:tcPr>
          <w:p w14:paraId="09BB0F20" w14:textId="77777777" w:rsidR="008100E5" w:rsidRPr="00045D87" w:rsidRDefault="008100E5" w:rsidP="6C71971D">
            <w:pPr>
              <w:jc w:val="center"/>
              <w:rPr>
                <w:b/>
                <w:bCs/>
                <w:sz w:val="18"/>
                <w:szCs w:val="18"/>
              </w:rPr>
            </w:pPr>
          </w:p>
        </w:tc>
        <w:tc>
          <w:tcPr>
            <w:tcW w:w="1250" w:type="dxa"/>
          </w:tcPr>
          <w:p w14:paraId="683FE67C" w14:textId="77777777" w:rsidR="008100E5" w:rsidRPr="00045D87" w:rsidRDefault="008100E5" w:rsidP="6C71971D">
            <w:pPr>
              <w:jc w:val="center"/>
              <w:rPr>
                <w:b/>
                <w:bCs/>
                <w:sz w:val="18"/>
                <w:szCs w:val="18"/>
              </w:rPr>
            </w:pPr>
          </w:p>
        </w:tc>
        <w:tc>
          <w:tcPr>
            <w:tcW w:w="2557" w:type="dxa"/>
          </w:tcPr>
          <w:p w14:paraId="767A1529" w14:textId="15513B06" w:rsidR="008100E5" w:rsidRPr="00045D87" w:rsidRDefault="008963FE" w:rsidP="6C71971D">
            <w:pPr>
              <w:jc w:val="center"/>
              <w:rPr>
                <w:b/>
                <w:bCs/>
                <w:sz w:val="18"/>
                <w:szCs w:val="18"/>
              </w:rPr>
            </w:pPr>
            <w:r>
              <w:t>Tengo un excelente dominio en la resolución de situaciones problemáticas en la vida cotidiana, ámbito científico y laboral, utilizando operatoria matemática básica, relaciones proporcionales, álgebra básica y elementos de estadística descriptiva. No necesito reforzar esta competencia, ya que manejo con precisión y efectividad estas técnicas para analizar y resolver problemas de manera completa y detallada.</w:t>
            </w:r>
          </w:p>
        </w:tc>
      </w:tr>
      <w:tr w:rsidR="008100E5" w:rsidRPr="00045D87" w14:paraId="24F074D6" w14:textId="77777777" w:rsidTr="6C71971D">
        <w:trPr>
          <w:trHeight w:val="576"/>
          <w:jc w:val="center"/>
        </w:trPr>
        <w:tc>
          <w:tcPr>
            <w:tcW w:w="1931" w:type="dxa"/>
          </w:tcPr>
          <w:p w14:paraId="38353E16" w14:textId="3341D59C" w:rsidR="008100E5" w:rsidRDefault="008100E5" w:rsidP="6C71971D">
            <w:pPr>
              <w:jc w:val="center"/>
              <w:rPr>
                <w:rFonts w:ascii="Calibri" w:hAnsi="Calibri" w:cs="Calibri"/>
                <w:b/>
                <w:bCs/>
                <w:color w:val="000000"/>
                <w:sz w:val="18"/>
                <w:szCs w:val="18"/>
              </w:rPr>
            </w:pPr>
            <w:r>
              <w:rPr>
                <w:rFonts w:ascii="Calibri" w:hAnsi="Calibri" w:cs="Calibri"/>
                <w:b/>
                <w:bCs/>
                <w:color w:val="000000"/>
                <w:sz w:val="18"/>
                <w:szCs w:val="18"/>
              </w:rPr>
              <w:t>Desarrollar proyectos de emprendimiento a partir de la identificación de oportunidades desde su especialidad, aplicando técnicas afines al objetivo, con foco en agregar valor al entorno.</w:t>
            </w:r>
          </w:p>
        </w:tc>
        <w:tc>
          <w:tcPr>
            <w:tcW w:w="1017" w:type="dxa"/>
          </w:tcPr>
          <w:p w14:paraId="6D9B9F3E" w14:textId="77777777" w:rsidR="008100E5" w:rsidRPr="00045D87" w:rsidRDefault="008100E5" w:rsidP="6C71971D">
            <w:pPr>
              <w:jc w:val="center"/>
              <w:rPr>
                <w:b/>
                <w:bCs/>
                <w:sz w:val="18"/>
                <w:szCs w:val="18"/>
              </w:rPr>
            </w:pPr>
          </w:p>
        </w:tc>
        <w:tc>
          <w:tcPr>
            <w:tcW w:w="926" w:type="dxa"/>
          </w:tcPr>
          <w:p w14:paraId="0638F1C8" w14:textId="77777777" w:rsidR="008100E5" w:rsidRPr="00045D87" w:rsidRDefault="008100E5" w:rsidP="6C71971D">
            <w:pPr>
              <w:jc w:val="center"/>
              <w:rPr>
                <w:b/>
                <w:bCs/>
                <w:sz w:val="18"/>
                <w:szCs w:val="18"/>
              </w:rPr>
            </w:pPr>
          </w:p>
        </w:tc>
        <w:tc>
          <w:tcPr>
            <w:tcW w:w="1055" w:type="dxa"/>
          </w:tcPr>
          <w:p w14:paraId="51A03AA1" w14:textId="4B8E8706" w:rsidR="008100E5" w:rsidRPr="00045D87" w:rsidRDefault="008963FE" w:rsidP="6C71971D">
            <w:pPr>
              <w:jc w:val="center"/>
              <w:rPr>
                <w:b/>
                <w:bCs/>
                <w:sz w:val="18"/>
                <w:szCs w:val="18"/>
              </w:rPr>
            </w:pPr>
            <w:r>
              <w:rPr>
                <w:b/>
                <w:bCs/>
                <w:sz w:val="18"/>
                <w:szCs w:val="18"/>
              </w:rPr>
              <w:t>x</w:t>
            </w:r>
          </w:p>
        </w:tc>
        <w:tc>
          <w:tcPr>
            <w:tcW w:w="1187" w:type="dxa"/>
          </w:tcPr>
          <w:p w14:paraId="0AF61C71" w14:textId="77777777" w:rsidR="008100E5" w:rsidRPr="00045D87" w:rsidRDefault="008100E5" w:rsidP="6C71971D">
            <w:pPr>
              <w:jc w:val="center"/>
              <w:rPr>
                <w:b/>
                <w:bCs/>
                <w:sz w:val="18"/>
                <w:szCs w:val="18"/>
              </w:rPr>
            </w:pPr>
          </w:p>
        </w:tc>
        <w:tc>
          <w:tcPr>
            <w:tcW w:w="1250" w:type="dxa"/>
          </w:tcPr>
          <w:p w14:paraId="1EADC862" w14:textId="77777777" w:rsidR="008100E5" w:rsidRPr="00045D87" w:rsidRDefault="008100E5" w:rsidP="6C71971D">
            <w:pPr>
              <w:jc w:val="center"/>
              <w:rPr>
                <w:b/>
                <w:bCs/>
                <w:sz w:val="18"/>
                <w:szCs w:val="18"/>
              </w:rPr>
            </w:pPr>
          </w:p>
        </w:tc>
        <w:tc>
          <w:tcPr>
            <w:tcW w:w="2557" w:type="dxa"/>
          </w:tcPr>
          <w:p w14:paraId="0BED2D53" w14:textId="62311363" w:rsidR="008100E5" w:rsidRPr="00045D87" w:rsidRDefault="008963FE" w:rsidP="6C71971D">
            <w:pPr>
              <w:jc w:val="center"/>
              <w:rPr>
                <w:b/>
                <w:bCs/>
                <w:sz w:val="18"/>
                <w:szCs w:val="18"/>
              </w:rPr>
            </w:pPr>
            <w:r>
              <w:t xml:space="preserve">Tengo un dominio básico en el desarrollo de proyectos de emprendimiento, comenzando con la identificación de oportunidades en mi especialidad. Esto me </w:t>
            </w:r>
            <w:r>
              <w:lastRenderedPageBreak/>
              <w:t>permite aplicar técnicas adecuadas para el objetivo, con un enfoque en agregar valor al entorno. Sin embargo, estoy trabajando en reforzar mi capacidad para desarrollar estrategias de negocio más sólidas, mejorar la planificación y ejecución de proyectos emprendedores, y optimizar la generación de valor en contextos variados.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6FA4" w14:textId="77777777" w:rsidR="00932A69" w:rsidRDefault="00932A69" w:rsidP="00DF38AE">
      <w:pPr>
        <w:spacing w:after="0" w:line="240" w:lineRule="auto"/>
      </w:pPr>
      <w:r>
        <w:separator/>
      </w:r>
    </w:p>
  </w:endnote>
  <w:endnote w:type="continuationSeparator" w:id="0">
    <w:p w14:paraId="69609A6D" w14:textId="77777777" w:rsidR="00932A69" w:rsidRDefault="00932A6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0EA1" w14:textId="77777777" w:rsidR="00932A69" w:rsidRDefault="00932A69" w:rsidP="00DF38AE">
      <w:pPr>
        <w:spacing w:after="0" w:line="240" w:lineRule="auto"/>
      </w:pPr>
      <w:r>
        <w:separator/>
      </w:r>
    </w:p>
  </w:footnote>
  <w:footnote w:type="continuationSeparator" w:id="0">
    <w:p w14:paraId="446D8B12" w14:textId="77777777" w:rsidR="00932A69" w:rsidRDefault="00932A6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4C88"/>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27CB3"/>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8EE"/>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00E5"/>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63FE"/>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2A69"/>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4EE9"/>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E7820"/>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24195094">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2415513">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1440</Words>
  <Characters>7925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matias tapia</cp:lastModifiedBy>
  <cp:revision>27</cp:revision>
  <cp:lastPrinted>2019-12-16T20:10:00Z</cp:lastPrinted>
  <dcterms:created xsi:type="dcterms:W3CDTF">2022-02-07T13:42:00Z</dcterms:created>
  <dcterms:modified xsi:type="dcterms:W3CDTF">2024-08-20T01:41:00Z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