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4378" w14:textId="77777777" w:rsidR="00C521B4" w:rsidRPr="00D82FF1" w:rsidRDefault="00C521B4" w:rsidP="00C521B4">
      <w:pPr>
        <w:jc w:val="right"/>
        <w:rPr>
          <w:rFonts w:ascii="Arial" w:hAnsi="Arial" w:cs="Arial"/>
        </w:rPr>
      </w:pPr>
      <w:r w:rsidRPr="00D82FF1">
        <w:rPr>
          <w:noProof/>
        </w:rPr>
        <w:drawing>
          <wp:anchor distT="0" distB="0" distL="114300" distR="114300" simplePos="0" relativeHeight="251659264" behindDoc="0" locked="0" layoutInCell="1" allowOverlap="1" wp14:anchorId="16B32925" wp14:editId="723E1C5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33600" cy="428625"/>
            <wp:effectExtent l="0" t="0" r="0" b="9525"/>
            <wp:wrapSquare wrapText="bothSides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7" t="12753" r="9261" b="15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95759238"/>
      <w:bookmarkEnd w:id="0"/>
    </w:p>
    <w:p w14:paraId="45C31BF3" w14:textId="77777777" w:rsidR="00C521B4" w:rsidRPr="00D82FF1" w:rsidRDefault="00C521B4" w:rsidP="00C521B4">
      <w:pPr>
        <w:rPr>
          <w:rFonts w:ascii="Arial" w:hAnsi="Arial" w:cs="Arial"/>
        </w:rPr>
      </w:pPr>
    </w:p>
    <w:p w14:paraId="69140C72" w14:textId="77777777" w:rsidR="00C521B4" w:rsidRPr="00D82FF1" w:rsidRDefault="00C521B4" w:rsidP="00C521B4">
      <w:pPr>
        <w:rPr>
          <w:rFonts w:ascii="Arial" w:hAnsi="Arial" w:cs="Arial"/>
        </w:rPr>
      </w:pPr>
      <w:r w:rsidRPr="00D82FF1">
        <w:rPr>
          <w:rFonts w:ascii="Arial" w:hAnsi="Arial" w:cs="Arial"/>
        </w:rPr>
        <w:t>Instituto Tecnológico de Costa Rica</w:t>
      </w:r>
      <w:r w:rsidRPr="00D82FF1">
        <w:rPr>
          <w:rFonts w:ascii="Arial" w:hAnsi="Arial" w:cs="Arial"/>
        </w:rPr>
        <w:br/>
        <w:t>Campus Tecnológico Central Cartago</w:t>
      </w:r>
      <w:r w:rsidRPr="00D82FF1">
        <w:rPr>
          <w:rFonts w:ascii="Arial" w:hAnsi="Arial" w:cs="Arial"/>
        </w:rPr>
        <w:br/>
        <w:t>Escuela de Ingeniería en Computación</w:t>
      </w:r>
    </w:p>
    <w:p w14:paraId="2B9BE529" w14:textId="10E3A071" w:rsidR="00C521B4" w:rsidRPr="00C521B4" w:rsidRDefault="00C521B4" w:rsidP="00C521B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Bases de datos I</w:t>
      </w:r>
      <w:r w:rsidRPr="00D82FF1">
        <w:rPr>
          <w:rFonts w:ascii="Arial" w:hAnsi="Arial" w:cs="Arial"/>
          <w:b/>
          <w:bCs/>
        </w:rPr>
        <w:t>.</w:t>
      </w:r>
      <w:r w:rsidRPr="00D82FF1">
        <w:rPr>
          <w:rFonts w:ascii="Arial" w:hAnsi="Arial" w:cs="Arial"/>
        </w:rPr>
        <w:br/>
        <w:t xml:space="preserve">Prof. </w:t>
      </w:r>
      <w:r>
        <w:rPr>
          <w:rFonts w:ascii="Arial" w:hAnsi="Arial" w:cs="Arial"/>
        </w:rPr>
        <w:t>Rodrigo Núñez</w:t>
      </w:r>
      <w:r w:rsidRPr="00D82FF1">
        <w:rPr>
          <w:rFonts w:ascii="Arial" w:hAnsi="Arial" w:cs="Arial"/>
        </w:rPr>
        <w:br/>
        <w:t>Semestre I</w:t>
      </w:r>
      <w:r w:rsidRPr="00D82FF1">
        <w:rPr>
          <w:rFonts w:ascii="Arial" w:hAnsi="Arial" w:cs="Arial"/>
          <w:sz w:val="20"/>
          <w:szCs w:val="20"/>
        </w:rPr>
        <w:br/>
      </w:r>
      <w:r w:rsidRPr="00D82FF1">
        <w:rPr>
          <w:rFonts w:ascii="Arial" w:hAnsi="Arial" w:cs="Arial"/>
        </w:rPr>
        <w:t>Alonso Josué Navarro Carrillo, c.2022236435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Dominic</w:t>
      </w:r>
      <w:proofErr w:type="spellEnd"/>
      <w:r>
        <w:rPr>
          <w:rFonts w:ascii="Arial" w:hAnsi="Arial" w:cs="Arial"/>
        </w:rPr>
        <w:t xml:space="preserve"> Casares Aguirre, c.</w:t>
      </w:r>
      <w:r w:rsidR="00F174BF" w:rsidRPr="00F174BF">
        <w:t xml:space="preserve"> </w:t>
      </w:r>
      <w:r w:rsidR="00F174BF" w:rsidRPr="00F174BF">
        <w:rPr>
          <w:rFonts w:ascii="Arial" w:hAnsi="Arial" w:cs="Arial"/>
        </w:rPr>
        <w:t>2022085016</w:t>
      </w:r>
      <w:r w:rsidRPr="00D82FF1">
        <w:rPr>
          <w:rFonts w:ascii="Arial" w:hAnsi="Arial" w:cs="Arial"/>
        </w:rPr>
        <w:br/>
      </w:r>
      <w:r w:rsidRPr="00D82FF1">
        <w:rPr>
          <w:rFonts w:ascii="Arial" w:hAnsi="Arial" w:cs="Arial"/>
          <w:sz w:val="16"/>
          <w:szCs w:val="16"/>
        </w:rPr>
        <w:t xml:space="preserve">Fecha de entrega: </w:t>
      </w:r>
      <w:r>
        <w:rPr>
          <w:rFonts w:ascii="Arial" w:hAnsi="Arial" w:cs="Arial"/>
          <w:noProof/>
          <w:sz w:val="16"/>
          <w:szCs w:val="16"/>
        </w:rPr>
        <w:t>Lunes 15</w:t>
      </w:r>
      <w:r>
        <w:rPr>
          <w:rFonts w:ascii="Arial" w:hAnsi="Arial" w:cs="Arial"/>
          <w:sz w:val="16"/>
          <w:szCs w:val="16"/>
        </w:rPr>
        <w:t xml:space="preserve"> </w:t>
      </w:r>
      <w:r w:rsidRPr="00D82FF1">
        <w:rPr>
          <w:rFonts w:ascii="Arial" w:hAnsi="Arial" w:cs="Arial"/>
          <w:sz w:val="16"/>
          <w:szCs w:val="16"/>
        </w:rPr>
        <w:t>de ma</w:t>
      </w:r>
      <w:r>
        <w:rPr>
          <w:rFonts w:ascii="Arial" w:hAnsi="Arial" w:cs="Arial"/>
          <w:sz w:val="16"/>
          <w:szCs w:val="16"/>
        </w:rPr>
        <w:t>y</w:t>
      </w:r>
      <w:r w:rsidRPr="00D82FF1">
        <w:rPr>
          <w:rFonts w:ascii="Arial" w:hAnsi="Arial" w:cs="Arial"/>
          <w:sz w:val="16"/>
          <w:szCs w:val="16"/>
        </w:rPr>
        <w:t>o del 202</w:t>
      </w:r>
      <w:r>
        <w:rPr>
          <w:rFonts w:ascii="Arial" w:hAnsi="Arial" w:cs="Arial"/>
          <w:sz w:val="16"/>
          <w:szCs w:val="16"/>
        </w:rPr>
        <w:t>3</w:t>
      </w:r>
    </w:p>
    <w:p w14:paraId="216F064C" w14:textId="77777777" w:rsidR="00C257C5" w:rsidRDefault="00C257C5" w:rsidP="00C521B4">
      <w:pPr>
        <w:jc w:val="center"/>
      </w:pPr>
    </w:p>
    <w:p w14:paraId="508E6373" w14:textId="03AD673B" w:rsidR="00C521B4" w:rsidRDefault="00C521B4" w:rsidP="00C521B4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Análisis de pruebas de stress implementando </w:t>
      </w:r>
      <w:proofErr w:type="spellStart"/>
      <w:r>
        <w:rPr>
          <w:rFonts w:ascii="Abadi" w:hAnsi="Abadi"/>
          <w:sz w:val="32"/>
          <w:szCs w:val="32"/>
        </w:rPr>
        <w:t>endpoints</w:t>
      </w:r>
      <w:proofErr w:type="spellEnd"/>
      <w:r>
        <w:rPr>
          <w:rFonts w:ascii="Abadi" w:hAnsi="Abadi"/>
          <w:sz w:val="32"/>
          <w:szCs w:val="32"/>
        </w:rPr>
        <w:t>.</w:t>
      </w:r>
    </w:p>
    <w:p w14:paraId="65763FE7" w14:textId="255CE382" w:rsidR="00C521B4" w:rsidRDefault="00C521B4" w:rsidP="00C521B4">
      <w:pPr>
        <w:jc w:val="both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Endpoint</w:t>
      </w:r>
      <w:proofErr w:type="spellEnd"/>
      <w:r>
        <w:rPr>
          <w:rFonts w:ascii="Abadi" w:hAnsi="Abadi"/>
          <w:sz w:val="28"/>
          <w:szCs w:val="28"/>
        </w:rPr>
        <w:t xml:space="preserve"> pool</w:t>
      </w:r>
    </w:p>
    <w:p w14:paraId="47092396" w14:textId="7793991E" w:rsidR="005B52B7" w:rsidRDefault="005B52B7" w:rsidP="00C521B4">
      <w:pPr>
        <w:jc w:val="both"/>
        <w:rPr>
          <w:rFonts w:ascii="Abadi" w:hAnsi="Abadi"/>
          <w:sz w:val="28"/>
          <w:szCs w:val="28"/>
        </w:rPr>
      </w:pPr>
      <w:r w:rsidRPr="005B52B7">
        <w:rPr>
          <w:rFonts w:ascii="Abadi" w:hAnsi="Abadi"/>
          <w:sz w:val="28"/>
          <w:szCs w:val="28"/>
        </w:rPr>
        <w:drawing>
          <wp:inline distT="0" distB="0" distL="0" distR="0" wp14:anchorId="74661CCA" wp14:editId="2C757ED3">
            <wp:extent cx="5612130" cy="2137410"/>
            <wp:effectExtent l="0" t="0" r="7620" b="0"/>
            <wp:docPr id="10370105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0565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8369" w14:textId="18ECAC64" w:rsidR="00652541" w:rsidRPr="00652541" w:rsidRDefault="00F174BF" w:rsidP="00C521B4">
      <w:pPr>
        <w:jc w:val="both"/>
        <w:rPr>
          <w:rFonts w:ascii="Arial" w:hAnsi="Arial" w:cs="Arial"/>
        </w:rPr>
      </w:pPr>
      <w:r w:rsidRPr="00537C6F">
        <w:rPr>
          <w:rFonts w:ascii="Abadi" w:hAnsi="Abad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45D607" wp14:editId="4A9E4594">
            <wp:simplePos x="0" y="0"/>
            <wp:positionH relativeFrom="page">
              <wp:align>right</wp:align>
            </wp:positionH>
            <wp:positionV relativeFrom="paragraph">
              <wp:posOffset>796925</wp:posOffset>
            </wp:positionV>
            <wp:extent cx="7733665" cy="398147"/>
            <wp:effectExtent l="0" t="0" r="635" b="1905"/>
            <wp:wrapSquare wrapText="bothSides"/>
            <wp:docPr id="92734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75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65" cy="39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541">
        <w:rPr>
          <w:rFonts w:ascii="Arial" w:hAnsi="Arial" w:cs="Arial"/>
        </w:rPr>
        <w:t xml:space="preserve">Lo primero que notamos </w:t>
      </w:r>
      <w:r w:rsidR="00821235">
        <w:rPr>
          <w:rFonts w:ascii="Arial" w:hAnsi="Arial" w:cs="Arial"/>
        </w:rPr>
        <w:t xml:space="preserve">es que el </w:t>
      </w:r>
      <w:proofErr w:type="spellStart"/>
      <w:r w:rsidR="00821235">
        <w:rPr>
          <w:rFonts w:ascii="Arial" w:hAnsi="Arial" w:cs="Arial"/>
        </w:rPr>
        <w:t>endpoint</w:t>
      </w:r>
      <w:proofErr w:type="spellEnd"/>
      <w:r w:rsidR="00821235">
        <w:rPr>
          <w:rFonts w:ascii="Arial" w:hAnsi="Arial" w:cs="Arial"/>
        </w:rPr>
        <w:t xml:space="preserve"> con pool ejecuta un aproximada de 6 solicitudes de lotes por segundo. </w:t>
      </w:r>
      <w:r w:rsidR="006F4776">
        <w:rPr>
          <w:rFonts w:ascii="Arial" w:hAnsi="Arial" w:cs="Arial"/>
        </w:rPr>
        <w:t>También es importante resaltar que esas 5 conexiones que se muestran se mantuvieron durante todas las pruebas, hasta que</w:t>
      </w:r>
      <w:r>
        <w:rPr>
          <w:rFonts w:ascii="Arial" w:hAnsi="Arial" w:cs="Arial"/>
        </w:rPr>
        <w:t xml:space="preserve"> se finalizara la ejecución del API. </w:t>
      </w:r>
    </w:p>
    <w:p w14:paraId="03E3F40C" w14:textId="5A3AB2DD" w:rsidR="00C521B4" w:rsidRDefault="00C521B4" w:rsidP="00C521B4">
      <w:pPr>
        <w:jc w:val="both"/>
        <w:rPr>
          <w:rFonts w:ascii="Abadi" w:hAnsi="Abadi"/>
          <w:sz w:val="28"/>
          <w:szCs w:val="28"/>
        </w:rPr>
      </w:pPr>
    </w:p>
    <w:p w14:paraId="15AC5202" w14:textId="6C035246" w:rsidR="00F174BF" w:rsidRPr="00EF3F56" w:rsidRDefault="00EF3F56" w:rsidP="00C52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Notamos luego que el tiempo promedio de respuesta según el </w:t>
      </w:r>
      <w:proofErr w:type="spellStart"/>
      <w:r>
        <w:rPr>
          <w:rFonts w:ascii="Arial" w:hAnsi="Arial" w:cs="Arial"/>
        </w:rPr>
        <w:t>summary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 es de 90</w:t>
      </w:r>
      <w:r w:rsidR="003D68C1">
        <w:rPr>
          <w:rFonts w:ascii="Arial" w:hAnsi="Arial" w:cs="Arial"/>
        </w:rPr>
        <w:t xml:space="preserve">ms, aunque su desviación estándar es relativamente alta por lo que tenemos medidas con mucha variabilidad respecto al promedio. </w:t>
      </w:r>
      <w:r w:rsidR="001858CF">
        <w:rPr>
          <w:rFonts w:ascii="Arial" w:hAnsi="Arial" w:cs="Arial"/>
        </w:rPr>
        <w:t xml:space="preserve">Importante recalcar un valor máximo de 278ms y un mínimo de 35ms. </w:t>
      </w:r>
    </w:p>
    <w:p w14:paraId="6ABE6CCE" w14:textId="01DA74C0" w:rsidR="00F6396C" w:rsidRDefault="00AA23EF" w:rsidP="00C521B4">
      <w:pPr>
        <w:jc w:val="both"/>
        <w:rPr>
          <w:rFonts w:ascii="Arial" w:hAnsi="Arial" w:cs="Arial"/>
        </w:rPr>
      </w:pPr>
      <w:r w:rsidRPr="00EC4A10">
        <w:rPr>
          <w:rFonts w:ascii="Abadi" w:hAnsi="Abadi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3EA26C3" wp14:editId="4EE6E0FA">
            <wp:simplePos x="0" y="0"/>
            <wp:positionH relativeFrom="margin">
              <wp:posOffset>2859405</wp:posOffset>
            </wp:positionH>
            <wp:positionV relativeFrom="paragraph">
              <wp:posOffset>1026795</wp:posOffset>
            </wp:positionV>
            <wp:extent cx="2971800" cy="2971800"/>
            <wp:effectExtent l="0" t="0" r="0" b="0"/>
            <wp:wrapSquare wrapText="bothSides"/>
            <wp:docPr id="17461443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4303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DF3">
        <w:rPr>
          <w:rFonts w:ascii="Abadi" w:hAnsi="Abad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F2CFFD" wp14:editId="170AEEF7">
            <wp:simplePos x="0" y="0"/>
            <wp:positionH relativeFrom="margin">
              <wp:posOffset>-219075</wp:posOffset>
            </wp:positionH>
            <wp:positionV relativeFrom="paragraph">
              <wp:posOffset>1037590</wp:posOffset>
            </wp:positionV>
            <wp:extent cx="2981325" cy="2934335"/>
            <wp:effectExtent l="0" t="0" r="9525" b="0"/>
            <wp:wrapSquare wrapText="bothSides"/>
            <wp:docPr id="17527406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0691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8CF">
        <w:rPr>
          <w:rFonts w:ascii="Arial" w:hAnsi="Arial" w:cs="Arial"/>
        </w:rPr>
        <w:t>En la imagen de la izquierda vemos</w:t>
      </w:r>
      <w:r w:rsidR="00312968">
        <w:rPr>
          <w:rFonts w:ascii="Arial" w:hAnsi="Arial" w:cs="Arial"/>
        </w:rPr>
        <w:t xml:space="preserve"> que</w:t>
      </w:r>
      <w:r w:rsidR="001858CF">
        <w:rPr>
          <w:rFonts w:ascii="Arial" w:hAnsi="Arial" w:cs="Arial"/>
        </w:rPr>
        <w:t xml:space="preserve"> el valor máximo</w:t>
      </w:r>
      <w:r w:rsidR="00312968">
        <w:rPr>
          <w:rFonts w:ascii="Arial" w:hAnsi="Arial" w:cs="Arial"/>
        </w:rPr>
        <w:t xml:space="preserve"> </w:t>
      </w:r>
      <w:r w:rsidR="004A5449">
        <w:rPr>
          <w:rFonts w:ascii="Arial" w:hAnsi="Arial" w:cs="Arial"/>
        </w:rPr>
        <w:t xml:space="preserve">se encuentra en el </w:t>
      </w:r>
      <w:proofErr w:type="spellStart"/>
      <w:r w:rsidR="004A5449">
        <w:rPr>
          <w:rFonts w:ascii="Arial" w:hAnsi="Arial" w:cs="Arial"/>
        </w:rPr>
        <w:t>thread</w:t>
      </w:r>
      <w:proofErr w:type="spellEnd"/>
      <w:r w:rsidR="004A5449">
        <w:rPr>
          <w:rFonts w:ascii="Arial" w:hAnsi="Arial" w:cs="Arial"/>
        </w:rPr>
        <w:t xml:space="preserve"> 1. Posiblemente, por el hecho de tener que crear las 5 conexiones mínimas del pool apenas se envía el </w:t>
      </w:r>
      <w:proofErr w:type="spellStart"/>
      <w:r w:rsidR="004A5449">
        <w:rPr>
          <w:rFonts w:ascii="Arial" w:hAnsi="Arial" w:cs="Arial"/>
        </w:rPr>
        <w:t>request</w:t>
      </w:r>
      <w:proofErr w:type="spellEnd"/>
      <w:r w:rsidR="004A5449">
        <w:rPr>
          <w:rFonts w:ascii="Arial" w:hAnsi="Arial" w:cs="Arial"/>
        </w:rPr>
        <w:t xml:space="preserve">.  </w:t>
      </w:r>
      <w:r w:rsidR="009E382B">
        <w:rPr>
          <w:rFonts w:ascii="Arial" w:hAnsi="Arial" w:cs="Arial"/>
        </w:rPr>
        <w:t xml:space="preserve">En el reporte de la derecha vemos un valor realmente mínimo </w:t>
      </w:r>
      <w:r w:rsidR="00B90FF1">
        <w:rPr>
          <w:rFonts w:ascii="Arial" w:hAnsi="Arial" w:cs="Arial"/>
        </w:rPr>
        <w:t xml:space="preserve">en uno de los últimos </w:t>
      </w:r>
      <w:proofErr w:type="spellStart"/>
      <w:r w:rsidR="00B90FF1">
        <w:rPr>
          <w:rFonts w:ascii="Arial" w:hAnsi="Arial" w:cs="Arial"/>
        </w:rPr>
        <w:t>threads</w:t>
      </w:r>
      <w:proofErr w:type="spellEnd"/>
      <w:r>
        <w:rPr>
          <w:rFonts w:ascii="Arial" w:hAnsi="Arial" w:cs="Arial"/>
        </w:rPr>
        <w:t>;</w:t>
      </w:r>
      <w:r w:rsidR="00B90FF1">
        <w:rPr>
          <w:rFonts w:ascii="Arial" w:hAnsi="Arial" w:cs="Arial"/>
        </w:rPr>
        <w:t xml:space="preserve"> entendemos que aquí ya se tienen las conexiones necesarias</w:t>
      </w:r>
      <w:r>
        <w:rPr>
          <w:rFonts w:ascii="Arial" w:hAnsi="Arial" w:cs="Arial"/>
        </w:rPr>
        <w:t xml:space="preserve"> y el proceso es más directo.</w:t>
      </w:r>
    </w:p>
    <w:p w14:paraId="6B1CF688" w14:textId="77777777" w:rsidR="00AA23EF" w:rsidRPr="00AA23EF" w:rsidRDefault="00AA23EF" w:rsidP="00C521B4">
      <w:pPr>
        <w:jc w:val="both"/>
        <w:rPr>
          <w:rFonts w:ascii="Arial" w:hAnsi="Arial" w:cs="Arial"/>
        </w:rPr>
      </w:pPr>
    </w:p>
    <w:p w14:paraId="2A442ED4" w14:textId="3EDF8C2D" w:rsidR="001F2887" w:rsidRDefault="001F2887" w:rsidP="00C521B4">
      <w:pPr>
        <w:jc w:val="both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Endpoint</w:t>
      </w:r>
      <w:proofErr w:type="spellEnd"/>
      <w:r>
        <w:rPr>
          <w:rFonts w:ascii="Abadi" w:hAnsi="Abadi"/>
          <w:sz w:val="28"/>
          <w:szCs w:val="28"/>
        </w:rPr>
        <w:t xml:space="preserve"> no pool</w:t>
      </w:r>
    </w:p>
    <w:p w14:paraId="3B5075D5" w14:textId="085CC087" w:rsidR="001F2887" w:rsidRDefault="003A378A" w:rsidP="00C521B4">
      <w:pPr>
        <w:jc w:val="both"/>
        <w:rPr>
          <w:rFonts w:ascii="Abadi" w:hAnsi="Abadi"/>
          <w:sz w:val="28"/>
          <w:szCs w:val="28"/>
        </w:rPr>
      </w:pPr>
      <w:r w:rsidRPr="003A378A">
        <w:rPr>
          <w:rFonts w:ascii="Abadi" w:hAnsi="Abadi"/>
          <w:sz w:val="28"/>
          <w:szCs w:val="28"/>
        </w:rPr>
        <w:drawing>
          <wp:inline distT="0" distB="0" distL="0" distR="0" wp14:anchorId="03379C63" wp14:editId="1298F4D7">
            <wp:extent cx="5612130" cy="2177415"/>
            <wp:effectExtent l="0" t="0" r="7620" b="0"/>
            <wp:docPr id="449544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45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7748" w14:textId="3AA40B8D" w:rsidR="00AA23EF" w:rsidRDefault="0000668B" w:rsidP="00C521B4">
      <w:pPr>
        <w:jc w:val="both"/>
        <w:rPr>
          <w:rFonts w:ascii="Arial" w:hAnsi="Arial" w:cs="Arial"/>
        </w:rPr>
      </w:pPr>
      <w:r w:rsidRPr="005B5BB1">
        <w:rPr>
          <w:rFonts w:ascii="Abadi" w:hAnsi="Abad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91D24F" wp14:editId="73443382">
            <wp:simplePos x="0" y="0"/>
            <wp:positionH relativeFrom="page">
              <wp:align>left</wp:align>
            </wp:positionH>
            <wp:positionV relativeFrom="paragraph">
              <wp:posOffset>554355</wp:posOffset>
            </wp:positionV>
            <wp:extent cx="7794628" cy="381000"/>
            <wp:effectExtent l="0" t="0" r="0" b="0"/>
            <wp:wrapSquare wrapText="bothSides"/>
            <wp:docPr id="3124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01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2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11B">
        <w:rPr>
          <w:rFonts w:ascii="Arial" w:hAnsi="Arial" w:cs="Arial"/>
        </w:rPr>
        <w:t xml:space="preserve">Al ejecutar desde </w:t>
      </w:r>
      <w:proofErr w:type="spellStart"/>
      <w:r w:rsidR="003C011B">
        <w:rPr>
          <w:rFonts w:ascii="Arial" w:hAnsi="Arial" w:cs="Arial"/>
        </w:rPr>
        <w:t>endpoint</w:t>
      </w:r>
      <w:proofErr w:type="spellEnd"/>
      <w:r w:rsidR="003C011B">
        <w:rPr>
          <w:rFonts w:ascii="Arial" w:hAnsi="Arial" w:cs="Arial"/>
        </w:rPr>
        <w:t xml:space="preserve"> sin pool, vemos una</w:t>
      </w:r>
      <w:r w:rsidR="0024309A">
        <w:rPr>
          <w:rFonts w:ascii="Arial" w:hAnsi="Arial" w:cs="Arial"/>
        </w:rPr>
        <w:t xml:space="preserve"> mejoría de 2,5 solicitudes de lote más que lo que ejecutaba el </w:t>
      </w:r>
      <w:proofErr w:type="spellStart"/>
      <w:r w:rsidR="0024309A">
        <w:rPr>
          <w:rFonts w:ascii="Arial" w:hAnsi="Arial" w:cs="Arial"/>
        </w:rPr>
        <w:t>endpoint</w:t>
      </w:r>
      <w:proofErr w:type="spellEnd"/>
      <w:r w:rsidR="0024309A">
        <w:rPr>
          <w:rFonts w:ascii="Arial" w:hAnsi="Arial" w:cs="Arial"/>
        </w:rPr>
        <w:t xml:space="preserve"> con pool por segundo.</w:t>
      </w:r>
      <w:r w:rsidR="008D5274">
        <w:rPr>
          <w:rFonts w:ascii="Arial" w:hAnsi="Arial" w:cs="Arial"/>
        </w:rPr>
        <w:t xml:space="preserve"> Todas las conexiones</w:t>
      </w:r>
      <w:r>
        <w:rPr>
          <w:rFonts w:ascii="Arial" w:hAnsi="Arial" w:cs="Arial"/>
        </w:rPr>
        <w:t xml:space="preserve"> abiertas por el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sin pool fueron cerradas poco tiempo después de devolver los datos.</w:t>
      </w:r>
    </w:p>
    <w:p w14:paraId="0C98E0D8" w14:textId="77777777" w:rsidR="0000668B" w:rsidRDefault="0000668B" w:rsidP="00C521B4">
      <w:pPr>
        <w:jc w:val="both"/>
        <w:rPr>
          <w:rFonts w:ascii="Arial" w:hAnsi="Arial" w:cs="Arial"/>
        </w:rPr>
      </w:pPr>
    </w:p>
    <w:p w14:paraId="586114B5" w14:textId="790D0BA7" w:rsidR="00C24639" w:rsidRDefault="007E7FC3" w:rsidP="00C52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Vemos que el promedio de ms de respuesta es 12 puntos menor que el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pool. </w:t>
      </w:r>
      <w:r w:rsidR="002E66C7">
        <w:rPr>
          <w:rFonts w:ascii="Arial" w:hAnsi="Arial" w:cs="Arial"/>
        </w:rPr>
        <w:t>Además,</w:t>
      </w:r>
      <w:r>
        <w:rPr>
          <w:rFonts w:ascii="Arial" w:hAnsi="Arial" w:cs="Arial"/>
        </w:rPr>
        <w:t xml:space="preserve"> la desviación estándar también se reduce.</w:t>
      </w:r>
      <w:r w:rsidR="002E66C7">
        <w:rPr>
          <w:rFonts w:ascii="Arial" w:hAnsi="Arial" w:cs="Arial"/>
        </w:rPr>
        <w:t xml:space="preserve"> El valor máximo es menor, pero su valor mínimo es un punto mayor.</w:t>
      </w:r>
    </w:p>
    <w:p w14:paraId="4059AF35" w14:textId="7966312D" w:rsidR="00C24639" w:rsidRPr="00C24639" w:rsidRDefault="00C24639" w:rsidP="00C521B4">
      <w:pPr>
        <w:jc w:val="both"/>
        <w:rPr>
          <w:rFonts w:ascii="Arial" w:hAnsi="Arial" w:cs="Arial"/>
        </w:rPr>
      </w:pPr>
      <w:r w:rsidRPr="007369F2">
        <w:rPr>
          <w:rFonts w:ascii="Abadi" w:hAnsi="Abad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437D898" wp14:editId="78F617EE">
            <wp:simplePos x="0" y="0"/>
            <wp:positionH relativeFrom="margin">
              <wp:posOffset>2849880</wp:posOffset>
            </wp:positionH>
            <wp:positionV relativeFrom="paragraph">
              <wp:posOffset>566420</wp:posOffset>
            </wp:positionV>
            <wp:extent cx="2760980" cy="2638425"/>
            <wp:effectExtent l="0" t="0" r="1270" b="9525"/>
            <wp:wrapSquare wrapText="bothSides"/>
            <wp:docPr id="128140682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6826" name="Imagen 1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9F2">
        <w:rPr>
          <w:rFonts w:ascii="Abadi" w:hAnsi="Abad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8FEFCB" wp14:editId="252EE542">
            <wp:simplePos x="0" y="0"/>
            <wp:positionH relativeFrom="column">
              <wp:posOffset>-299085</wp:posOffset>
            </wp:positionH>
            <wp:positionV relativeFrom="paragraph">
              <wp:posOffset>553720</wp:posOffset>
            </wp:positionV>
            <wp:extent cx="2781300" cy="2651125"/>
            <wp:effectExtent l="0" t="0" r="0" b="0"/>
            <wp:wrapSquare wrapText="bothSides"/>
            <wp:docPr id="835052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2594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En la imagen de la izquierda volvemos a ver al mayor tiempo en el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1. Pero ahora el menor tiempo se encuentra en el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15 y su comportamiento en los últimos </w:t>
      </w:r>
      <w:proofErr w:type="spellStart"/>
      <w:r>
        <w:rPr>
          <w:rFonts w:ascii="Arial" w:hAnsi="Arial" w:cs="Arial"/>
        </w:rPr>
        <w:t>threads</w:t>
      </w:r>
      <w:proofErr w:type="spellEnd"/>
      <w:r>
        <w:rPr>
          <w:rFonts w:ascii="Arial" w:hAnsi="Arial" w:cs="Arial"/>
        </w:rPr>
        <w:t xml:space="preserve">, aunque es bajo, no es tan marcado como el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pool.</w:t>
      </w:r>
    </w:p>
    <w:p w14:paraId="4DA54553" w14:textId="19AD5F9F" w:rsidR="00C24639" w:rsidRDefault="00C24639" w:rsidP="00C521B4">
      <w:pPr>
        <w:jc w:val="both"/>
        <w:rPr>
          <w:rFonts w:ascii="Abadi" w:hAnsi="Abadi"/>
          <w:sz w:val="28"/>
          <w:szCs w:val="28"/>
        </w:rPr>
      </w:pPr>
    </w:p>
    <w:p w14:paraId="2AC2E352" w14:textId="0BEAE6CF" w:rsidR="00267134" w:rsidRDefault="00267134" w:rsidP="00C521B4">
      <w:pPr>
        <w:jc w:val="both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Endpoint</w:t>
      </w:r>
      <w:proofErr w:type="spellEnd"/>
      <w:r>
        <w:rPr>
          <w:rFonts w:ascii="Abadi" w:hAnsi="Abadi"/>
          <w:sz w:val="28"/>
          <w:szCs w:val="28"/>
        </w:rPr>
        <w:t xml:space="preserve"> ORM</w:t>
      </w:r>
    </w:p>
    <w:p w14:paraId="2540DB81" w14:textId="317F4E13" w:rsidR="007369F2" w:rsidRDefault="005343B8" w:rsidP="00C521B4">
      <w:pPr>
        <w:jc w:val="both"/>
        <w:rPr>
          <w:rFonts w:ascii="Abadi" w:hAnsi="Abadi"/>
          <w:sz w:val="28"/>
          <w:szCs w:val="28"/>
        </w:rPr>
      </w:pPr>
      <w:r w:rsidRPr="005343B8">
        <w:rPr>
          <w:rFonts w:ascii="Abadi" w:hAnsi="Abadi"/>
          <w:sz w:val="28"/>
          <w:szCs w:val="28"/>
        </w:rPr>
        <w:drawing>
          <wp:inline distT="0" distB="0" distL="0" distR="0" wp14:anchorId="7BE2EC0A" wp14:editId="67971787">
            <wp:extent cx="5612130" cy="2413000"/>
            <wp:effectExtent l="0" t="0" r="7620" b="6350"/>
            <wp:docPr id="12423045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452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2C07" w14:textId="6AC193C2" w:rsidR="00C24639" w:rsidRPr="00804D14" w:rsidRDefault="00870273" w:rsidP="00C521B4">
      <w:pPr>
        <w:jc w:val="both"/>
        <w:rPr>
          <w:rFonts w:ascii="Arial" w:hAnsi="Arial" w:cs="Arial"/>
        </w:rPr>
      </w:pPr>
      <w:r w:rsidRPr="00A94B9D">
        <w:rPr>
          <w:rFonts w:ascii="Abadi" w:hAnsi="Abad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89177CA" wp14:editId="1F4E61EE">
            <wp:simplePos x="0" y="0"/>
            <wp:positionH relativeFrom="page">
              <wp:align>left</wp:align>
            </wp:positionH>
            <wp:positionV relativeFrom="paragraph">
              <wp:posOffset>623570</wp:posOffset>
            </wp:positionV>
            <wp:extent cx="7812710" cy="381000"/>
            <wp:effectExtent l="0" t="0" r="0" b="0"/>
            <wp:wrapSquare wrapText="bothSides"/>
            <wp:docPr id="24597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14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7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D14">
        <w:rPr>
          <w:rFonts w:ascii="Arial" w:hAnsi="Arial" w:cs="Arial"/>
        </w:rPr>
        <w:t xml:space="preserve">Por último, el </w:t>
      </w:r>
      <w:proofErr w:type="spellStart"/>
      <w:r w:rsidR="00804D14">
        <w:rPr>
          <w:rFonts w:ascii="Arial" w:hAnsi="Arial" w:cs="Arial"/>
        </w:rPr>
        <w:t>endpoint</w:t>
      </w:r>
      <w:proofErr w:type="spellEnd"/>
      <w:r w:rsidR="00804D14">
        <w:rPr>
          <w:rFonts w:ascii="Arial" w:hAnsi="Arial" w:cs="Arial"/>
        </w:rPr>
        <w:t xml:space="preserve"> ORM denota una gran potencia al poder ejecutar más de 10 solicitudes de lotes por segundo.</w:t>
      </w:r>
      <w:r w:rsidR="00C6783F">
        <w:rPr>
          <w:rFonts w:ascii="Arial" w:hAnsi="Arial" w:cs="Arial"/>
        </w:rPr>
        <w:t xml:space="preserve"> Un rendimiento bastante superior a los </w:t>
      </w:r>
      <w:proofErr w:type="spellStart"/>
      <w:r w:rsidR="00C6783F">
        <w:rPr>
          <w:rFonts w:ascii="Arial" w:hAnsi="Arial" w:cs="Arial"/>
        </w:rPr>
        <w:t>endpoints</w:t>
      </w:r>
      <w:proofErr w:type="spellEnd"/>
      <w:r w:rsidR="00C6783F">
        <w:rPr>
          <w:rFonts w:ascii="Arial" w:hAnsi="Arial" w:cs="Arial"/>
        </w:rPr>
        <w:t xml:space="preserve"> anteriores.</w:t>
      </w:r>
    </w:p>
    <w:p w14:paraId="6DF172CB" w14:textId="26CEE8B1" w:rsidR="005343B8" w:rsidRDefault="005343B8" w:rsidP="00C521B4">
      <w:pPr>
        <w:jc w:val="both"/>
        <w:rPr>
          <w:rFonts w:ascii="Arial" w:hAnsi="Arial" w:cs="Arial"/>
        </w:rPr>
      </w:pPr>
    </w:p>
    <w:p w14:paraId="68D00A42" w14:textId="3E0FCC60" w:rsidR="00870273" w:rsidRPr="00870273" w:rsidRDefault="008A5D83" w:rsidP="00C521B4">
      <w:pPr>
        <w:jc w:val="both"/>
        <w:rPr>
          <w:rFonts w:ascii="Arial" w:hAnsi="Arial" w:cs="Arial"/>
        </w:rPr>
      </w:pPr>
      <w:r w:rsidRPr="00A94B9D">
        <w:rPr>
          <w:rFonts w:ascii="Abadi" w:hAnsi="Abadi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4CBC824" wp14:editId="1EB7439B">
            <wp:simplePos x="0" y="0"/>
            <wp:positionH relativeFrom="column">
              <wp:posOffset>-137160</wp:posOffset>
            </wp:positionH>
            <wp:positionV relativeFrom="paragraph">
              <wp:posOffset>694690</wp:posOffset>
            </wp:positionV>
            <wp:extent cx="2828925" cy="2749049"/>
            <wp:effectExtent l="0" t="0" r="0" b="0"/>
            <wp:wrapSquare wrapText="bothSides"/>
            <wp:docPr id="5979797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9728" name="Imagen 1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8D8">
        <w:rPr>
          <w:rFonts w:ascii="Abadi" w:hAnsi="Abad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FC00F5" wp14:editId="63B2A631">
            <wp:simplePos x="0" y="0"/>
            <wp:positionH relativeFrom="margin">
              <wp:align>right</wp:align>
            </wp:positionH>
            <wp:positionV relativeFrom="paragraph">
              <wp:posOffset>701040</wp:posOffset>
            </wp:positionV>
            <wp:extent cx="2847340" cy="2733675"/>
            <wp:effectExtent l="0" t="0" r="0" b="9525"/>
            <wp:wrapSquare wrapText="bothSides"/>
            <wp:docPr id="8168926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92684" name="Imagen 1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273">
        <w:rPr>
          <w:rFonts w:ascii="Arial" w:hAnsi="Arial" w:cs="Arial"/>
        </w:rPr>
        <w:t xml:space="preserve">Vemos que su promedio de tiempo es de 49ms y que su desviación estándar es sumamente baja. </w:t>
      </w:r>
      <w:r>
        <w:rPr>
          <w:rFonts w:ascii="Arial" w:hAnsi="Arial" w:cs="Arial"/>
        </w:rPr>
        <w:t xml:space="preserve">Su valor máximo es 79ms y su mínimo de 37ms. Se sigue el patrón de que el primer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sea el que dure más y que los últimos sea más rápidos.</w:t>
      </w:r>
    </w:p>
    <w:p w14:paraId="1FC31A89" w14:textId="3B7E384D" w:rsidR="00A94B9D" w:rsidRDefault="00A94B9D" w:rsidP="00C521B4">
      <w:pPr>
        <w:jc w:val="both"/>
        <w:rPr>
          <w:rFonts w:ascii="Abadi" w:hAnsi="Abadi"/>
          <w:sz w:val="28"/>
          <w:szCs w:val="28"/>
        </w:rPr>
      </w:pPr>
    </w:p>
    <w:p w14:paraId="686A64B9" w14:textId="18EAACD9" w:rsidR="00800858" w:rsidRDefault="00800858" w:rsidP="00C521B4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Análisis General</w:t>
      </w:r>
    </w:p>
    <w:p w14:paraId="46222A54" w14:textId="5396D8E3" w:rsidR="00800858" w:rsidRDefault="008A5D83" w:rsidP="00C52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Concluimos que el </w:t>
      </w:r>
      <w:proofErr w:type="spellStart"/>
      <w:r w:rsidR="001C7000">
        <w:rPr>
          <w:rFonts w:ascii="Arial" w:hAnsi="Arial" w:cs="Arial"/>
        </w:rPr>
        <w:t>endpoint</w:t>
      </w:r>
      <w:proofErr w:type="spellEnd"/>
      <w:r w:rsidR="001C7000">
        <w:rPr>
          <w:rFonts w:ascii="Arial" w:hAnsi="Arial" w:cs="Arial"/>
        </w:rPr>
        <w:t xml:space="preserve"> ORM tiene un rendimiento</w:t>
      </w:r>
      <w:r w:rsidR="00DE634B">
        <w:rPr>
          <w:rFonts w:ascii="Arial" w:hAnsi="Arial" w:cs="Arial"/>
        </w:rPr>
        <w:t xml:space="preserve"> realmente eficiente </w:t>
      </w:r>
      <w:r w:rsidR="005F589F">
        <w:rPr>
          <w:rFonts w:ascii="Arial" w:hAnsi="Arial" w:cs="Arial"/>
        </w:rPr>
        <w:t>comparado</w:t>
      </w:r>
      <w:r w:rsidR="00DE634B">
        <w:rPr>
          <w:rFonts w:ascii="Arial" w:hAnsi="Arial" w:cs="Arial"/>
        </w:rPr>
        <w:t xml:space="preserve"> con los demás. Inferimos que esto ocurre </w:t>
      </w:r>
      <w:r w:rsidR="005F589F">
        <w:rPr>
          <w:rFonts w:ascii="Arial" w:hAnsi="Arial" w:cs="Arial"/>
        </w:rPr>
        <w:t xml:space="preserve">por que el ORM implementa optimizaciones internas como usos de caché para las consultas y estrategias de carga que mejoran el rendimiento y la cantidad de consultas que se </w:t>
      </w:r>
      <w:r w:rsidR="00874618">
        <w:rPr>
          <w:rFonts w:ascii="Arial" w:hAnsi="Arial" w:cs="Arial"/>
        </w:rPr>
        <w:t>le solicitan a la base de datos.</w:t>
      </w:r>
    </w:p>
    <w:p w14:paraId="16094AE0" w14:textId="7522EF16" w:rsidR="00874618" w:rsidRPr="00C7372E" w:rsidRDefault="009F619F" w:rsidP="00C521B4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Aunque en internet se encuentra que los </w:t>
      </w:r>
      <w:proofErr w:type="spellStart"/>
      <w:r>
        <w:rPr>
          <w:rFonts w:ascii="Arial" w:hAnsi="Arial" w:cs="Arial"/>
        </w:rPr>
        <w:t>endpoints</w:t>
      </w:r>
      <w:proofErr w:type="spellEnd"/>
      <w:r>
        <w:rPr>
          <w:rFonts w:ascii="Arial" w:hAnsi="Arial" w:cs="Arial"/>
        </w:rPr>
        <w:t xml:space="preserve"> con conexiones pool suelen ser más eficiente</w:t>
      </w:r>
      <w:r w:rsidR="00F65798">
        <w:rPr>
          <w:rFonts w:ascii="Arial" w:hAnsi="Arial" w:cs="Arial"/>
        </w:rPr>
        <w:t>, esto solo se puede detectar de mejor manera en ambientes con alto tráfic</w:t>
      </w:r>
      <w:r w:rsidR="00960E43">
        <w:rPr>
          <w:rFonts w:ascii="Arial" w:hAnsi="Arial" w:cs="Arial"/>
        </w:rPr>
        <w:t xml:space="preserve">o. En ambientes limitados, como es nuestro caso de máximo 20 </w:t>
      </w:r>
      <w:proofErr w:type="spellStart"/>
      <w:r w:rsidR="00960E43">
        <w:rPr>
          <w:rFonts w:ascii="Arial" w:hAnsi="Arial" w:cs="Arial"/>
        </w:rPr>
        <w:t>threads</w:t>
      </w:r>
      <w:proofErr w:type="spellEnd"/>
      <w:r w:rsidR="00960E43">
        <w:rPr>
          <w:rFonts w:ascii="Arial" w:hAnsi="Arial" w:cs="Arial"/>
        </w:rPr>
        <w:t xml:space="preserve">, tenemos que </w:t>
      </w:r>
      <w:r w:rsidR="00AA5DF6">
        <w:rPr>
          <w:rFonts w:ascii="Arial" w:hAnsi="Arial" w:cs="Arial"/>
        </w:rPr>
        <w:t xml:space="preserve">los </w:t>
      </w:r>
      <w:proofErr w:type="spellStart"/>
      <w:r w:rsidR="00AA5DF6">
        <w:rPr>
          <w:rFonts w:ascii="Arial" w:hAnsi="Arial" w:cs="Arial"/>
        </w:rPr>
        <w:t>endpoints</w:t>
      </w:r>
      <w:proofErr w:type="spellEnd"/>
      <w:r w:rsidR="00AA5DF6">
        <w:rPr>
          <w:rFonts w:ascii="Arial" w:hAnsi="Arial" w:cs="Arial"/>
        </w:rPr>
        <w:t xml:space="preserve"> sin conexiones pool son más eficientes</w:t>
      </w:r>
      <w:r w:rsidR="00EC2C6B">
        <w:rPr>
          <w:rFonts w:ascii="Arial" w:hAnsi="Arial" w:cs="Arial"/>
        </w:rPr>
        <w:t xml:space="preserve">, pues en realidad no hay una sobrecarga significativa que afecte el rendimiento del sistema. </w:t>
      </w:r>
    </w:p>
    <w:sectPr w:rsidR="00874618" w:rsidRPr="00C73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4"/>
    <w:rsid w:val="0000668B"/>
    <w:rsid w:val="001858CF"/>
    <w:rsid w:val="001C7000"/>
    <w:rsid w:val="001D6A7D"/>
    <w:rsid w:val="001F2887"/>
    <w:rsid w:val="002269AB"/>
    <w:rsid w:val="0024309A"/>
    <w:rsid w:val="00267134"/>
    <w:rsid w:val="00287C4D"/>
    <w:rsid w:val="002E66C7"/>
    <w:rsid w:val="00312968"/>
    <w:rsid w:val="003A378A"/>
    <w:rsid w:val="003A60A4"/>
    <w:rsid w:val="003C011B"/>
    <w:rsid w:val="003D68C1"/>
    <w:rsid w:val="004920DE"/>
    <w:rsid w:val="004A5449"/>
    <w:rsid w:val="004E3DF3"/>
    <w:rsid w:val="005343B8"/>
    <w:rsid w:val="00537C6F"/>
    <w:rsid w:val="00557B42"/>
    <w:rsid w:val="005B4B4F"/>
    <w:rsid w:val="005B52B7"/>
    <w:rsid w:val="005B5BB1"/>
    <w:rsid w:val="005F589F"/>
    <w:rsid w:val="00652541"/>
    <w:rsid w:val="006F4776"/>
    <w:rsid w:val="007369F2"/>
    <w:rsid w:val="007B24E8"/>
    <w:rsid w:val="007E7FC3"/>
    <w:rsid w:val="00800858"/>
    <w:rsid w:val="00804D14"/>
    <w:rsid w:val="00816E16"/>
    <w:rsid w:val="00821235"/>
    <w:rsid w:val="00870273"/>
    <w:rsid w:val="00874618"/>
    <w:rsid w:val="008A2511"/>
    <w:rsid w:val="008A5D83"/>
    <w:rsid w:val="008D5274"/>
    <w:rsid w:val="00960E43"/>
    <w:rsid w:val="009E382B"/>
    <w:rsid w:val="009F619F"/>
    <w:rsid w:val="00A322A9"/>
    <w:rsid w:val="00A94B9D"/>
    <w:rsid w:val="00AA23EF"/>
    <w:rsid w:val="00AA5DF6"/>
    <w:rsid w:val="00AC58D8"/>
    <w:rsid w:val="00B90FF1"/>
    <w:rsid w:val="00BD57A9"/>
    <w:rsid w:val="00C12A41"/>
    <w:rsid w:val="00C24639"/>
    <w:rsid w:val="00C257C5"/>
    <w:rsid w:val="00C521B4"/>
    <w:rsid w:val="00C6783F"/>
    <w:rsid w:val="00C7372E"/>
    <w:rsid w:val="00CC46D3"/>
    <w:rsid w:val="00DE634B"/>
    <w:rsid w:val="00E64E12"/>
    <w:rsid w:val="00EC2C6B"/>
    <w:rsid w:val="00EC4A10"/>
    <w:rsid w:val="00EF3F56"/>
    <w:rsid w:val="00F174BF"/>
    <w:rsid w:val="00F6396C"/>
    <w:rsid w:val="00F65798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EA1"/>
  <w15:chartTrackingRefBased/>
  <w15:docId w15:val="{ECE4D5D1-3923-4D57-8CFB-AF67D10E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JOSUE NAVARRO CARRILLO</dc:creator>
  <cp:keywords/>
  <dc:description/>
  <cp:lastModifiedBy>ALONSO JOSUE NAVARRO CARRILLO</cp:lastModifiedBy>
  <cp:revision>63</cp:revision>
  <dcterms:created xsi:type="dcterms:W3CDTF">2023-05-15T20:25:00Z</dcterms:created>
  <dcterms:modified xsi:type="dcterms:W3CDTF">2023-05-15T23:01:00Z</dcterms:modified>
</cp:coreProperties>
</file>