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85EEA3" w14:textId="4D09C304" w:rsidR="00CD44C5" w:rsidRDefault="00CD44C5" w:rsidP="00CD13C2">
      <w:pPr>
        <w:jc w:val="center"/>
        <w:rPr>
          <w:b/>
          <w:bCs/>
          <w:sz w:val="32"/>
          <w:szCs w:val="32"/>
        </w:rPr>
      </w:pPr>
      <w:bookmarkStart w:id="0" w:name="_Hlk96336139"/>
      <w:r w:rsidRPr="00292911">
        <w:rPr>
          <w:b/>
          <w:bCs/>
          <w:sz w:val="32"/>
          <w:szCs w:val="32"/>
        </w:rPr>
        <w:t>SWOT Analysis</w:t>
      </w:r>
    </w:p>
    <w:p w14:paraId="088E84C9" w14:textId="7BB83534" w:rsidR="00CD13C2" w:rsidRDefault="00CD13C2" w:rsidP="00CD44C5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Project Manager/Executive:  </w:t>
      </w:r>
      <w:r w:rsidR="004355CD">
        <w:rPr>
          <w:b/>
          <w:bCs/>
          <w:sz w:val="24"/>
          <w:szCs w:val="24"/>
        </w:rPr>
        <w:t>Alonzo</w:t>
      </w:r>
      <w:r>
        <w:rPr>
          <w:b/>
          <w:bCs/>
          <w:sz w:val="24"/>
          <w:szCs w:val="24"/>
        </w:rPr>
        <w:t xml:space="preserve">               Date: </w:t>
      </w:r>
      <w:r w:rsidR="004355CD">
        <w:rPr>
          <w:b/>
          <w:bCs/>
          <w:sz w:val="24"/>
          <w:szCs w:val="24"/>
        </w:rPr>
        <w:t>3/2</w:t>
      </w:r>
      <w:r w:rsidR="00CD44C5">
        <w:rPr>
          <w:b/>
          <w:bCs/>
          <w:sz w:val="32"/>
          <w:szCs w:val="32"/>
        </w:rPr>
        <w:br/>
      </w:r>
      <w:r w:rsidR="00CD44C5">
        <w:rPr>
          <w:b/>
          <w:bCs/>
          <w:sz w:val="24"/>
          <w:szCs w:val="24"/>
        </w:rPr>
        <w:t xml:space="preserve">Project </w:t>
      </w:r>
      <w:r>
        <w:rPr>
          <w:b/>
          <w:bCs/>
          <w:sz w:val="24"/>
          <w:szCs w:val="24"/>
        </w:rPr>
        <w:t xml:space="preserve">Name: </w:t>
      </w:r>
      <w:r w:rsidR="004355CD">
        <w:rPr>
          <w:b/>
          <w:bCs/>
          <w:sz w:val="24"/>
          <w:szCs w:val="24"/>
        </w:rPr>
        <w:t>Check-off</w:t>
      </w:r>
    </w:p>
    <w:tbl>
      <w:tblPr>
        <w:tblStyle w:val="TableGrid"/>
        <w:tblpPr w:leftFromText="180" w:rightFromText="180" w:vertAnchor="page" w:horzAnchor="margin" w:tblpY="3526"/>
        <w:tblW w:w="9468" w:type="dxa"/>
        <w:tblLook w:val="00A0" w:firstRow="1" w:lastRow="0" w:firstColumn="1" w:lastColumn="0" w:noHBand="0" w:noVBand="0"/>
      </w:tblPr>
      <w:tblGrid>
        <w:gridCol w:w="689"/>
        <w:gridCol w:w="4286"/>
        <w:gridCol w:w="4493"/>
      </w:tblGrid>
      <w:tr w:rsidR="00C74675" w14:paraId="425E596F" w14:textId="77777777" w:rsidTr="00C74675">
        <w:trPr>
          <w:trHeight w:val="505"/>
        </w:trPr>
        <w:tc>
          <w:tcPr>
            <w:tcW w:w="689" w:type="dxa"/>
            <w:tcBorders>
              <w:bottom w:val="nil"/>
              <w:right w:val="nil"/>
            </w:tcBorders>
            <w:shd w:val="clear" w:color="auto" w:fill="002060"/>
          </w:tcPr>
          <w:p w14:paraId="62CE8293" w14:textId="77777777" w:rsidR="00C74675" w:rsidRDefault="00C74675" w:rsidP="00C74675"/>
        </w:tc>
        <w:tc>
          <w:tcPr>
            <w:tcW w:w="4286" w:type="dxa"/>
            <w:tcBorders>
              <w:left w:val="nil"/>
            </w:tcBorders>
            <w:shd w:val="clear" w:color="auto" w:fill="002060"/>
            <w:vAlign w:val="center"/>
          </w:tcPr>
          <w:p w14:paraId="2774243C" w14:textId="77777777" w:rsidR="00C74675" w:rsidRPr="005C522B" w:rsidRDefault="00C74675" w:rsidP="00C74675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POSITIVE</w:t>
            </w:r>
          </w:p>
        </w:tc>
        <w:tc>
          <w:tcPr>
            <w:tcW w:w="4493" w:type="dxa"/>
            <w:shd w:val="clear" w:color="auto" w:fill="FF0000"/>
            <w:vAlign w:val="center"/>
          </w:tcPr>
          <w:p w14:paraId="2D9EDBAD" w14:textId="77777777" w:rsidR="00C74675" w:rsidRPr="005C522B" w:rsidRDefault="00C74675" w:rsidP="00C74675">
            <w:pPr>
              <w:jc w:val="center"/>
              <w:rPr>
                <w:color w:val="FFFFFF" w:themeColor="background1"/>
                <w:sz w:val="24"/>
                <w:szCs w:val="24"/>
              </w:rPr>
            </w:pPr>
            <w:r>
              <w:rPr>
                <w:color w:val="FFFFFF" w:themeColor="background1"/>
                <w:sz w:val="24"/>
                <w:szCs w:val="24"/>
              </w:rPr>
              <w:t>NEGATIVE</w:t>
            </w:r>
          </w:p>
        </w:tc>
      </w:tr>
      <w:tr w:rsidR="00C74675" w14:paraId="2FE46F3D" w14:textId="77777777" w:rsidTr="00277A5F">
        <w:trPr>
          <w:trHeight w:val="3347"/>
        </w:trPr>
        <w:tc>
          <w:tcPr>
            <w:tcW w:w="689" w:type="dxa"/>
            <w:tcBorders>
              <w:top w:val="nil"/>
            </w:tcBorders>
            <w:shd w:val="clear" w:color="auto" w:fill="002060"/>
          </w:tcPr>
          <w:p w14:paraId="3899CC25" w14:textId="77777777" w:rsidR="00C74675" w:rsidRDefault="00C74675" w:rsidP="00C74675"/>
          <w:p w14:paraId="7F397297" w14:textId="77777777" w:rsidR="00C74675" w:rsidRPr="00264E65" w:rsidRDefault="00C74675" w:rsidP="00C74675"/>
          <w:p w14:paraId="59EE122D" w14:textId="77777777" w:rsidR="00C74675" w:rsidRPr="00264E65" w:rsidRDefault="00C74675" w:rsidP="00C74675"/>
          <w:p w14:paraId="1D3C23FD" w14:textId="77777777" w:rsidR="00C74675" w:rsidRPr="00264E65" w:rsidRDefault="00C74675" w:rsidP="00C74675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1FC7363B" wp14:editId="387846E2">
                      <wp:extent cx="1358265" cy="300355"/>
                      <wp:effectExtent l="0" t="0" r="0" b="0"/>
                      <wp:docPr id="21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358265" cy="300355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3807C615" w14:textId="77777777" w:rsidR="00C74675" w:rsidRDefault="00C74675" w:rsidP="00C74675">
                                  <w:pPr>
                                    <w:shd w:val="clear" w:color="auto" w:fill="00206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INTERNAL</w:t>
                                  </w:r>
                                </w:p>
                                <w:p w14:paraId="1D46E8E6" w14:textId="77777777" w:rsidR="00C74675" w:rsidRPr="008725CF" w:rsidRDefault="00C74675" w:rsidP="00C74675">
                                  <w:pPr>
                                    <w:shd w:val="clear" w:color="auto" w:fill="00206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type w14:anchorId="1FC7363B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width:106.95pt;height:23.6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" filled="f" stroked="f">
                      <v:textbox>
                        <w:txbxContent>
                          <w:p w14:paraId="3807C615" w14:textId="77777777" w:rsidR="00C74675" w:rsidRDefault="00C74675" w:rsidP="00C74675">
                            <w:pPr>
                              <w:shd w:val="clear" w:color="auto" w:fill="00206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INTERNAL</w:t>
                            </w:r>
                          </w:p>
                          <w:p w14:paraId="1D46E8E6" w14:textId="77777777" w:rsidR="00C74675" w:rsidRPr="008725CF" w:rsidRDefault="00C74675" w:rsidP="00C74675">
                            <w:pPr>
                              <w:shd w:val="clear" w:color="auto" w:fill="00206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  <w:p w14:paraId="273D5A02" w14:textId="77777777" w:rsidR="00C74675" w:rsidRDefault="00C74675" w:rsidP="00C74675"/>
          <w:p w14:paraId="77B2C1EF" w14:textId="77777777" w:rsidR="00C74675" w:rsidRDefault="00C74675" w:rsidP="00C74675"/>
          <w:p w14:paraId="1FC6EB68" w14:textId="77777777" w:rsidR="00C74675" w:rsidRDefault="00C74675" w:rsidP="00C74675"/>
          <w:p w14:paraId="2D41B8BE" w14:textId="77777777" w:rsidR="00C74675" w:rsidRPr="00264E65" w:rsidRDefault="00C74675" w:rsidP="00C74675"/>
        </w:tc>
        <w:tc>
          <w:tcPr>
            <w:tcW w:w="4286" w:type="dxa"/>
            <w:shd w:val="clear" w:color="auto" w:fill="ACB9CA" w:themeFill="text2" w:themeFillTint="66"/>
          </w:tcPr>
          <w:p w14:paraId="4D592132" w14:textId="77777777" w:rsidR="00C74675" w:rsidRDefault="00C74675" w:rsidP="00C74675"/>
          <w:p w14:paraId="6F5B62A3" w14:textId="77777777" w:rsidR="00C74675" w:rsidRPr="00CD13C2" w:rsidRDefault="00C74675" w:rsidP="00C74675">
            <w:pPr>
              <w:rPr>
                <w:b/>
                <w:bCs/>
              </w:rPr>
            </w:pPr>
            <w:r w:rsidRPr="00CD13C2">
              <w:rPr>
                <w:b/>
                <w:bCs/>
              </w:rPr>
              <w:t>Strengths</w:t>
            </w:r>
          </w:p>
          <w:p w14:paraId="1FE40180" w14:textId="77777777" w:rsidR="00C74675" w:rsidRPr="006005EC" w:rsidRDefault="00C74675" w:rsidP="00C74675">
            <w:pPr>
              <w:rPr>
                <w:u w:val="single"/>
              </w:rPr>
            </w:pPr>
          </w:p>
          <w:p w14:paraId="091A4FC3" w14:textId="1F77286C" w:rsidR="00C74675" w:rsidRPr="00676C2C" w:rsidRDefault="004355CD" w:rsidP="00C74675">
            <w:pPr>
              <w:pStyle w:val="ListParagraph"/>
              <w:numPr>
                <w:ilvl w:val="0"/>
                <w:numId w:val="5"/>
              </w:numPr>
              <w:rPr>
                <w:i/>
                <w:iCs/>
              </w:rPr>
            </w:pPr>
            <w:r>
              <w:rPr>
                <w:i/>
                <w:iCs/>
              </w:rPr>
              <w:t>motivates users with streak scores</w:t>
            </w:r>
          </w:p>
          <w:p w14:paraId="0D427CCA" w14:textId="77777777" w:rsidR="004355CD" w:rsidRDefault="004355CD" w:rsidP="00C74675">
            <w:pPr>
              <w:pStyle w:val="ListParagraph"/>
              <w:numPr>
                <w:ilvl w:val="0"/>
                <w:numId w:val="5"/>
              </w:numPr>
              <w:rPr>
                <w:i/>
                <w:iCs/>
              </w:rPr>
            </w:pPr>
            <w:r>
              <w:rPr>
                <w:i/>
                <w:iCs/>
              </w:rPr>
              <w:t>accessible and easy-to-navigate interface</w:t>
            </w:r>
          </w:p>
          <w:p w14:paraId="381138AC" w14:textId="5A183E76" w:rsidR="004355CD" w:rsidRPr="004355CD" w:rsidRDefault="004355CD" w:rsidP="00C74675">
            <w:pPr>
              <w:pStyle w:val="ListParagraph"/>
              <w:numPr>
                <w:ilvl w:val="0"/>
                <w:numId w:val="5"/>
              </w:numPr>
              <w:rPr>
                <w:i/>
                <w:iCs/>
              </w:rPr>
            </w:pPr>
            <w:r>
              <w:rPr>
                <w:i/>
                <w:iCs/>
              </w:rPr>
              <w:t>continuous development</w:t>
            </w:r>
          </w:p>
        </w:tc>
        <w:tc>
          <w:tcPr>
            <w:tcW w:w="4493" w:type="dxa"/>
            <w:shd w:val="clear" w:color="auto" w:fill="F4B083" w:themeFill="accent2" w:themeFillTint="99"/>
          </w:tcPr>
          <w:p w14:paraId="07B7F3E8" w14:textId="77777777" w:rsidR="00C74675" w:rsidRDefault="00C74675" w:rsidP="00C74675"/>
          <w:p w14:paraId="3714C175" w14:textId="77777777" w:rsidR="00C74675" w:rsidRPr="00CD13C2" w:rsidRDefault="00C74675" w:rsidP="00C74675">
            <w:pPr>
              <w:rPr>
                <w:b/>
                <w:bCs/>
              </w:rPr>
            </w:pPr>
            <w:r w:rsidRPr="00CD13C2">
              <w:rPr>
                <w:b/>
                <w:bCs/>
              </w:rPr>
              <w:t>Weaknesses</w:t>
            </w:r>
          </w:p>
          <w:p w14:paraId="324E657E" w14:textId="77777777" w:rsidR="00C74675" w:rsidRDefault="00C74675" w:rsidP="00C74675"/>
          <w:p w14:paraId="04987143" w14:textId="2514648C" w:rsidR="00C74675" w:rsidRPr="00676C2C" w:rsidRDefault="004355CD" w:rsidP="00C74675">
            <w:pPr>
              <w:pStyle w:val="ListParagraph"/>
              <w:numPr>
                <w:ilvl w:val="0"/>
                <w:numId w:val="7"/>
              </w:numPr>
              <w:rPr>
                <w:i/>
                <w:iCs/>
              </w:rPr>
            </w:pPr>
            <w:r>
              <w:rPr>
                <w:i/>
                <w:iCs/>
              </w:rPr>
              <w:t>no actual functionality to split bills</w:t>
            </w:r>
          </w:p>
          <w:p w14:paraId="00D79FB8" w14:textId="2812164C" w:rsidR="00C74675" w:rsidRDefault="004355CD" w:rsidP="00C74675">
            <w:pPr>
              <w:pStyle w:val="ListParagraph"/>
              <w:numPr>
                <w:ilvl w:val="0"/>
                <w:numId w:val="7"/>
              </w:numPr>
              <w:rPr>
                <w:i/>
                <w:iCs/>
              </w:rPr>
            </w:pPr>
            <w:r>
              <w:rPr>
                <w:i/>
                <w:iCs/>
              </w:rPr>
              <w:t>not enough features</w:t>
            </w:r>
          </w:p>
          <w:p w14:paraId="48E2625D" w14:textId="07962D16" w:rsidR="004355CD" w:rsidRPr="004355CD" w:rsidRDefault="004355CD" w:rsidP="00C74675">
            <w:pPr>
              <w:pStyle w:val="ListParagraph"/>
              <w:numPr>
                <w:ilvl w:val="0"/>
                <w:numId w:val="7"/>
              </w:numPr>
              <w:rPr>
                <w:i/>
                <w:iCs/>
              </w:rPr>
            </w:pPr>
            <w:r>
              <w:rPr>
                <w:i/>
                <w:iCs/>
              </w:rPr>
              <w:t>no market presence or reputation</w:t>
            </w:r>
          </w:p>
        </w:tc>
      </w:tr>
      <w:tr w:rsidR="00C74675" w14:paraId="55FA795C" w14:textId="77777777" w:rsidTr="00C74675">
        <w:trPr>
          <w:trHeight w:val="3707"/>
        </w:trPr>
        <w:tc>
          <w:tcPr>
            <w:tcW w:w="689" w:type="dxa"/>
            <w:tcBorders>
              <w:bottom w:val="nil"/>
            </w:tcBorders>
            <w:shd w:val="clear" w:color="auto" w:fill="002060"/>
          </w:tcPr>
          <w:p w14:paraId="698C4EC0" w14:textId="77777777" w:rsidR="00C74675" w:rsidRDefault="00C74675" w:rsidP="00C74675">
            <w:r>
              <w:rPr>
                <w:noProof/>
              </w:rPr>
              <mc:AlternateContent>
                <mc:Choice Requires="wps">
                  <w:drawing>
                    <wp:inline distT="0" distB="0" distL="0" distR="0" wp14:anchorId="79441095" wp14:editId="433D2515">
                      <wp:extent cx="1918335" cy="288608"/>
                      <wp:effectExtent l="0" t="0" r="1587" b="0"/>
                      <wp:docPr id="1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 rot="16200000">
                                <a:off x="0" y="0"/>
                                <a:ext cx="1918335" cy="288608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44618E28" w14:textId="77777777" w:rsidR="00C74675" w:rsidRDefault="00C74675" w:rsidP="00C74675">
                                  <w:pPr>
                                    <w:shd w:val="clear" w:color="auto" w:fill="00206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  <w:r>
                                    <w:rPr>
                                      <w:color w:val="FFFFFF" w:themeColor="background1"/>
                                    </w:rPr>
                                    <w:t>EXTERNAL</w:t>
                                  </w:r>
                                </w:p>
                                <w:p w14:paraId="6D975CC2" w14:textId="77777777" w:rsidR="00C74675" w:rsidRPr="008725CF" w:rsidRDefault="00C74675" w:rsidP="00C74675">
                                  <w:pPr>
                                    <w:shd w:val="clear" w:color="auto" w:fill="002060"/>
                                    <w:jc w:val="center"/>
                                    <w:rPr>
                                      <w:color w:val="FFFFFF" w:themeColor="background1"/>
                                    </w:rPr>
                                  </w:pP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inline>
                  </w:drawing>
                </mc:Choice>
                <mc:Fallback>
                  <w:pict>
                    <v:shape w14:anchorId="79441095" id="_x0000_s1027" type="#_x0000_t202" style="width:151.05pt;height:22.75pt;rotation:-90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" filled="f" stroked="f">
                      <v:textbox>
                        <w:txbxContent>
                          <w:p w14:paraId="44618E28" w14:textId="77777777" w:rsidR="00C74675" w:rsidRDefault="00C74675" w:rsidP="00C74675">
                            <w:pPr>
                              <w:shd w:val="clear" w:color="auto" w:fill="00206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  <w:r>
                              <w:rPr>
                                <w:color w:val="FFFFFF" w:themeColor="background1"/>
                              </w:rPr>
                              <w:t>EXTERNAL</w:t>
                            </w:r>
                          </w:p>
                          <w:p w14:paraId="6D975CC2" w14:textId="77777777" w:rsidR="00C74675" w:rsidRPr="008725CF" w:rsidRDefault="00C74675" w:rsidP="00C74675">
                            <w:pPr>
                              <w:shd w:val="clear" w:color="auto" w:fill="002060"/>
                              <w:jc w:val="center"/>
                              <w:rPr>
                                <w:color w:val="FFFFFF" w:themeColor="background1"/>
                              </w:rPr>
                            </w:pPr>
                          </w:p>
                        </w:txbxContent>
                      </v:textbox>
                      <w10:anchorlock/>
                    </v:shape>
                  </w:pict>
                </mc:Fallback>
              </mc:AlternateContent>
            </w:r>
          </w:p>
        </w:tc>
        <w:tc>
          <w:tcPr>
            <w:tcW w:w="4286" w:type="dxa"/>
            <w:tcBorders>
              <w:bottom w:val="single" w:sz="4" w:space="0" w:color="auto"/>
            </w:tcBorders>
            <w:shd w:val="clear" w:color="auto" w:fill="ACB9CA" w:themeFill="text2" w:themeFillTint="66"/>
          </w:tcPr>
          <w:p w14:paraId="46B6028D" w14:textId="77777777" w:rsidR="00C74675" w:rsidRDefault="00C74675" w:rsidP="00C74675"/>
          <w:p w14:paraId="4F8CBD27" w14:textId="77777777" w:rsidR="00C74675" w:rsidRPr="00CD13C2" w:rsidRDefault="00C74675" w:rsidP="00C74675">
            <w:pPr>
              <w:rPr>
                <w:b/>
                <w:bCs/>
              </w:rPr>
            </w:pPr>
            <w:r w:rsidRPr="00CD13C2">
              <w:rPr>
                <w:b/>
                <w:bCs/>
              </w:rPr>
              <w:t>Opportunities</w:t>
            </w:r>
          </w:p>
          <w:p w14:paraId="65416A84" w14:textId="77777777" w:rsidR="00C74675" w:rsidRDefault="00C74675" w:rsidP="00C74675"/>
          <w:p w14:paraId="5F777386" w14:textId="0CFB3214" w:rsidR="00C74675" w:rsidRPr="004355CD" w:rsidRDefault="004355CD" w:rsidP="00C74675">
            <w:pPr>
              <w:pStyle w:val="ListParagraph"/>
              <w:numPr>
                <w:ilvl w:val="0"/>
                <w:numId w:val="6"/>
              </w:numPr>
              <w:rPr>
                <w:u w:val="single"/>
              </w:rPr>
            </w:pPr>
            <w:r>
              <w:rPr>
                <w:u w:val="single"/>
              </w:rPr>
              <w:t>expected more food sharing for less food consumption</w:t>
            </w:r>
          </w:p>
          <w:p w14:paraId="44BAA9FD" w14:textId="77777777" w:rsidR="004355CD" w:rsidRDefault="004355CD" w:rsidP="00C74675">
            <w:pPr>
              <w:pStyle w:val="ListParagraph"/>
              <w:numPr>
                <w:ilvl w:val="0"/>
                <w:numId w:val="6"/>
              </w:numPr>
              <w:rPr>
                <w:u w:val="single"/>
              </w:rPr>
            </w:pPr>
            <w:r>
              <w:rPr>
                <w:u w:val="single"/>
              </w:rPr>
              <w:t>growing demand for gamified activities</w:t>
            </w:r>
          </w:p>
          <w:p w14:paraId="24E86C9D" w14:textId="713CA929" w:rsidR="004355CD" w:rsidRPr="005C522B" w:rsidRDefault="004355CD" w:rsidP="00C74675">
            <w:pPr>
              <w:pStyle w:val="ListParagraph"/>
              <w:numPr>
                <w:ilvl w:val="0"/>
                <w:numId w:val="6"/>
              </w:numPr>
              <w:rPr>
                <w:u w:val="single"/>
              </w:rPr>
            </w:pPr>
            <w:r>
              <w:rPr>
                <w:u w:val="single"/>
              </w:rPr>
              <w:t>extract receipt details feature</w:t>
            </w:r>
          </w:p>
        </w:tc>
        <w:tc>
          <w:tcPr>
            <w:tcW w:w="4493" w:type="dxa"/>
            <w:shd w:val="clear" w:color="auto" w:fill="F4B083" w:themeFill="accent2" w:themeFillTint="99"/>
          </w:tcPr>
          <w:p w14:paraId="039B8EB7" w14:textId="77777777" w:rsidR="00C74675" w:rsidRDefault="00C74675" w:rsidP="00C74675"/>
          <w:p w14:paraId="01BEC77E" w14:textId="77777777" w:rsidR="00C74675" w:rsidRPr="00CD13C2" w:rsidRDefault="00C74675" w:rsidP="00C74675">
            <w:pPr>
              <w:rPr>
                <w:b/>
                <w:bCs/>
              </w:rPr>
            </w:pPr>
            <w:r w:rsidRPr="00CD13C2">
              <w:rPr>
                <w:b/>
                <w:bCs/>
              </w:rPr>
              <w:t>Threats</w:t>
            </w:r>
          </w:p>
          <w:p w14:paraId="0EF7EB6B" w14:textId="77777777" w:rsidR="00C74675" w:rsidRDefault="00C74675" w:rsidP="00C74675"/>
          <w:p w14:paraId="580F15A7" w14:textId="11CA26FA" w:rsidR="00C74675" w:rsidRPr="00676C2C" w:rsidRDefault="004355CD" w:rsidP="00C74675">
            <w:pPr>
              <w:pStyle w:val="ListParagraph"/>
              <w:numPr>
                <w:ilvl w:val="0"/>
                <w:numId w:val="8"/>
              </w:numPr>
              <w:rPr>
                <w:i/>
                <w:iCs/>
              </w:rPr>
            </w:pPr>
            <w:r>
              <w:rPr>
                <w:i/>
                <w:iCs/>
              </w:rPr>
              <w:t>decreasing group gatherings</w:t>
            </w:r>
          </w:p>
          <w:p w14:paraId="55BE97D6" w14:textId="31CD8A88" w:rsidR="00C74675" w:rsidRPr="00676C2C" w:rsidRDefault="004355CD" w:rsidP="00C74675">
            <w:pPr>
              <w:pStyle w:val="ListParagraph"/>
              <w:numPr>
                <w:ilvl w:val="0"/>
                <w:numId w:val="8"/>
              </w:numPr>
              <w:rPr>
                <w:i/>
                <w:iCs/>
              </w:rPr>
            </w:pPr>
            <w:r>
              <w:rPr>
                <w:i/>
                <w:iCs/>
              </w:rPr>
              <w:t>decreasing eat-ins</w:t>
            </w:r>
          </w:p>
          <w:p w14:paraId="0BD3C35D" w14:textId="20222912" w:rsidR="00C74675" w:rsidRDefault="004355CD" w:rsidP="00C74675">
            <w:pPr>
              <w:pStyle w:val="ListParagraph"/>
              <w:numPr>
                <w:ilvl w:val="0"/>
                <w:numId w:val="8"/>
              </w:numPr>
            </w:pPr>
            <w:r>
              <w:t>decreasing cash payments</w:t>
            </w:r>
          </w:p>
        </w:tc>
      </w:tr>
      <w:tr w:rsidR="00C74675" w14:paraId="7B58FBF7" w14:textId="77777777" w:rsidTr="00C74675">
        <w:trPr>
          <w:trHeight w:val="58"/>
        </w:trPr>
        <w:tc>
          <w:tcPr>
            <w:tcW w:w="689" w:type="dxa"/>
            <w:tcBorders>
              <w:top w:val="nil"/>
              <w:right w:val="nil"/>
            </w:tcBorders>
            <w:shd w:val="clear" w:color="auto" w:fill="002060"/>
          </w:tcPr>
          <w:p w14:paraId="050EAF91" w14:textId="77777777" w:rsidR="00C74675" w:rsidRDefault="00C74675" w:rsidP="00C74675"/>
        </w:tc>
        <w:tc>
          <w:tcPr>
            <w:tcW w:w="4286" w:type="dxa"/>
            <w:tcBorders>
              <w:left w:val="nil"/>
            </w:tcBorders>
            <w:shd w:val="clear" w:color="auto" w:fill="002060"/>
          </w:tcPr>
          <w:p w14:paraId="1F720BCB" w14:textId="77777777" w:rsidR="00C74675" w:rsidRPr="005C522B" w:rsidRDefault="00C74675" w:rsidP="00C74675">
            <w:pPr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  <w:tc>
          <w:tcPr>
            <w:tcW w:w="4493" w:type="dxa"/>
            <w:shd w:val="clear" w:color="auto" w:fill="FF0000"/>
          </w:tcPr>
          <w:p w14:paraId="753B3479" w14:textId="77777777" w:rsidR="00C74675" w:rsidRPr="005C522B" w:rsidRDefault="00C74675" w:rsidP="00C74675">
            <w:pPr>
              <w:tabs>
                <w:tab w:val="left" w:pos="1470"/>
              </w:tabs>
              <w:jc w:val="center"/>
              <w:rPr>
                <w:color w:val="FFFFFF" w:themeColor="background1"/>
                <w:sz w:val="24"/>
                <w:szCs w:val="24"/>
              </w:rPr>
            </w:pPr>
          </w:p>
        </w:tc>
      </w:tr>
    </w:tbl>
    <w:p w14:paraId="5249F30E" w14:textId="64DDF8D6" w:rsidR="00CD44C5" w:rsidRDefault="00CD13C2" w:rsidP="00CD44C5">
      <w:pPr>
        <w:spacing w:line="276" w:lineRule="auto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 xml:space="preserve">Purpose: </w:t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  <w:r w:rsidR="00CD44C5">
        <w:rPr>
          <w:b/>
          <w:bCs/>
          <w:sz w:val="24"/>
          <w:szCs w:val="24"/>
        </w:rPr>
        <w:softHyphen/>
      </w:r>
    </w:p>
    <w:bookmarkEnd w:id="0"/>
    <w:p w14:paraId="1E5D98A7" w14:textId="72CF2F26" w:rsidR="000F311E" w:rsidRDefault="000F311E"/>
    <w:sectPr w:rsidR="000F311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4EC6C" w14:textId="77777777" w:rsidR="00C00CB3" w:rsidRDefault="00C00CB3" w:rsidP="00292911">
      <w:pPr>
        <w:spacing w:after="0" w:line="240" w:lineRule="auto"/>
      </w:pPr>
      <w:r>
        <w:separator/>
      </w:r>
    </w:p>
  </w:endnote>
  <w:endnote w:type="continuationSeparator" w:id="0">
    <w:p w14:paraId="273909BF" w14:textId="77777777" w:rsidR="00C00CB3" w:rsidRDefault="00C00CB3" w:rsidP="002929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B399C22" w14:textId="77777777" w:rsidR="00C00CB3" w:rsidRDefault="00C00CB3" w:rsidP="00292911">
      <w:pPr>
        <w:spacing w:after="0" w:line="240" w:lineRule="auto"/>
      </w:pPr>
      <w:r>
        <w:separator/>
      </w:r>
    </w:p>
  </w:footnote>
  <w:footnote w:type="continuationSeparator" w:id="0">
    <w:p w14:paraId="28CC99E0" w14:textId="77777777" w:rsidR="00C00CB3" w:rsidRDefault="00C00CB3" w:rsidP="002929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B767F8"/>
    <w:multiLevelType w:val="hybridMultilevel"/>
    <w:tmpl w:val="DB3AC15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F0433E"/>
    <w:multiLevelType w:val="hybridMultilevel"/>
    <w:tmpl w:val="1A0A782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4171B2"/>
    <w:multiLevelType w:val="hybridMultilevel"/>
    <w:tmpl w:val="03E0E0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2DC3183"/>
    <w:multiLevelType w:val="hybridMultilevel"/>
    <w:tmpl w:val="565678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A9F78CF"/>
    <w:multiLevelType w:val="hybridMultilevel"/>
    <w:tmpl w:val="9BA817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B025A1F"/>
    <w:multiLevelType w:val="hybridMultilevel"/>
    <w:tmpl w:val="E43A1B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EA64EA2"/>
    <w:multiLevelType w:val="hybridMultilevel"/>
    <w:tmpl w:val="077471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5722632"/>
    <w:multiLevelType w:val="hybridMultilevel"/>
    <w:tmpl w:val="190095D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3973151"/>
    <w:multiLevelType w:val="hybridMultilevel"/>
    <w:tmpl w:val="2E7CCC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56689677">
    <w:abstractNumId w:val="1"/>
  </w:num>
  <w:num w:numId="2" w16cid:durableId="607157216">
    <w:abstractNumId w:val="8"/>
  </w:num>
  <w:num w:numId="3" w16cid:durableId="1448506053">
    <w:abstractNumId w:val="0"/>
  </w:num>
  <w:num w:numId="4" w16cid:durableId="117917779">
    <w:abstractNumId w:val="6"/>
  </w:num>
  <w:num w:numId="5" w16cid:durableId="2120367689">
    <w:abstractNumId w:val="4"/>
  </w:num>
  <w:num w:numId="6" w16cid:durableId="1077940275">
    <w:abstractNumId w:val="5"/>
  </w:num>
  <w:num w:numId="7" w16cid:durableId="1325814788">
    <w:abstractNumId w:val="3"/>
  </w:num>
  <w:num w:numId="8" w16cid:durableId="1604607692">
    <w:abstractNumId w:val="7"/>
  </w:num>
  <w:num w:numId="9" w16cid:durableId="198091880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2"/>
  <w:doNotDisplayPageBoundaries/>
  <w:bordersDoNotSurroundHeader/>
  <w:bordersDoNotSurroundFooter/>
  <w:defaultTabStop w:val="720"/>
  <w:characterSpacingControl w:val="doNotCompress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92911"/>
    <w:rsid w:val="000009C9"/>
    <w:rsid w:val="00044580"/>
    <w:rsid w:val="000A1DAF"/>
    <w:rsid w:val="000A6F90"/>
    <w:rsid w:val="000B069F"/>
    <w:rsid w:val="000B3FFA"/>
    <w:rsid w:val="000F311E"/>
    <w:rsid w:val="00264E65"/>
    <w:rsid w:val="00277A5F"/>
    <w:rsid w:val="00292911"/>
    <w:rsid w:val="0033669A"/>
    <w:rsid w:val="004355CD"/>
    <w:rsid w:val="004E4CDD"/>
    <w:rsid w:val="00551D59"/>
    <w:rsid w:val="005801A7"/>
    <w:rsid w:val="005A000E"/>
    <w:rsid w:val="005C522B"/>
    <w:rsid w:val="005E2552"/>
    <w:rsid w:val="006005EC"/>
    <w:rsid w:val="00676C2C"/>
    <w:rsid w:val="008725CF"/>
    <w:rsid w:val="008C239B"/>
    <w:rsid w:val="009A0313"/>
    <w:rsid w:val="009B2BD0"/>
    <w:rsid w:val="00A36FC7"/>
    <w:rsid w:val="00B01EF6"/>
    <w:rsid w:val="00B6101D"/>
    <w:rsid w:val="00B87AF9"/>
    <w:rsid w:val="00C00CB3"/>
    <w:rsid w:val="00C06FFC"/>
    <w:rsid w:val="00C62D6F"/>
    <w:rsid w:val="00C727DF"/>
    <w:rsid w:val="00C74675"/>
    <w:rsid w:val="00CD13C2"/>
    <w:rsid w:val="00CD44C5"/>
    <w:rsid w:val="00E95D99"/>
    <w:rsid w:val="00ED0132"/>
    <w:rsid w:val="00EF25B1"/>
    <w:rsid w:val="00FA1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5D028C71"/>
  <w15:chartTrackingRefBased/>
  <w15:docId w15:val="{624B9EE2-C9B7-46E0-8859-64A9412173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9291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92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92911"/>
  </w:style>
  <w:style w:type="paragraph" w:styleId="Footer">
    <w:name w:val="footer"/>
    <w:basedOn w:val="Normal"/>
    <w:link w:val="FooterChar"/>
    <w:uiPriority w:val="99"/>
    <w:unhideWhenUsed/>
    <w:rsid w:val="0029291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92911"/>
  </w:style>
  <w:style w:type="paragraph" w:styleId="ListParagraph">
    <w:name w:val="List Paragraph"/>
    <w:basedOn w:val="Normal"/>
    <w:uiPriority w:val="34"/>
    <w:qFormat/>
    <w:rsid w:val="006005E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9B2BD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B2BD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5E07094-1626-4811-A97D-7F8F9B234E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89</Words>
  <Characters>513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Farid Nakhle</dc:creator>
  <cp:keywords/>
  <dc:description/>
  <cp:lastModifiedBy>Nona Oi</cp:lastModifiedBy>
  <cp:revision>2</cp:revision>
  <dcterms:created xsi:type="dcterms:W3CDTF">2026-03-02T07:15:00Z</dcterms:created>
  <dcterms:modified xsi:type="dcterms:W3CDTF">2026-03-02T07:15:00Z</dcterms:modified>
</cp:coreProperties>
</file>