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A3" w:rsidRDefault="004D27E3">
      <w:pPr>
        <w:rPr>
          <w:lang w:val="es-AR"/>
        </w:rPr>
      </w:pPr>
      <w:r w:rsidRPr="004D27E3">
        <w:rPr>
          <w:lang w:val="es-AR"/>
        </w:rPr>
        <w:t xml:space="preserve">Este operador nos sirve para opción </w:t>
      </w:r>
      <w:r>
        <w:rPr>
          <w:lang w:val="es-AR"/>
        </w:rPr>
        <w:t>múltiples</w:t>
      </w:r>
      <w:r w:rsidRPr="004D27E3">
        <w:rPr>
          <w:lang w:val="es-AR"/>
        </w:rPr>
        <w:t xml:space="preserve"> de los condicionales ‘</w:t>
      </w:r>
      <w:proofErr w:type="spellStart"/>
      <w:r>
        <w:rPr>
          <w:lang w:val="es-AR"/>
        </w:rPr>
        <w:t>if</w:t>
      </w:r>
      <w:proofErr w:type="spellEnd"/>
      <w:r w:rsidRPr="004D27E3">
        <w:rPr>
          <w:lang w:val="es-AR"/>
        </w:rPr>
        <w:t>’</w:t>
      </w:r>
      <w:r>
        <w:rPr>
          <w:lang w:val="es-AR"/>
        </w:rPr>
        <w:t>:</w:t>
      </w:r>
    </w:p>
    <w:p w:rsidR="004D27E3" w:rsidRDefault="004D27E3">
      <w:pPr>
        <w:rPr>
          <w:lang w:val="es-AR"/>
        </w:rPr>
      </w:pPr>
      <w:r w:rsidRPr="004D27E3">
        <w:rPr>
          <w:lang w:val="es-AR"/>
        </w:rPr>
        <w:drawing>
          <wp:inline distT="0" distB="0" distL="0" distR="0" wp14:anchorId="31B921FF" wp14:editId="06C6839D">
            <wp:extent cx="5105400" cy="36452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497" cy="36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9D" w:rsidRDefault="00B3759D">
      <w:pPr>
        <w:rPr>
          <w:lang w:val="es-AR"/>
        </w:rPr>
      </w:pPr>
    </w:p>
    <w:p w:rsidR="00B3759D" w:rsidRDefault="00B3759D">
      <w:pPr>
        <w:rPr>
          <w:lang w:val="es-AR"/>
        </w:rPr>
      </w:pPr>
      <w:r>
        <w:rPr>
          <w:lang w:val="es-AR"/>
        </w:rPr>
        <w:t xml:space="preserve">Podemos agregar un operador </w:t>
      </w:r>
      <w:proofErr w:type="gramStart"/>
      <w:r>
        <w:rPr>
          <w:lang w:val="es-AR"/>
        </w:rPr>
        <w:t>default</w:t>
      </w:r>
      <w:proofErr w:type="gramEnd"/>
      <w:r>
        <w:rPr>
          <w:lang w:val="es-AR"/>
        </w:rPr>
        <w:t xml:space="preserve"> aunque sea opcional, por si queremos añadir que no ha encontrado el valor</w:t>
      </w:r>
    </w:p>
    <w:p w:rsidR="004D27E3" w:rsidRPr="004D27E3" w:rsidRDefault="00B3759D">
      <w:pPr>
        <w:rPr>
          <w:lang w:val="es-AR"/>
        </w:rPr>
      </w:pPr>
      <w:r w:rsidRPr="00B3759D">
        <w:rPr>
          <w:lang w:val="es-AR"/>
        </w:rPr>
        <w:drawing>
          <wp:inline distT="0" distB="0" distL="0" distR="0" wp14:anchorId="2D795900" wp14:editId="278FE167">
            <wp:extent cx="4403271" cy="29378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552" cy="294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7E3" w:rsidRPr="004D2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16"/>
    <w:rsid w:val="003E43A3"/>
    <w:rsid w:val="004D27E3"/>
    <w:rsid w:val="00B3759D"/>
    <w:rsid w:val="00C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D07A"/>
  <w15:chartTrackingRefBased/>
  <w15:docId w15:val="{B9EFD72D-95B3-4780-8F88-0FB4277B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2</cp:revision>
  <dcterms:created xsi:type="dcterms:W3CDTF">2021-08-05T13:33:00Z</dcterms:created>
  <dcterms:modified xsi:type="dcterms:W3CDTF">2021-08-05T13:36:00Z</dcterms:modified>
</cp:coreProperties>
</file>