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1B" w:rsidRPr="00756048" w:rsidRDefault="00756048" w:rsidP="00756048">
      <w:pPr>
        <w:pStyle w:val="tablecolhead"/>
        <w:rPr>
          <w:sz w:val="36"/>
        </w:rPr>
      </w:pPr>
      <w:r>
        <w:rPr>
          <w:sz w:val="32"/>
        </w:rPr>
        <w:t>Model evaluation</w:t>
      </w:r>
    </w:p>
    <w:p w:rsidR="00845315" w:rsidRDefault="00845315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3224"/>
        <w:gridCol w:w="1228"/>
        <w:gridCol w:w="1633"/>
      </w:tblGrid>
      <w:tr w:rsidR="00845315" w:rsidRPr="00845315" w:rsidTr="00BA0BC3">
        <w:trPr>
          <w:cantSplit/>
          <w:trHeight w:val="587"/>
          <w:tblHeader/>
          <w:jc w:val="center"/>
        </w:trPr>
        <w:tc>
          <w:tcPr>
            <w:tcW w:w="1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45315" w:rsidRPr="00845315" w:rsidRDefault="00845315" w:rsidP="00BA0BC3">
            <w:pPr>
              <w:pStyle w:val="tablecolhead"/>
              <w:rPr>
                <w:sz w:val="24"/>
              </w:rPr>
            </w:pPr>
            <w:r w:rsidRPr="00845315">
              <w:rPr>
                <w:sz w:val="24"/>
              </w:rPr>
              <w:t>Dataset</w:t>
            </w: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845315" w:rsidRPr="00BA0BC3" w:rsidRDefault="00BA0BC3" w:rsidP="00BA0BC3">
            <w:pPr>
              <w:pStyle w:val="tablecolsubhead"/>
              <w:rPr>
                <w:i w:val="0"/>
                <w:sz w:val="24"/>
              </w:rPr>
            </w:pPr>
            <w:r w:rsidRPr="00BA0BC3">
              <w:rPr>
                <w:i w:val="0"/>
                <w:sz w:val="24"/>
              </w:rPr>
              <w:t>Model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BA0BC3" w:rsidRDefault="00845315" w:rsidP="00BA0BC3">
            <w:pPr>
              <w:pStyle w:val="tablecolsubhead"/>
              <w:rPr>
                <w:i w:val="0"/>
                <w:sz w:val="24"/>
              </w:rPr>
            </w:pPr>
            <w:r w:rsidRPr="00BA0BC3">
              <w:rPr>
                <w:rFonts w:hint="eastAsia"/>
                <w:i w:val="0"/>
                <w:sz w:val="24"/>
                <w:lang w:eastAsia="zh-CN"/>
              </w:rPr>
              <w:t>R2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BA0BC3" w:rsidRDefault="00845315" w:rsidP="00BA0BC3">
            <w:pPr>
              <w:pStyle w:val="tablecolsubhead"/>
              <w:rPr>
                <w:i w:val="0"/>
                <w:sz w:val="24"/>
              </w:rPr>
            </w:pPr>
            <w:r w:rsidRPr="00BA0BC3">
              <w:rPr>
                <w:i w:val="0"/>
                <w:sz w:val="24"/>
              </w:rPr>
              <w:t>RMSE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  <w:szCs w:val="8"/>
              </w:rPr>
            </w:pPr>
            <w:r w:rsidRPr="00845315">
              <w:rPr>
                <w:sz w:val="24"/>
              </w:rPr>
              <w:t>Noraxon</w:t>
            </w: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LASSO</w:t>
            </w:r>
            <w:r w:rsidR="00845315" w:rsidRPr="00845315">
              <w:rPr>
                <w:sz w:val="24"/>
              </w:rPr>
              <w:t>-left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0.5186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0.007696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LASSO</w:t>
            </w:r>
            <w:r w:rsidRPr="00845315">
              <w:rPr>
                <w:sz w:val="24"/>
              </w:rPr>
              <w:t xml:space="preserve"> </w:t>
            </w:r>
            <w:r w:rsidR="00845315" w:rsidRPr="00845315">
              <w:rPr>
                <w:sz w:val="24"/>
              </w:rPr>
              <w:t>-right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0.3987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0.008625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R</w:t>
            </w:r>
            <w:r w:rsidR="00845315" w:rsidRPr="00845315">
              <w:rPr>
                <w:sz w:val="24"/>
              </w:rPr>
              <w:t>andom forest-left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0.9349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0.002851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R</w:t>
            </w:r>
            <w:r w:rsidR="00845315" w:rsidRPr="00845315">
              <w:rPr>
                <w:sz w:val="24"/>
              </w:rPr>
              <w:t>andom forest-right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0.9296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0.002956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  <w:r w:rsidRPr="00845315">
              <w:rPr>
                <w:sz w:val="24"/>
              </w:rPr>
              <w:t>IoT</w:t>
            </w: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LASSO</w:t>
            </w:r>
            <w:r w:rsidRPr="00845315">
              <w:rPr>
                <w:sz w:val="24"/>
              </w:rPr>
              <w:t xml:space="preserve"> </w:t>
            </w:r>
            <w:r w:rsidR="00845315" w:rsidRPr="00845315">
              <w:rPr>
                <w:sz w:val="24"/>
              </w:rPr>
              <w:t>-left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0.47452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0.007616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LASSO</w:t>
            </w:r>
            <w:r w:rsidRPr="00845315">
              <w:rPr>
                <w:sz w:val="24"/>
              </w:rPr>
              <w:t xml:space="preserve"> </w:t>
            </w:r>
            <w:r w:rsidR="00845315" w:rsidRPr="00845315">
              <w:rPr>
                <w:sz w:val="24"/>
              </w:rPr>
              <w:t>-right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0.2355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0.009253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R</w:t>
            </w:r>
            <w:r w:rsidR="00845315" w:rsidRPr="00845315">
              <w:rPr>
                <w:sz w:val="24"/>
              </w:rPr>
              <w:t>andom forest-left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0.9386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0.002628</w:t>
            </w:r>
          </w:p>
        </w:tc>
      </w:tr>
      <w:tr w:rsidR="00845315" w:rsidRPr="00845315" w:rsidTr="00BA0BC3">
        <w:trPr>
          <w:trHeight w:val="390"/>
          <w:jc w:val="center"/>
        </w:trPr>
        <w:tc>
          <w:tcPr>
            <w:tcW w:w="153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845315" w:rsidP="00BA0BC3">
            <w:pPr>
              <w:pStyle w:val="tablecopy"/>
              <w:jc w:val="center"/>
              <w:rPr>
                <w:sz w:val="24"/>
              </w:rPr>
            </w:pPr>
          </w:p>
        </w:tc>
        <w:tc>
          <w:tcPr>
            <w:tcW w:w="32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845315" w:rsidRDefault="00BA0BC3" w:rsidP="00BA0BC3">
            <w:pPr>
              <w:rPr>
                <w:sz w:val="24"/>
                <w:szCs w:val="16"/>
              </w:rPr>
            </w:pPr>
            <w:r>
              <w:rPr>
                <w:sz w:val="24"/>
              </w:rPr>
              <w:t>R</w:t>
            </w:r>
            <w:r w:rsidR="00845315" w:rsidRPr="00845315">
              <w:rPr>
                <w:sz w:val="24"/>
              </w:rPr>
              <w:t>andom forest-right KAM</w:t>
            </w:r>
          </w:p>
        </w:tc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0.9385</w:t>
            </w:r>
          </w:p>
        </w:tc>
        <w:tc>
          <w:tcPr>
            <w:tcW w:w="16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45315" w:rsidRPr="000B20F2" w:rsidRDefault="00845315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0.002624</w:t>
            </w:r>
          </w:p>
        </w:tc>
      </w:tr>
    </w:tbl>
    <w:p w:rsidR="00845315" w:rsidRDefault="00845315"/>
    <w:p w:rsidR="00845315" w:rsidRDefault="00845315">
      <w:bookmarkStart w:id="0" w:name="_GoBack"/>
      <w:bookmarkEnd w:id="0"/>
    </w:p>
    <w:p w:rsidR="00845315" w:rsidRDefault="00845315"/>
    <w:tbl>
      <w:tblPr>
        <w:tblW w:w="28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1668"/>
      </w:tblGrid>
      <w:tr w:rsidR="00756048" w:rsidRPr="00845315" w:rsidTr="0072410F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845315" w:rsidRDefault="00756048" w:rsidP="0072410F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TP</w:t>
            </w:r>
          </w:p>
        </w:tc>
        <w:tc>
          <w:tcPr>
            <w:tcW w:w="16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C937A2" w:rsidRDefault="00756048" w:rsidP="00C937A2">
            <w:pPr>
              <w:pStyle w:val="tablecopy"/>
              <w:jc w:val="center"/>
              <w:rPr>
                <w:sz w:val="24"/>
              </w:rPr>
            </w:pPr>
            <w:r w:rsidRPr="00C937A2">
              <w:rPr>
                <w:sz w:val="24"/>
              </w:rPr>
              <w:t>true positive</w:t>
            </w:r>
          </w:p>
        </w:tc>
      </w:tr>
      <w:tr w:rsidR="00756048" w:rsidRPr="00845315" w:rsidTr="0072410F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56048" w:rsidRPr="00845315" w:rsidRDefault="00756048" w:rsidP="0072410F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TN</w:t>
            </w:r>
          </w:p>
        </w:tc>
        <w:tc>
          <w:tcPr>
            <w:tcW w:w="166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56048" w:rsidRPr="00C937A2" w:rsidRDefault="00756048" w:rsidP="00C937A2">
            <w:pPr>
              <w:pStyle w:val="tablecopy"/>
              <w:jc w:val="center"/>
              <w:rPr>
                <w:sz w:val="24"/>
              </w:rPr>
            </w:pPr>
            <w:r w:rsidRPr="00C937A2">
              <w:rPr>
                <w:sz w:val="24"/>
              </w:rPr>
              <w:t>true negative</w:t>
            </w:r>
          </w:p>
        </w:tc>
      </w:tr>
      <w:tr w:rsidR="00756048" w:rsidRPr="00845315" w:rsidTr="0072410F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2410F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FP</w:t>
            </w:r>
          </w:p>
        </w:tc>
        <w:tc>
          <w:tcPr>
            <w:tcW w:w="16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C937A2" w:rsidRDefault="00756048" w:rsidP="00C937A2">
            <w:pPr>
              <w:pStyle w:val="tablecopy"/>
              <w:jc w:val="center"/>
              <w:rPr>
                <w:sz w:val="24"/>
              </w:rPr>
            </w:pPr>
            <w:r w:rsidRPr="00C937A2">
              <w:rPr>
                <w:sz w:val="24"/>
              </w:rPr>
              <w:t>false positive</w:t>
            </w:r>
          </w:p>
        </w:tc>
      </w:tr>
      <w:tr w:rsidR="00756048" w:rsidRPr="00845315" w:rsidTr="0072410F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2410F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FN</w:t>
            </w:r>
          </w:p>
        </w:tc>
        <w:tc>
          <w:tcPr>
            <w:tcW w:w="16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C937A2" w:rsidRDefault="00756048" w:rsidP="00C937A2">
            <w:pPr>
              <w:pStyle w:val="tablecopy"/>
              <w:jc w:val="center"/>
              <w:rPr>
                <w:sz w:val="24"/>
              </w:rPr>
            </w:pPr>
            <w:r w:rsidRPr="00C937A2">
              <w:rPr>
                <w:sz w:val="24"/>
              </w:rPr>
              <w:t>false negative</w:t>
            </w:r>
          </w:p>
        </w:tc>
      </w:tr>
    </w:tbl>
    <w:p w:rsidR="00756048" w:rsidRDefault="00756048" w:rsidP="00756048">
      <w:pPr>
        <w:jc w:val="both"/>
      </w:pPr>
    </w:p>
    <w:p w:rsidR="00756048" w:rsidRDefault="00756048"/>
    <w:p w:rsidR="00331C3A" w:rsidRDefault="00331C3A"/>
    <w:p w:rsidR="00331C3A" w:rsidRDefault="00331C3A"/>
    <w:p w:rsidR="00756048" w:rsidRPr="00756048" w:rsidRDefault="00756048" w:rsidP="00756048">
      <w:pPr>
        <w:pStyle w:val="tablecolhead"/>
        <w:rPr>
          <w:sz w:val="32"/>
        </w:rPr>
      </w:pPr>
      <w:r w:rsidRPr="00756048">
        <w:rPr>
          <w:sz w:val="32"/>
        </w:rPr>
        <w:t xml:space="preserve">Confusion matrix </w:t>
      </w:r>
      <w:r w:rsidR="00331C3A">
        <w:rPr>
          <w:sz w:val="32"/>
        </w:rPr>
        <w:t>result</w:t>
      </w:r>
    </w:p>
    <w:p w:rsidR="00756048" w:rsidRDefault="00756048"/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992"/>
        <w:gridCol w:w="1134"/>
        <w:gridCol w:w="1276"/>
        <w:gridCol w:w="1134"/>
        <w:gridCol w:w="850"/>
        <w:gridCol w:w="851"/>
        <w:gridCol w:w="850"/>
        <w:gridCol w:w="993"/>
      </w:tblGrid>
      <w:tr w:rsidR="00331C3A" w:rsidRPr="00845315" w:rsidTr="00C937A2">
        <w:trPr>
          <w:cantSplit/>
          <w:trHeight w:val="778"/>
          <w:tblHeader/>
          <w:jc w:val="center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A0BC3" w:rsidRPr="00845315" w:rsidRDefault="00331C3A" w:rsidP="00C937A2">
            <w:pPr>
              <w:pStyle w:val="tablecolhead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A0BC3" w:rsidRPr="00BA0BC3" w:rsidRDefault="00BA0BC3" w:rsidP="00C937A2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R2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C937A2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RMSE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C937A2">
            <w:pPr>
              <w:pStyle w:val="tablecolhead"/>
              <w:rPr>
                <w:sz w:val="22"/>
              </w:rPr>
            </w:pPr>
            <w:r w:rsidRPr="00BA0BC3">
              <w:rPr>
                <w:sz w:val="18"/>
              </w:rPr>
              <w:t>Mean KAM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C937A2">
            <w:pPr>
              <w:pStyle w:val="tablecolhead"/>
              <w:rPr>
                <w:sz w:val="22"/>
              </w:rPr>
            </w:pPr>
            <w:r w:rsidRPr="00BA0BC3">
              <w:t>RMSE/mean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C937A2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TP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C937A2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TN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C937A2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FP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A0BC3" w:rsidRPr="00BA0BC3" w:rsidRDefault="00BA0BC3" w:rsidP="00C937A2">
            <w:pPr>
              <w:pStyle w:val="tablecolhead"/>
              <w:rPr>
                <w:sz w:val="22"/>
              </w:rPr>
            </w:pPr>
            <w:r w:rsidRPr="00BA0BC3">
              <w:rPr>
                <w:sz w:val="22"/>
              </w:rPr>
              <w:t>FN</w:t>
            </w:r>
          </w:p>
        </w:tc>
      </w:tr>
      <w:tr w:rsidR="00C937A2" w:rsidRPr="00845315" w:rsidTr="00C937A2">
        <w:trPr>
          <w:trHeight w:val="515"/>
          <w:jc w:val="center"/>
        </w:trPr>
        <w:tc>
          <w:tcPr>
            <w:tcW w:w="254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Default="00C937A2" w:rsidP="00C937A2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Noraxon</w:t>
            </w:r>
          </w:p>
          <w:p w:rsidR="00C937A2" w:rsidRPr="00845315" w:rsidRDefault="00C937A2" w:rsidP="00C937A2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Random forest</w:t>
            </w:r>
            <w:r>
              <w:rPr>
                <w:rFonts w:hint="eastAsia"/>
                <w:sz w:val="24"/>
                <w:lang w:eastAsia="zh-CN"/>
              </w:rPr>
              <w:t>-</w:t>
            </w:r>
            <w:r>
              <w:rPr>
                <w:sz w:val="24"/>
              </w:rPr>
              <w:t>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0.9094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0.0028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0.0168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0.1730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0.8427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0.9595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0.0405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0.1573</w:t>
            </w:r>
          </w:p>
        </w:tc>
      </w:tr>
      <w:tr w:rsidR="00C937A2" w:rsidRPr="00845315" w:rsidTr="00C937A2">
        <w:trPr>
          <w:trHeight w:val="515"/>
          <w:jc w:val="center"/>
        </w:trPr>
        <w:tc>
          <w:tcPr>
            <w:tcW w:w="254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Default="00C937A2" w:rsidP="00C937A2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Noraxon</w:t>
            </w:r>
          </w:p>
          <w:p w:rsidR="00C937A2" w:rsidRDefault="00C937A2" w:rsidP="00C937A2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Random forest</w:t>
            </w:r>
            <w:r>
              <w:rPr>
                <w:sz w:val="24"/>
              </w:rPr>
              <w:t>-R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0.9198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0.002736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0.0181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0.15495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0.8623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0.9587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0.0412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0.1376</w:t>
            </w:r>
          </w:p>
        </w:tc>
      </w:tr>
      <w:tr w:rsidR="00C937A2" w:rsidRPr="00845315" w:rsidTr="00C937A2">
        <w:trPr>
          <w:trHeight w:val="515"/>
          <w:jc w:val="center"/>
        </w:trPr>
        <w:tc>
          <w:tcPr>
            <w:tcW w:w="254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937A2" w:rsidRDefault="00C937A2" w:rsidP="00C937A2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IoT</w:t>
            </w:r>
          </w:p>
          <w:p w:rsidR="00C937A2" w:rsidRPr="00845315" w:rsidRDefault="00C937A2" w:rsidP="00C937A2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Random forest-L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0.9664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0.00165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0.01658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0.1021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0.9229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0.9805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0.0195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0.07700</w:t>
            </w:r>
          </w:p>
        </w:tc>
      </w:tr>
      <w:tr w:rsidR="00C937A2" w:rsidRPr="00845315" w:rsidTr="00C937A2">
        <w:trPr>
          <w:trHeight w:val="515"/>
          <w:jc w:val="center"/>
        </w:trPr>
        <w:tc>
          <w:tcPr>
            <w:tcW w:w="254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Default="00C937A2" w:rsidP="00C937A2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IoT</w:t>
            </w:r>
          </w:p>
          <w:p w:rsidR="00C937A2" w:rsidRDefault="00C937A2" w:rsidP="00C937A2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Random forest</w:t>
            </w:r>
            <w:r>
              <w:rPr>
                <w:sz w:val="24"/>
              </w:rPr>
              <w:t>-R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0.9556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0.001782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0.0148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0.123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0.9131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0.9753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0.0247</w:t>
            </w: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937A2" w:rsidRPr="000B20F2" w:rsidRDefault="00C937A2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0.08689</w:t>
            </w:r>
          </w:p>
        </w:tc>
      </w:tr>
    </w:tbl>
    <w:p w:rsidR="00845315" w:rsidRDefault="00845315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331C3A" w:rsidRDefault="00331C3A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Pr="00756048" w:rsidRDefault="00756048" w:rsidP="00756048">
      <w:pPr>
        <w:pStyle w:val="tablecolhead"/>
        <w:rPr>
          <w:sz w:val="36"/>
        </w:rPr>
      </w:pPr>
      <w:r w:rsidRPr="00756048">
        <w:rPr>
          <w:sz w:val="32"/>
        </w:rPr>
        <w:t>Dataset</w:t>
      </w:r>
    </w:p>
    <w:p w:rsidR="00756048" w:rsidRDefault="00756048" w:rsidP="00BA0BC3">
      <w:pPr>
        <w:jc w:val="both"/>
      </w:pPr>
    </w:p>
    <w:tbl>
      <w:tblPr>
        <w:tblW w:w="65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1668"/>
        <w:gridCol w:w="1668"/>
        <w:gridCol w:w="1970"/>
      </w:tblGrid>
      <w:tr w:rsidR="00756048" w:rsidRPr="00845315" w:rsidTr="00756048">
        <w:trPr>
          <w:cantSplit/>
          <w:trHeight w:val="667"/>
          <w:tblHeader/>
          <w:jc w:val="center"/>
        </w:trPr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56048" w:rsidRPr="00845315" w:rsidRDefault="00756048" w:rsidP="00756048">
            <w:pPr>
              <w:pStyle w:val="tablecolhead"/>
              <w:rPr>
                <w:sz w:val="24"/>
              </w:rPr>
            </w:pPr>
            <w:r w:rsidRPr="00845315">
              <w:rPr>
                <w:sz w:val="24"/>
              </w:rPr>
              <w:t>Dataset</w:t>
            </w:r>
          </w:p>
        </w:tc>
        <w:tc>
          <w:tcPr>
            <w:tcW w:w="16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6048" w:rsidRDefault="00756048" w:rsidP="00756048">
            <w:pPr>
              <w:pStyle w:val="tablecolhead"/>
              <w:rPr>
                <w:sz w:val="22"/>
              </w:rPr>
            </w:pPr>
            <w:r>
              <w:rPr>
                <w:sz w:val="22"/>
              </w:rPr>
              <w:t>Subjects</w:t>
            </w:r>
          </w:p>
        </w:tc>
        <w:tc>
          <w:tcPr>
            <w:tcW w:w="166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756048" w:rsidRPr="00BA0BC3" w:rsidRDefault="00756048" w:rsidP="00756048">
            <w:pPr>
              <w:pStyle w:val="tablecolhead"/>
              <w:rPr>
                <w:sz w:val="22"/>
              </w:rPr>
            </w:pPr>
            <w:r>
              <w:rPr>
                <w:sz w:val="22"/>
              </w:rPr>
              <w:t>Left foot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56048" w:rsidRPr="00BA0BC3" w:rsidRDefault="00756048" w:rsidP="00756048">
            <w:pPr>
              <w:pStyle w:val="tablecolhead"/>
              <w:rPr>
                <w:sz w:val="22"/>
              </w:rPr>
            </w:pPr>
            <w:r>
              <w:rPr>
                <w:sz w:val="22"/>
              </w:rPr>
              <w:t>Right foot</w:t>
            </w:r>
          </w:p>
        </w:tc>
      </w:tr>
      <w:tr w:rsidR="00756048" w:rsidRPr="00845315" w:rsidTr="00756048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845315" w:rsidRDefault="00756048" w:rsidP="00756048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Noraxon</w:t>
            </w:r>
          </w:p>
        </w:tc>
        <w:tc>
          <w:tcPr>
            <w:tcW w:w="16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0B20F2" w:rsidRDefault="00756048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22</w:t>
            </w:r>
          </w:p>
        </w:tc>
        <w:tc>
          <w:tcPr>
            <w:tcW w:w="16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0B20F2" w:rsidRDefault="00331C3A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20940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0B20F2" w:rsidRDefault="00331C3A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20504</w:t>
            </w:r>
          </w:p>
        </w:tc>
      </w:tr>
      <w:tr w:rsidR="00756048" w:rsidRPr="00845315" w:rsidTr="00756048">
        <w:trPr>
          <w:trHeight w:val="442"/>
          <w:jc w:val="center"/>
        </w:trPr>
        <w:tc>
          <w:tcPr>
            <w:tcW w:w="120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845315" w:rsidRDefault="00756048" w:rsidP="00756048">
            <w:pPr>
              <w:pStyle w:val="tablecopy"/>
              <w:jc w:val="center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1668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0B20F2" w:rsidRDefault="00756048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12</w:t>
            </w:r>
          </w:p>
        </w:tc>
        <w:tc>
          <w:tcPr>
            <w:tcW w:w="16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0B20F2" w:rsidRDefault="00331C3A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11163</w:t>
            </w:r>
          </w:p>
        </w:tc>
        <w:tc>
          <w:tcPr>
            <w:tcW w:w="1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56048" w:rsidRPr="000B20F2" w:rsidRDefault="00331C3A" w:rsidP="000B20F2">
            <w:pPr>
              <w:pStyle w:val="tablecopy"/>
              <w:jc w:val="center"/>
              <w:rPr>
                <w:sz w:val="22"/>
              </w:rPr>
            </w:pPr>
            <w:r w:rsidRPr="000B20F2">
              <w:rPr>
                <w:sz w:val="22"/>
              </w:rPr>
              <w:t>12525</w:t>
            </w:r>
          </w:p>
        </w:tc>
      </w:tr>
    </w:tbl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BB2608" w:rsidRDefault="00BB2608" w:rsidP="00BA0BC3">
      <w:pPr>
        <w:jc w:val="both"/>
      </w:pPr>
    </w:p>
    <w:p w:rsidR="00756048" w:rsidRPr="00BB2608" w:rsidRDefault="00BB2608" w:rsidP="00BB2608">
      <w:pPr>
        <w:pStyle w:val="tablecolhead"/>
        <w:rPr>
          <w:sz w:val="36"/>
        </w:rPr>
      </w:pPr>
      <w:r>
        <w:rPr>
          <w:sz w:val="32"/>
        </w:rPr>
        <w:lastRenderedPageBreak/>
        <w:t>F</w:t>
      </w:r>
      <w:r>
        <w:rPr>
          <w:rFonts w:hint="eastAsia"/>
          <w:sz w:val="32"/>
          <w:lang w:eastAsia="zh-CN"/>
        </w:rPr>
        <w:t>eatures</w:t>
      </w: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2"/>
      </w:tblGrid>
      <w:tr w:rsidR="00BB2608" w:rsidRPr="00BB2608" w:rsidTr="00BB2608">
        <w:trPr>
          <w:cantSplit/>
          <w:trHeight w:val="514"/>
          <w:tblHeader/>
          <w:jc w:val="center"/>
        </w:trPr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BB2608" w:rsidRPr="00BB2608" w:rsidRDefault="00BB2608" w:rsidP="00BB2608">
            <w:pPr>
              <w:pStyle w:val="tablecolhead"/>
              <w:rPr>
                <w:sz w:val="24"/>
              </w:rPr>
            </w:pPr>
            <w:r w:rsidRPr="00BB2608">
              <w:rPr>
                <w:sz w:val="24"/>
              </w:rPr>
              <w:t>Feature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pStyle w:val="tablecolhead"/>
              <w:rPr>
                <w:sz w:val="22"/>
              </w:rPr>
            </w:pPr>
            <w:r w:rsidRPr="00BB2608">
              <w:rPr>
                <w:sz w:val="22"/>
              </w:rPr>
              <w:t>Abbreviation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BB2608" w:rsidRPr="00BB2608" w:rsidRDefault="00BB2608" w:rsidP="00BB2608">
            <w:pPr>
              <w:pStyle w:val="tablecolhead"/>
              <w:rPr>
                <w:sz w:val="22"/>
              </w:rPr>
            </w:pPr>
            <w:r w:rsidRPr="00BB2608">
              <w:rPr>
                <w:sz w:val="24"/>
              </w:rPr>
              <w:t>Feature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pStyle w:val="tablecolhead"/>
              <w:rPr>
                <w:sz w:val="22"/>
              </w:rPr>
            </w:pPr>
            <w:r w:rsidRPr="00BB2608">
              <w:rPr>
                <w:sz w:val="22"/>
              </w:rPr>
              <w:t>Abbreviation</w:t>
            </w:r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BB2608">
              <w:rPr>
                <w:color w:val="000000"/>
                <w:sz w:val="22"/>
                <w:szCs w:val="22"/>
              </w:rPr>
              <w:t>Left lateral Accelerometer x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BB2608">
              <w:rPr>
                <w:color w:val="000000"/>
                <w:sz w:val="22"/>
                <w:szCs w:val="22"/>
              </w:rPr>
              <w:t>LLACx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r w:rsidRPr="00BB2608">
              <w:rPr>
                <w:color w:val="000000"/>
                <w:sz w:val="22"/>
                <w:szCs w:val="22"/>
              </w:rPr>
              <w:t>Right lateral Gyroscope z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RLGYz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lateral Accelerometer y</w:t>
            </w:r>
          </w:p>
        </w:tc>
        <w:tc>
          <w:tcPr>
            <w:tcW w:w="17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LLACy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medial Accelerometer x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RMACx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lateral Accelerometer z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LLACz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medial Accelerometer y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RMACy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lateral Gyroscope x</w:t>
            </w:r>
          </w:p>
        </w:tc>
        <w:tc>
          <w:tcPr>
            <w:tcW w:w="177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LLGYx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medial Accelerometer z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RMACz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lateral Gyroscope y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LLGYy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medial Gyroscope x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RMGYx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lateral Gyroscope z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LLGYz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medial Gyroscope y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RMGYy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medial Accelerometer x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LMACx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medial Gyroscope z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RMGYz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medial Accelerometer y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LMACy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age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age</w:t>
            </w:r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medial Accelerometer z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LMACz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mass</w:t>
            </w:r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medial Gyroscope x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LMGYx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height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height</w:t>
            </w:r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medial Gyroscope y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LMGYy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leg length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Lleglen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medial Gyroscope z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LMGYz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knee width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LkneeWid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lateral Accelerometer x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RLACx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leg length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Rleglen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lateral Accelerometer y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RLACy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Left ankle width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LankleWid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lateral Accelerometer z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RLACz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knee width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RkneeWid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lateral Gyroscope x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RLGYx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ankle width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RankleWid</w:t>
            </w:r>
            <w:proofErr w:type="spellEnd"/>
          </w:p>
        </w:tc>
      </w:tr>
      <w:tr w:rsidR="00BB2608" w:rsidRPr="00BB2608" w:rsidTr="00BB2608">
        <w:trPr>
          <w:trHeight w:val="514"/>
          <w:jc w:val="center"/>
        </w:trPr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Right lateral Gyroscope y</w:t>
            </w:r>
          </w:p>
        </w:tc>
        <w:tc>
          <w:tcPr>
            <w:tcW w:w="177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2608">
              <w:rPr>
                <w:color w:val="000000"/>
                <w:sz w:val="22"/>
                <w:szCs w:val="22"/>
              </w:rPr>
              <w:t>RLGYy</w:t>
            </w:r>
            <w:proofErr w:type="spellEnd"/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B2608" w:rsidRPr="00BB2608" w:rsidRDefault="00BB2608" w:rsidP="00BB2608">
            <w:pPr>
              <w:rPr>
                <w:color w:val="000000"/>
                <w:sz w:val="22"/>
                <w:szCs w:val="22"/>
              </w:rPr>
            </w:pPr>
            <w:r w:rsidRPr="00BB2608">
              <w:rPr>
                <w:color w:val="000000"/>
                <w:sz w:val="22"/>
                <w:szCs w:val="22"/>
              </w:rPr>
              <w:t>gender</w:t>
            </w:r>
          </w:p>
        </w:tc>
      </w:tr>
    </w:tbl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p w:rsidR="00756048" w:rsidRDefault="00756048" w:rsidP="00BA0BC3">
      <w:pPr>
        <w:jc w:val="both"/>
      </w:pPr>
    </w:p>
    <w:sectPr w:rsidR="007560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70"/>
    <w:rsid w:val="000B20F2"/>
    <w:rsid w:val="00331C3A"/>
    <w:rsid w:val="003D4870"/>
    <w:rsid w:val="004069A6"/>
    <w:rsid w:val="00756048"/>
    <w:rsid w:val="00845315"/>
    <w:rsid w:val="00A03B1B"/>
    <w:rsid w:val="00BA0BC3"/>
    <w:rsid w:val="00BB2608"/>
    <w:rsid w:val="00C36A71"/>
    <w:rsid w:val="00C9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CE09"/>
  <w15:chartTrackingRefBased/>
  <w15:docId w15:val="{BE524423-A021-4F71-85C5-BE898002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870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lhead">
    <w:name w:val="table col head"/>
    <w:basedOn w:val="Normal"/>
    <w:rsid w:val="003D4870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3D4870"/>
    <w:rPr>
      <w:i/>
      <w:iCs/>
      <w:sz w:val="15"/>
      <w:szCs w:val="15"/>
    </w:rPr>
  </w:style>
  <w:style w:type="paragraph" w:customStyle="1" w:styleId="tablecopy">
    <w:name w:val="table copy"/>
    <w:rsid w:val="003D4870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12A7A-7979-4524-BF8D-61B91CC1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University of Hong Kong</dc:creator>
  <cp:keywords/>
  <dc:description/>
  <cp:lastModifiedBy>City University of Hong Kong</cp:lastModifiedBy>
  <cp:revision>4</cp:revision>
  <cp:lastPrinted>2018-06-25T05:42:00Z</cp:lastPrinted>
  <dcterms:created xsi:type="dcterms:W3CDTF">2018-06-23T11:58:00Z</dcterms:created>
  <dcterms:modified xsi:type="dcterms:W3CDTF">2018-06-25T08:25:00Z</dcterms:modified>
</cp:coreProperties>
</file>