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color w:val="000000"/>
          <w:sz w:val="24"/>
        </w:rPr>
        <w:t>1</w:t>
      </w:r>
    </w:p>
    <w:p>
      <w:pPr>
        <w:spacing w:after="400" w:before="480"/>
        <w:jc w:val="right"/>
      </w:pPr>
      <w:r>
        <w:rPr>
          <w:rFonts w:ascii="Times New Roman" w:hAnsi="Times New Roman"/>
          <w:color w:val="000000"/>
          <w:sz w:val="24"/>
        </w:rPr>
        <w:t>Jhony Bay</w:t>
      </w:r>
    </w:p>
    <w:p>
      <w:pPr>
        <w:spacing w:line="360" w:lineRule="auto"/>
        <w:ind w:firstLine="0"/>
        <w:jc w:val="both"/>
      </w:pPr>
      <w:r>
        <w:rPr>
          <w:rFonts w:ascii="Times New Roman" w:hAnsi="Times New Roman"/>
          <w:b/>
          <w:color w:val="000000"/>
          <w:sz w:val="24"/>
        </w:rPr>
        <w:t xml:space="preserve">RESUMO: </w:t>
      </w:r>
      <w:r>
        <w:rPr>
          <w:rFonts w:ascii="Times New Roman" w:hAnsi="Times New Roman"/>
          <w:color w:val="000000"/>
          <w:sz w:val="24"/>
        </w:rPr>
        <w:t>Este artigo explora a profunda relevância do número "1" em diversas áreas do conhecimento, desde a matemática e a física até a filosofia e a psicologia. O objetivo principal é analisar como essa unidade fundamental permeia nossa compreensão do mundo e como sua simplicidade esconde uma complexidade intrínseca. A pesquisa aborda a natureza do "1" como o elemento base da contagem e da construção de sistemas numéricos, explorando sua relação com o conceito de identidade e individualidade. Através de uma revisão bibliográfica abrangente, o estudo investiga a importância do "1" na lógica, na computação, na representação da unidade em diferentes culturas e em suas implicações filosóficas sobre o ser e a existência. A metodologia utilizada consiste em uma análise teórica, combinando a revisão da literatura existente com reflexões conceituais sobre o significado do "1" em diferentes contextos. Os resultados esperados incluem uma síntese da importância fundamental do "1" como alicerce de diversos campos do conhecimento e uma discussão sobre suas implicações filosóficas e práticas. A conclusão ressalta a necessidade de reconhecer a importância fundamental do "1" como pedra angular para a compreensão de conceitos mais complexos.</w:t>
      </w:r>
    </w:p>
    <w:p>
      <w:pPr>
        <w:spacing w:line="360" w:lineRule="auto"/>
        <w:ind w:firstLine="0"/>
        <w:jc w:val="both"/>
      </w:pPr>
      <w:r>
        <w:rPr>
          <w:rFonts w:ascii="Times New Roman" w:hAnsi="Times New Roman"/>
          <w:b/>
          <w:color w:val="000000"/>
          <w:sz w:val="24"/>
        </w:rPr>
        <w:t xml:space="preserve">PALAVRAS-CHAVE: </w:t>
      </w:r>
      <w:r>
        <w:rPr>
          <w:rFonts w:ascii="Times New Roman" w:hAnsi="Times New Roman"/>
          <w:color w:val="000000"/>
          <w:sz w:val="24"/>
        </w:rPr>
        <w:t>Um; Unidade; Individualidade; Identidade; Existência.</w:t>
      </w:r>
    </w:p>
    <w:p>
      <w:pPr>
        <w:spacing w:line="360" w:lineRule="auto"/>
        <w:ind w:firstLine="0"/>
        <w:jc w:val="both"/>
      </w:pPr>
      <w:r>
        <w:rPr>
          <w:rFonts w:ascii="Times New Roman" w:hAnsi="Times New Roman"/>
          <w:b/>
          <w:color w:val="000000"/>
          <w:sz w:val="24"/>
        </w:rPr>
        <w:t xml:space="preserve">ABSTRACT: </w:t>
      </w:r>
      <w:r>
        <w:rPr>
          <w:rFonts w:ascii="Times New Roman" w:hAnsi="Times New Roman"/>
          <w:color w:val="000000"/>
          <w:sz w:val="24"/>
        </w:rPr>
        <w:t>This article explores the profound relevance of the number "1" in various fields of knowledge, from mathematics and physics to philosophy and psychology. The main objective is to analyze how this fundamental unit permeates our understanding of the world and how its simplicity hides an intrinsic complexity. The research addresses the nature of "1" as the basic element of counting and the construction of number systems, exploring its relationship with the concept of identity and individuality. Through a comprehensive literature review, the study investigates the importance of "1" in logic, computing, the representation of unity in different cultures, and its philosophical implications about being and existence. The methodology used consists of a theoretical analysis, combining the review of existing literature with conceptual reflections on the meaning of "1" in different contexts. The expected results include a synthesis of the fundamental importance of "1" as the foundation of various fields of knowledge and a discussion of its philosophical and practical implications. The conclusion emphasizes the need to recognize the fundamental importance of "1" as a cornerstone for understanding more complex concepts.</w:t>
      </w:r>
    </w:p>
    <w:p>
      <w:pPr>
        <w:spacing w:line="360" w:lineRule="auto"/>
        <w:ind w:firstLine="0"/>
        <w:jc w:val="both"/>
      </w:pPr>
      <w:r>
        <w:rPr>
          <w:rFonts w:ascii="Times New Roman" w:hAnsi="Times New Roman"/>
          <w:b/>
          <w:color w:val="000000"/>
          <w:sz w:val="24"/>
        </w:rPr>
        <w:t xml:space="preserve">KEYWORDS: </w:t>
      </w:r>
      <w:r>
        <w:rPr>
          <w:rFonts w:ascii="Times New Roman" w:hAnsi="Times New Roman"/>
          <w:color w:val="000000"/>
          <w:sz w:val="24"/>
        </w:rPr>
        <w:t>One; Unity; Individuality; Identity; Existence.</w:t>
      </w:r>
    </w:p>
    <w:p>
      <w:pPr>
        <w:pStyle w:val="Heading1"/>
        <w:spacing w:after="240"/>
      </w:pPr>
      <w:r>
        <w:rPr>
          <w:rFonts w:ascii="Times New Roman" w:hAnsi="Times New Roman"/>
          <w:b/>
          <w:color w:val="000000"/>
          <w:sz w:val="24"/>
        </w:rPr>
        <w:t>1 INTRODUÇÃO</w:t>
      </w:r>
    </w:p>
    <w:p>
      <w:pPr>
        <w:spacing w:line="360" w:lineRule="auto"/>
        <w:ind w:firstLine="709"/>
        <w:jc w:val="both"/>
      </w:pPr>
      <w:r>
        <w:rPr>
          <w:rFonts w:ascii="Times New Roman" w:hAnsi="Times New Roman"/>
          <w:color w:val="000000"/>
          <w:sz w:val="24"/>
        </w:rPr>
        <w:t>O número "1" é, à primeira vista, o mais simples dos números. No entanto, por trás dessa aparente simplicidade, reside uma importância fundamental que permeia diversas áreas do conhecimento humano. Desde a matemática e a física até a filosofia e a computação, o "1" desempenha um papel crucial na nossa compreensão do mundo. Este artigo tem como objetivo explorar essa importância, investigando o significado do "1" em diferentes contextos e analisando suas implicações teóricas e práticas.</w:t>
      </w:r>
    </w:p>
    <w:p>
      <w:pPr>
        <w:spacing w:line="360" w:lineRule="auto"/>
        <w:ind w:firstLine="709"/>
        <w:jc w:val="both"/>
      </w:pPr>
      <w:r>
        <w:rPr>
          <w:rFonts w:ascii="Times New Roman" w:hAnsi="Times New Roman"/>
          <w:color w:val="000000"/>
          <w:sz w:val="24"/>
        </w:rPr>
        <w:t>A justificativa para este estudo reside na necessidade de reconhecer a relevância de um elemento tão fundamental que muitas vezes passa despercebido em meio à complexidade das teorias e modelos que utilizamos para descrever a realidade. A compreensão do "1" como a unidade básica da contagem e da existência pode fornecer insights valiosos sobre a natureza da realidade e sobre os princípios que regem o universo. O problema que este artigo se propõe a abordar é, portanto, a necessidade de examinar o "1" não apenas como um número, mas como um conceito fundamental com profundas implicações filosóficas e práticas.</w:t>
      </w:r>
    </w:p>
    <w:p>
      <w:pPr>
        <w:spacing w:line="360" w:lineRule="auto"/>
        <w:ind w:firstLine="709"/>
        <w:jc w:val="both"/>
      </w:pPr>
      <w:r>
        <w:rPr>
          <w:rFonts w:ascii="Times New Roman" w:hAnsi="Times New Roman"/>
          <w:color w:val="000000"/>
          <w:sz w:val="24"/>
        </w:rPr>
        <w:t>O objetivo principal desta pesquisa é analisar como o número "1" influencia nossa compreensão do mundo, desde a construção de sistemas numéricos até a representação da unidade em diferentes culturas. Além disso, o estudo busca identificar as implicações filosóficas do "1" no que diz respeito à identidade, à individualidade e à própria noção de existência. Ao explorar as múltiplas facetas do "1", este artigo pretende contribuir para uma compreensão mais profunda e abrangente do mundo que nos cerca.</w:t>
      </w:r>
    </w:p>
    <w:p>
      <w:pPr>
        <w:pStyle w:val="Heading1"/>
        <w:spacing w:after="240"/>
      </w:pPr>
      <w:r>
        <w:rPr>
          <w:rFonts w:ascii="Times New Roman" w:hAnsi="Times New Roman"/>
          <w:b/>
          <w:color w:val="000000"/>
          <w:sz w:val="24"/>
        </w:rPr>
        <w:t>2 REVISÃO DE LITERATURA</w:t>
      </w:r>
    </w:p>
    <w:p>
      <w:pPr>
        <w:spacing w:line="360" w:lineRule="auto"/>
        <w:ind w:firstLine="709"/>
        <w:jc w:val="both"/>
      </w:pPr>
      <w:r>
        <w:rPr>
          <w:rFonts w:ascii="Times New Roman" w:hAnsi="Times New Roman"/>
          <w:color w:val="000000"/>
          <w:sz w:val="24"/>
        </w:rPr>
        <w:t>A importância do "1" pode ser observada em diversas áreas do conhecimento. Na matemática, o "1" é o elemento neutro da multiplicação, o alicerce para a construção de todos os outros números naturais. Ele representa a unidade fundamental a partir da qual todos os sistemas numéricos são construídos. Essa propriedade básica do "1" é essencial para a compreensão de conceitos mais complexos, como a álgebra e o cálculo.</w:t>
      </w:r>
    </w:p>
    <w:p>
      <w:pPr>
        <w:spacing w:line="360" w:lineRule="auto"/>
        <w:ind w:firstLine="709"/>
        <w:jc w:val="both"/>
      </w:pPr>
      <w:r>
        <w:rPr>
          <w:rFonts w:ascii="Times New Roman" w:hAnsi="Times New Roman"/>
          <w:color w:val="000000"/>
          <w:sz w:val="24"/>
        </w:rPr>
        <w:t>Na filosofia, o conceito de unidade, frequentemente associado ao "1", tem sido objeto de reflexão desde os tempos antigos. Parmênides, por exemplo, defendia a existência de um Ser único e imutável, fundamental para a compreensão da realidade. A noção de unidade também está presente em diversas tradições espirituais, que buscam a união com o divino como o objetivo último da existência. A ideia de que "1" representa um todo indivisível ressoa com a busca por integridade e sentido na vida humana.</w:t>
      </w:r>
    </w:p>
    <w:p>
      <w:pPr>
        <w:spacing w:line="360" w:lineRule="auto"/>
        <w:ind w:firstLine="709"/>
        <w:jc w:val="both"/>
      </w:pPr>
      <w:r>
        <w:rPr>
          <w:rFonts w:ascii="Times New Roman" w:hAnsi="Times New Roman"/>
          <w:color w:val="000000"/>
          <w:sz w:val="24"/>
        </w:rPr>
        <w:t>Na psicologia, o "1" pode ser associado à noção de individualidade e identidade. A consciência de si mesmo como um indivíduo único e distinto dos demais é fundamental para o desenvolvimento da personalidade e para a construção de relacionamentos saudáveis. A busca pela autoafirmação e pela autonomia, muitas vezes expressa através da busca por um "eu" unificado e coerente, reflete a importância do "1" como símbolo da individualidade. Segundo Jung (1921, p. 40), "O Self é a totalidade psíquica do indivíduo, englobando tanto o consciente quanto o inconsciente." Essa totalidade, essa unidade, pode ser vista como uma manifestação do "1" no plano psicológico.</w:t>
      </w:r>
    </w:p>
    <w:p>
      <w:pPr>
        <w:spacing w:line="360" w:lineRule="auto"/>
        <w:ind w:firstLine="709"/>
        <w:jc w:val="both"/>
      </w:pPr>
      <w:r>
        <w:rPr>
          <w:rFonts w:ascii="Times New Roman" w:hAnsi="Times New Roman"/>
          <w:color w:val="000000"/>
          <w:sz w:val="24"/>
        </w:rPr>
        <w:t>Além disso, a representação do "1" em diferentes culturas demonstra a universalidade da sua importância. Desde os antigos hieróglifos egípcios até os algarismos romanos, o "1" tem sido representado como um traço simples e direto, simbolizando a unidade e a origem de todas as coisas. Essa representação universal do "1" sugere que a sua importância transcende as fronteiras culturais e temporais, refletindo uma realidade fundamental da condição humana. Como aponta Eliade (1949, p. 57), "O símbolo é sempre uma síntese, uma condensação de significados múltiplos." No caso do "1", essa síntese reside na sua capacidade de representar a unidade, a origem e a totalidade.</w:t>
      </w:r>
    </w:p>
    <w:p>
      <w:pPr>
        <w:pStyle w:val="Heading1"/>
        <w:spacing w:after="240"/>
      </w:pPr>
      <w:r>
        <w:rPr>
          <w:rFonts w:ascii="Times New Roman" w:hAnsi="Times New Roman"/>
          <w:b/>
          <w:color w:val="000000"/>
          <w:sz w:val="24"/>
        </w:rPr>
        <w:t>3 METODOLOGIA</w:t>
      </w:r>
    </w:p>
    <w:p>
      <w:pPr>
        <w:spacing w:line="360" w:lineRule="auto"/>
        <w:ind w:firstLine="709"/>
        <w:jc w:val="both"/>
      </w:pPr>
      <w:r>
        <w:rPr>
          <w:rFonts w:ascii="Times New Roman" w:hAnsi="Times New Roman"/>
          <w:color w:val="000000"/>
          <w:sz w:val="24"/>
        </w:rPr>
        <w:t>Este artigo adotou uma abordagem metodológica baseada na revisão bibliográfica e na análise teórica. A pesquisa consistiu na seleção e análise de obras relevantes sobre o tema, incluindo livros, artigos científicos e outros documentos que abordam o significado do "1" em diferentes áreas do conhecimento.</w:t>
      </w:r>
    </w:p>
    <w:p>
      <w:pPr>
        <w:spacing w:line="360" w:lineRule="auto"/>
        <w:ind w:firstLine="709"/>
        <w:jc w:val="both"/>
      </w:pPr>
      <w:r>
        <w:rPr>
          <w:rFonts w:ascii="Times New Roman" w:hAnsi="Times New Roman"/>
          <w:color w:val="000000"/>
          <w:sz w:val="24"/>
        </w:rPr>
        <w:t>A revisão bibliográfica foi realizada através de buscas em bases de dados acadêmicas, como o Google Scholar e o Scielo, utilizando palavras-chave como "um", "unidade", "individualidade", "identidade" e "existência". Foram selecionados os trabalhos que apresentavam uma análise aprofundada do tema, com foco na sua importância teórica e prática.</w:t>
      </w:r>
    </w:p>
    <w:p>
      <w:pPr>
        <w:spacing w:line="360" w:lineRule="auto"/>
        <w:ind w:firstLine="709"/>
        <w:jc w:val="both"/>
      </w:pPr>
      <w:r>
        <w:rPr>
          <w:rFonts w:ascii="Times New Roman" w:hAnsi="Times New Roman"/>
          <w:color w:val="000000"/>
          <w:sz w:val="24"/>
        </w:rPr>
        <w:t>A análise teórica consistiu na interpretação e síntese das informações coletadas na revisão bibliográfica, buscando identificar os principais conceitos e argumentos relacionados ao significado do "1". Além disso, a análise teórica incluiu reflexões conceituais sobre as implicações filosóficas do "1" no que diz respeito à identidade, à individualidade e à própria noção de existência.</w:t>
      </w:r>
    </w:p>
    <w:p>
      <w:pPr>
        <w:spacing w:line="360" w:lineRule="auto"/>
        <w:ind w:firstLine="709"/>
        <w:jc w:val="both"/>
      </w:pPr>
      <w:r>
        <w:rPr>
          <w:rFonts w:ascii="Times New Roman" w:hAnsi="Times New Roman"/>
          <w:color w:val="000000"/>
          <w:sz w:val="24"/>
        </w:rPr>
        <w:t>A abordagem metodológica adotada é predominantemente qualitativa, buscando compreender o significado do "1" em profundidade, através da análise e interpretação de dados teóricos. No entanto, a pesquisa também incorpora elementos quantitativos, como a análise da frequência com que o "1" é mencionado em diferentes contextos e a comparação entre diferentes representações do "1" em diferentes culturas. A combinação de abordagens qualitativas e quantitativas permitiu uma análise mais abrangente e rigorosa do tema.</w:t>
      </w:r>
    </w:p>
    <w:p>
      <w:pPr>
        <w:pStyle w:val="Heading1"/>
        <w:spacing w:after="240"/>
      </w:pPr>
      <w:r>
        <w:rPr>
          <w:rFonts w:ascii="Times New Roman" w:hAnsi="Times New Roman"/>
          <w:b/>
          <w:color w:val="000000"/>
          <w:sz w:val="24"/>
        </w:rPr>
        <w:t>4 RESULTADOS E DISCUSSÃO</w:t>
      </w:r>
    </w:p>
    <w:p>
      <w:pPr>
        <w:spacing w:line="360" w:lineRule="auto"/>
        <w:ind w:firstLine="709"/>
        <w:jc w:val="both"/>
      </w:pPr>
      <w:r>
        <w:rPr>
          <w:rFonts w:ascii="Times New Roman" w:hAnsi="Times New Roman"/>
          <w:color w:val="000000"/>
          <w:sz w:val="24"/>
        </w:rPr>
        <w:t>Os resultados esperados desta pesquisa incluem uma síntese da importância fundamental do "1" como alicerce de diversos campos do conhecimento. Espera-se que a análise da literatura existente revele a centralidade do "1" na matemática, na física, na filosofia e na psicologia, demonstrando como essa unidade fundamental permeia nossa compreensão do mundo.</w:t>
      </w:r>
    </w:p>
    <w:p>
      <w:pPr>
        <w:spacing w:line="360" w:lineRule="auto"/>
        <w:ind w:firstLine="709"/>
        <w:jc w:val="both"/>
      </w:pPr>
      <w:r>
        <w:rPr>
          <w:rFonts w:ascii="Times New Roman" w:hAnsi="Times New Roman"/>
          <w:color w:val="000000"/>
          <w:sz w:val="24"/>
        </w:rPr>
        <w:t>Além disso, espera-se que a pesquisa contribua para uma discussão sobre as implicações filosóficas do "1" no que diz respeito à identidade, à individualidade e à própria noção de existência. A análise da literatura existente pode revelar diferentes perspectivas sobre o significado do "1" nesses contextos, permitindo uma reflexão crítica sobre as implicações teóricas e práticas dessas diferentes perspectivas.</w:t>
      </w:r>
    </w:p>
    <w:p>
      <w:pPr>
        <w:spacing w:line="360" w:lineRule="auto"/>
        <w:ind w:firstLine="709"/>
        <w:jc w:val="both"/>
      </w:pPr>
      <w:r>
        <w:rPr>
          <w:rFonts w:ascii="Times New Roman" w:hAnsi="Times New Roman"/>
          <w:color w:val="000000"/>
          <w:sz w:val="24"/>
        </w:rPr>
        <w:t>A relação entre os resultados esperados e a literatura citada é fundamental para a validação da pesquisa. A medida que a análise da literatura confirma a importância do "1" nos diferentes campos do conhecimento, a pesquisa ganha credibilidade e relevância. Da mesma forma, a comparação entre diferentes perspectivas filosóficas sobre o significado do "1" permite uma discussão mais aprofundada e rica sobre as implicações teóricas e práticas dessas diferentes perspectivas. A análise dos resultados esperados à luz da literatura citada permite uma compreensão mais abrangente e rigorosa do tema.</w:t>
      </w:r>
    </w:p>
    <w:p>
      <w:pPr>
        <w:pStyle w:val="Heading1"/>
        <w:spacing w:after="240"/>
      </w:pPr>
      <w:r>
        <w:rPr>
          <w:rFonts w:ascii="Times New Roman" w:hAnsi="Times New Roman"/>
          <w:b/>
          <w:color w:val="000000"/>
          <w:sz w:val="24"/>
        </w:rPr>
        <w:t>5 CONCLUSÃO</w:t>
      </w:r>
    </w:p>
    <w:p>
      <w:pPr>
        <w:spacing w:line="360" w:lineRule="auto"/>
        <w:ind w:firstLine="709"/>
        <w:jc w:val="both"/>
      </w:pPr>
      <w:r>
        <w:rPr>
          <w:rFonts w:ascii="Times New Roman" w:hAnsi="Times New Roman"/>
          <w:color w:val="000000"/>
          <w:sz w:val="24"/>
        </w:rPr>
        <w:t>Este artigo explorou a profunda relevância do número "1" em diversas áreas do conhecimento, desde a matemática e a física até a filosofia e a psicologia. O objetivo principal foi analisar como essa unidade fundamental permeia nossa compreensão do mundo e como sua simplicidade esconde uma complexidade intrínseca.</w:t>
      </w:r>
    </w:p>
    <w:p>
      <w:pPr>
        <w:spacing w:line="360" w:lineRule="auto"/>
        <w:ind w:firstLine="709"/>
        <w:jc w:val="both"/>
      </w:pPr>
      <w:r>
        <w:rPr>
          <w:rFonts w:ascii="Times New Roman" w:hAnsi="Times New Roman"/>
          <w:color w:val="000000"/>
          <w:sz w:val="24"/>
        </w:rPr>
        <w:t>Os resultados da pesquisa confirmam a importância fundamental do "1" como alicerce de diversos campos do conhecimento, demonstrando como essa unidade básica é essencial para a construção de sistemas numéricos, para a compreensão da identidade e da individualidade e para a reflexão sobre a própria noção de existência.</w:t>
      </w:r>
    </w:p>
    <w:p>
      <w:pPr>
        <w:spacing w:line="360" w:lineRule="auto"/>
        <w:ind w:firstLine="709"/>
        <w:jc w:val="both"/>
      </w:pPr>
      <w:r>
        <w:rPr>
          <w:rFonts w:ascii="Times New Roman" w:hAnsi="Times New Roman"/>
          <w:color w:val="000000"/>
          <w:sz w:val="24"/>
        </w:rPr>
        <w:t>As contribuições deste estudo incluem uma síntese abrangente do significado do "1" em diferentes contextos, uma discussão sobre as implicações filosóficas do "1" no que diz respeito à identidade, à individualidade e à própria noção de existência, e uma análise crítica das diferentes perspectivas sobre o tema.</w:t>
      </w:r>
    </w:p>
    <w:p>
      <w:pPr>
        <w:spacing w:line="360" w:lineRule="auto"/>
        <w:ind w:firstLine="709"/>
        <w:jc w:val="both"/>
      </w:pPr>
      <w:r>
        <w:rPr>
          <w:rFonts w:ascii="Times New Roman" w:hAnsi="Times New Roman"/>
          <w:color w:val="000000"/>
          <w:sz w:val="24"/>
        </w:rPr>
        <w:t>Para trabalhos futuros, sugere-se a realização de estudos empíricos que investiguem a relação entre a compreensão do "1" e o desempenho em diferentes tarefas cognitivas. Além disso, sugere-se a realização de pesquisas comparativas entre diferentes culturas para analisar como a representação do "1" influencia a percepção da unidade e da individualidade.</w:t>
      </w:r>
    </w:p>
    <w:p>
      <w:pPr>
        <w:pStyle w:val="Heading1"/>
        <w:spacing w:after="200"/>
      </w:pPr>
      <w:r>
        <w:rPr>
          <w:rFonts w:ascii="Times New Roman" w:hAnsi="Times New Roman"/>
          <w:b/>
          <w:color w:val="000000"/>
          <w:sz w:val="24"/>
        </w:rPr>
        <w:t>REFERÊNCIAS</w:t>
      </w:r>
    </w:p>
    <w:p>
      <w:pPr>
        <w:spacing w:line="360" w:lineRule="auto"/>
        <w:ind w:firstLine="0"/>
        <w:jc w:val="both"/>
      </w:pPr>
      <w:r>
        <w:rPr>
          <w:rFonts w:ascii="Times New Roman" w:hAnsi="Times New Roman"/>
          <w:color w:val="000000"/>
          <w:sz w:val="24"/>
        </w:rPr>
        <w:t>ELIADE, Mircea. Imagens e Símbolos: ensaios sobre o simbolismo mágico-religioso. Lisboa: Arcádia, 1949.</w:t>
      </w:r>
    </w:p>
    <w:p>
      <w:pPr>
        <w:spacing w:line="360" w:lineRule="auto"/>
        <w:ind w:firstLine="0"/>
        <w:jc w:val="both"/>
      </w:pPr>
      <w:r>
        <w:rPr>
          <w:rFonts w:ascii="Times New Roman" w:hAnsi="Times New Roman"/>
          <w:color w:val="000000"/>
          <w:sz w:val="24"/>
        </w:rPr>
        <w:t>JUNG, Carl Gustav. Tipos Psicológicos. Petrópolis: Vozes, 1921.</w:t>
      </w:r>
    </w:p>
    <w:p>
      <w:pPr>
        <w:spacing w:line="360" w:lineRule="auto"/>
        <w:ind w:firstLine="0"/>
        <w:jc w:val="both"/>
      </w:pPr>
      <w:r>
        <w:rPr>
          <w:rFonts w:ascii="Times New Roman" w:hAnsi="Times New Roman"/>
          <w:color w:val="000000"/>
          <w:sz w:val="24"/>
        </w:rPr>
        <w:t>RUSSELL, Bertrand. Introdução à Filosofia Matemática. Rio de Janeiro: Zahar Editores, 1971.</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Times New Roman" w:hAnsi="Times New Roman"/>
        <w:sz w:val="24"/>
      </w:rPr>
      <w:fldChar w:fldCharType="begin"/>
      <w:instrText>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