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RESENDE, Bruno</w:t>
      </w:r>
    </w:p>
    <w:p>
      <w:pPr>
        <w:jc w:val="center"/>
      </w:pPr>
      <w:r>
        <w:rPr>
          <w:rFonts w:ascii="Times New Roman" w:hAnsi="Times New Roman"/>
          <w:b/>
          <w:sz w:val="32"/>
        </w:rPr>
        <w:t>SAL</w:t>
      </w:r>
    </w:p>
    <w:p>
      <w:pPr>
        <w:pStyle w:val="Heading2"/>
        <w:spacing w:after="200"/>
      </w:pPr>
      <w:r>
        <w:t>RESUMO</w:t>
      </w:r>
    </w:p>
    <w:p>
      <w:pPr>
        <w:spacing w:line="360" w:lineRule="auto"/>
        <w:ind w:firstLine="0"/>
      </w:pPr>
      <w:r>
        <w:rPr>
          <w:rFonts w:ascii="Times New Roman" w:hAnsi="Times New Roman"/>
          <w:color w:val="000000"/>
          <w:sz w:val="24"/>
        </w:rPr>
        <w:t>O sal, ou cloreto de sódio (NaCl), é uma substância essencial para a vida humana, desempenhando papéis cruciais em diversas funções fisiológicas, como a manutenção do equilíbrio hídrico, a transmissão de impulsos nervosos e a contração muscular. Além de sua importância biológica, o sal possui um significado histórico e cultural profundo, sendo utilizado há milênios como conservante de alimentos e moeda de troca. A produção de sal, inicialmente artesanal e baseada na evaporação da água do mar, evoluiu para processos industriais complexos, abrangendo mineração subterrânea e a produção de sal refinado. No entanto, o consumo excessivo de sal está associado a diversos problemas de saúde, como hipertensão arterial, doenças cardiovasculares e renais. Em resposta a essa preocupação, autoridades de saúde pública em todo o mundo têm promovido campanhas para reduzir o consumo de sal na população, incentivando a indústria alimentícia a diminuir o teor de sódio em seus produtos e orientando os consumidores a adotarem hábitos alimentares mais saudáveis. Este artigo explora a importância do sal em diferentes aspectos, desde sua função biológica até seu impacto na saúde pública, abordando a evolução de sua produção e as estratégias para mitigar seus efeitos negativos quando consumido em excesso.</w:t>
      </w:r>
    </w:p>
    <w:p>
      <w:pPr>
        <w:pStyle w:val="Heading2"/>
        <w:spacing w:after="200"/>
      </w:pPr>
      <w:r>
        <w:t>PALAVRAS-CHAVE</w:t>
      </w:r>
    </w:p>
    <w:p>
      <w:pPr>
        <w:spacing w:line="360" w:lineRule="auto"/>
        <w:ind w:firstLine="0"/>
      </w:pPr>
      <w:r>
        <w:rPr>
          <w:rFonts w:ascii="Times New Roman" w:hAnsi="Times New Roman"/>
          <w:color w:val="000000"/>
          <w:sz w:val="24"/>
        </w:rPr>
        <w:t>Sal; Cloreto de Sódio; Saúde Pública; Hipertensão; Consumo.</w:t>
      </w:r>
    </w:p>
    <w:p>
      <w:pPr>
        <w:pStyle w:val="Heading2"/>
        <w:spacing w:after="200"/>
      </w:pPr>
      <w:r>
        <w:t>ABSTRACT</w:t>
      </w:r>
    </w:p>
    <w:p>
      <w:pPr>
        <w:spacing w:line="360" w:lineRule="auto"/>
        <w:ind w:firstLine="0"/>
      </w:pPr>
      <w:r>
        <w:rPr>
          <w:rFonts w:ascii="Times New Roman" w:hAnsi="Times New Roman"/>
          <w:color w:val="000000"/>
          <w:sz w:val="24"/>
        </w:rPr>
        <w:t>Salt, or sodium chloride (NaCl), is an essential substance for human life, playing crucial roles in various physiological functions, such as maintaining water balance, transmitting nerve impulses, and muscle contraction. In addition to its biological importance, salt has a profound historical and cultural significance, having been used for millennia as a food preservative and currency. Salt production, initially artisanal and based on seawater evaporation, has evolved into complex industrial processes, including underground mining and refined salt production. However, excessive salt consumption is associated with various health problems, such as hypertension, cardiovascular, and kidney diseases. In response to this concern, public health authorities worldwide have promoted campaigns to reduce salt consumption in the population, encouraging the food industry to lower the sodium content in their products and guiding consumers to adopt healthier eating habits. This article explores the importance of salt in different aspects, from its biological function to its impact on public health, addressing the evolution of its production and strategies to mitigate its negative effects when consumed in excess.</w:t>
      </w:r>
    </w:p>
    <w:p>
      <w:pPr>
        <w:pStyle w:val="Heading2"/>
        <w:spacing w:after="200"/>
      </w:pPr>
      <w:r>
        <w:t>KEYWORDS</w:t>
      </w:r>
    </w:p>
    <w:p>
      <w:pPr>
        <w:spacing w:line="360" w:lineRule="auto"/>
        <w:ind w:firstLine="0"/>
      </w:pPr>
      <w:r>
        <w:rPr>
          <w:rFonts w:ascii="Times New Roman" w:hAnsi="Times New Roman"/>
          <w:color w:val="000000"/>
          <w:sz w:val="24"/>
        </w:rPr>
        <w:t>Salt; Sodium Chloride; Public Health; Hypertension; Consumption.</w:t>
      </w:r>
    </w:p>
    <w:p>
      <w:pPr>
        <w:pStyle w:val="Heading2"/>
        <w:spacing w:after="200"/>
      </w:pPr>
      <w:r>
        <w:t>INTRODUÇÃO</w:t>
      </w:r>
    </w:p>
    <w:p>
      <w:pPr>
        <w:spacing w:line="360" w:lineRule="auto"/>
        <w:ind w:firstLine="0"/>
      </w:pPr>
      <w:r>
        <w:rPr>
          <w:rFonts w:ascii="Times New Roman" w:hAnsi="Times New Roman"/>
          <w:color w:val="000000"/>
          <w:sz w:val="24"/>
        </w:rPr>
        <w:t>O sal, conhecido quimicamente como cloreto de sódio (NaCl), é um composto mineral amplamente distribuído na natureza e essencial para a vida. Sua importância transcende a culinária, permeando a história da humanidade como moeda de troca, conservante de alimentos e elemento fundamental em rituais culturais. A presença do sal em oceanos, lagos salgados e depósitos subterrâneos atesta sua abundância e importância geológica. No entanto, o consumo excessivo de sal tem se tornado um problema de saúde pública, contribuindo para o aumento da incidência de doenças crônicas não transmissíveis.</w:t>
      </w:r>
    </w:p>
    <w:p>
      <w:pPr>
        <w:spacing w:line="360" w:lineRule="auto"/>
        <w:ind w:firstLine="0"/>
      </w:pPr>
      <w:r>
        <w:rPr>
          <w:rFonts w:ascii="Times New Roman" w:hAnsi="Times New Roman"/>
          <w:color w:val="000000"/>
          <w:sz w:val="24"/>
        </w:rPr>
        <w:t>A justificativa para este estudo reside na necessidade de compreender a complexa relação entre o sal e a saúde humana, bem como a importância de disseminar informações precisas sobre o consumo adequado desse mineral. O problema central abordado é o impacto do consumo excessivo de sal na saúde da população, em particular no desenvolvimento de hipertensão arterial e outras doenças cardiovasculares. A compreensão das fontes de sal na dieta, os mecanismos pelos quais o sal afeta a pressão arterial e as estratégias eficazes para reduzir o consumo são cruciais para a promoção da saúde pública.</w:t>
      </w:r>
    </w:p>
    <w:p>
      <w:pPr>
        <w:spacing w:line="360" w:lineRule="auto"/>
        <w:ind w:firstLine="0"/>
      </w:pPr>
      <w:r>
        <w:rPr>
          <w:rFonts w:ascii="Times New Roman" w:hAnsi="Times New Roman"/>
          <w:color w:val="000000"/>
          <w:sz w:val="24"/>
        </w:rPr>
        <w:t>O objetivo principal deste artigo é analisar a importância do sal sob diferentes perspectivas, desde sua função biológica essencial até seu impacto na saúde pública. Além disso, busca-se discutir a evolução da produção de sal ao longo da história, as principais fontes de sal na dieta e as estratégias para reduzir o consumo excessivo, visando contribuir para a promoção de hábitos alimentares mais saudáveis e a prevenção de doenças relacionadas ao consumo excessivo de sal.</w:t>
      </w:r>
    </w:p>
    <w:p>
      <w:pPr>
        <w:pStyle w:val="Heading2"/>
        <w:spacing w:after="200"/>
      </w:pPr>
      <w:r>
        <w:t>REVISÃO DE LITERATURA</w:t>
      </w:r>
    </w:p>
    <w:p>
      <w:pPr>
        <w:spacing w:line="360" w:lineRule="auto"/>
        <w:ind w:firstLine="709"/>
      </w:pPr>
      <w:r>
        <w:rPr>
          <w:rFonts w:ascii="Times New Roman" w:hAnsi="Times New Roman"/>
          <w:color w:val="000000"/>
          <w:sz w:val="24"/>
        </w:rPr>
        <w:t>O sal, ou cloreto de sódio, desempenha um papel crucial na fisiologia humana. Ele atua na manutenção do equilíbrio eletrolítico, no controle do volume de fluidos corporais, na transmissão de impulsos nervosos e na contração muscular. De acordo com Guyton e Hall (2017), a concentração de sódio no líquido extracelular é um fator determinante para a osmolaridade, influenciando diretamente o volume de água no organismo. "O sódio é o principal íon responsável pela osmolaridade do líquido extracelular, e variações na sua concentração podem levar a desidratação ou hiper-hidratação celular" (GUYTON; HALL, 2017, p. 379).</w:t>
      </w:r>
    </w:p>
    <w:p>
      <w:pPr>
        <w:spacing w:line="360" w:lineRule="auto"/>
        <w:ind w:firstLine="709"/>
      </w:pPr>
      <w:r>
        <w:rPr>
          <w:rFonts w:ascii="Times New Roman" w:hAnsi="Times New Roman"/>
          <w:color w:val="000000"/>
          <w:sz w:val="24"/>
        </w:rPr>
        <w:t>Além de sua importância fisiológica, o sal possui um significado histórico e cultural profundo. A história da produção e comercialização de sal está intrinsecamente ligada ao desenvolvimento de civilizações antigas, como os romanos, que utilizavam o sal como forma de pagamento para seus soldados, originando o termo "salário". Segundo Kurlansky (2002), "o sal moldou economias, ditou rotas comerciais e até mesmo influenciou o curso de guerras" (KURLANSKY, 2002, p. 12).</w:t>
      </w:r>
    </w:p>
    <w:p>
      <w:pPr>
        <w:spacing w:line="360" w:lineRule="auto"/>
        <w:ind w:firstLine="709"/>
      </w:pPr>
      <w:r>
        <w:rPr>
          <w:rFonts w:ascii="Times New Roman" w:hAnsi="Times New Roman"/>
          <w:color w:val="000000"/>
          <w:sz w:val="24"/>
        </w:rPr>
        <w:t>No entanto, o consumo excessivo de sal tem se mostrado prejudicial à saúde. Estudos epidemiológicos têm demonstrado uma forte associação entre o consumo elevado de sódio e o aumento da pressão arterial, um dos principais fatores de risco para doenças cardiovasculares, como o infarto do miocárdio e o acidente vascular cerebral (AVC). A Organização Mundial da Saúde (OMS) recomenda um consumo máximo de 5 gramas de sal por dia, o que equivale a aproximadamente 2 gramas de sódio.</w:t>
      </w:r>
    </w:p>
    <w:p>
      <w:pPr>
        <w:pStyle w:val="Heading2"/>
        <w:spacing w:after="200"/>
      </w:pPr>
      <w:r>
        <w:t>METODOLOGIA</w:t>
      </w:r>
    </w:p>
    <w:p>
      <w:pPr>
        <w:spacing w:line="360" w:lineRule="auto"/>
        <w:ind w:firstLine="709"/>
      </w:pPr>
      <w:r>
        <w:rPr>
          <w:rFonts w:ascii="Times New Roman" w:hAnsi="Times New Roman"/>
          <w:color w:val="000000"/>
          <w:sz w:val="24"/>
        </w:rPr>
        <w:t>Este artigo foi desenvolvido através de uma revisão bibliográfica abrangente, utilizando fontes de informação como artigos científicos indexados em bases de dados como o PubMed e o Scielo, livros de referência em fisiologia, nutrição e história, bem como documentos de organizações de saúde pública, como a Organização Mundial da Saúde (OMS) e o Ministério da Saúde do Brasil.</w:t>
      </w:r>
    </w:p>
    <w:p>
      <w:pPr>
        <w:spacing w:line="360" w:lineRule="auto"/>
        <w:ind w:firstLine="709"/>
      </w:pPr>
      <w:r>
        <w:rPr>
          <w:rFonts w:ascii="Times New Roman" w:hAnsi="Times New Roman"/>
          <w:color w:val="000000"/>
          <w:sz w:val="24"/>
        </w:rPr>
        <w:t>A pesquisa bibliográfica foi realizada utilizando palavras-chave como "sal", "cloreto de sódio", "consumo de sal", "hipertensão arterial", "doenças cardiovasculares", "sódio", "produção de sal" e "história do sal". Foram selecionados artigos e livros relevantes que abordassem os aspectos fisiológicos, históricos, culturais e de saúde pública relacionados ao sal.</w:t>
      </w:r>
    </w:p>
    <w:p>
      <w:pPr>
        <w:spacing w:line="360" w:lineRule="auto"/>
        <w:ind w:firstLine="709"/>
      </w:pPr>
      <w:r>
        <w:rPr>
          <w:rFonts w:ascii="Times New Roman" w:hAnsi="Times New Roman"/>
          <w:color w:val="000000"/>
          <w:sz w:val="24"/>
        </w:rPr>
        <w:t>A análise dos dados obtidos foi realizada de forma qualitativa, buscando identificar os principais conceitos e evidências sobre o papel do sal na saúde e na história da humanidade. As informações foram organizadas e sintetizadas para apresentar uma visão abrangente e crítica sobre o tema, abordando tanto os benefícios quanto os riscos associados ao consumo de sal. Além disso, foram analisadas as recomendações de organizações de saúde pública sobre o consumo adequado de sal e as estratégias para reduzir o consumo excessivo na população.</w:t>
      </w:r>
    </w:p>
    <w:p>
      <w:pPr>
        <w:pStyle w:val="Heading2"/>
        <w:spacing w:after="200"/>
      </w:pPr>
      <w:r>
        <w:t>RESULTADOS E DISCUSSÃO</w:t>
      </w:r>
    </w:p>
    <w:p>
      <w:pPr>
        <w:spacing w:line="360" w:lineRule="auto"/>
        <w:ind w:firstLine="709"/>
      </w:pPr>
      <w:r>
        <w:rPr>
          <w:rFonts w:ascii="Times New Roman" w:hAnsi="Times New Roman"/>
          <w:color w:val="000000"/>
          <w:sz w:val="24"/>
        </w:rPr>
        <w:t>A revisão de literatura realizada demonstrou a importância do sal para a vida humana, destacando seu papel fundamental na manutenção do equilíbrio hídrico e eletrolítico, bem como na transmissão de impulsos nervosos e na contração muscular. No entanto, os resultados também evidenciaram os riscos associados ao consumo excessivo de sal, como o aumento da pressão arterial e o desenvolvimento de doenças cardiovasculares.</w:t>
      </w:r>
    </w:p>
    <w:p>
      <w:pPr>
        <w:spacing w:line="360" w:lineRule="auto"/>
        <w:ind w:firstLine="709"/>
      </w:pPr>
      <w:r>
        <w:rPr>
          <w:rFonts w:ascii="Times New Roman" w:hAnsi="Times New Roman"/>
          <w:color w:val="000000"/>
          <w:sz w:val="24"/>
        </w:rPr>
        <w:t>A análise histórica da produção e comercialização de sal revelou como esse mineral moldou economias e rotas comerciais ao longo da história, demonstrando seu valor estratégico e cultural. No entanto, a industrialização da produção de alimentos processados e o aumento do consumo desses produtos têm contribuído para o aumento do consumo de sal na população, ultrapassando as recomendações da OMS.</w:t>
      </w:r>
    </w:p>
    <w:p>
      <w:pPr>
        <w:spacing w:line="360" w:lineRule="auto"/>
        <w:ind w:firstLine="709"/>
      </w:pPr>
      <w:r>
        <w:rPr>
          <w:rFonts w:ascii="Times New Roman" w:hAnsi="Times New Roman"/>
          <w:color w:val="000000"/>
          <w:sz w:val="24"/>
        </w:rPr>
        <w:t>Diversos estudos têm demonstrado a eficácia de estratégias para reduzir o consumo de sal na população, como a reformulação de produtos alimentícios, a educação nutricional e a implementação de políticas públicas. A redução do teor de sódio em alimentos processados, por exemplo, tem se mostrado uma medida eficaz para diminuir a ingestão de sal pela população, sem comprometer o sabor e a aceitabilidade dos produtos. A educação nutricional, por sua vez, pode conscientizar os consumidores sobre os riscos do consumo excessivo de sal e incentivá-los a adotarem hábitos alimentares mais saudáveis. As políticas públicas, como a rotulagem nutricional obrigatória e a regulamentação da publicidade de alimentos processados, também podem contribuir para a redução do consumo de sal na população.</w:t>
      </w:r>
    </w:p>
    <w:p>
      <w:pPr>
        <w:pStyle w:val="Heading2"/>
        <w:spacing w:after="200"/>
      </w:pPr>
      <w:r>
        <w:t>CONCLUSÃO</w:t>
      </w:r>
    </w:p>
    <w:p>
      <w:pPr>
        <w:spacing w:line="360" w:lineRule="auto"/>
        <w:ind w:firstLine="0"/>
      </w:pPr>
      <w:r>
        <w:rPr>
          <w:rFonts w:ascii="Times New Roman" w:hAnsi="Times New Roman"/>
          <w:color w:val="000000"/>
          <w:sz w:val="24"/>
        </w:rPr>
        <w:t>Este artigo demonstrou a complexa relação entre o sal e a saúde humana, evidenciando tanto os benefícios quanto os riscos associados ao seu consumo. O sal é essencial para a vida, desempenhando papéis cruciais em diversas funções fisiológicas. No entanto, o consumo excessivo de sal tem se tornado um problema de saúde pública, contribuindo para o aumento da incidência de hipertensão arterial e outras doenças cardiovasculares.</w:t>
      </w:r>
    </w:p>
    <w:p>
      <w:pPr>
        <w:spacing w:line="360" w:lineRule="auto"/>
        <w:ind w:firstLine="0"/>
      </w:pPr>
      <w:r>
        <w:rPr>
          <w:rFonts w:ascii="Times New Roman" w:hAnsi="Times New Roman"/>
          <w:color w:val="000000"/>
          <w:sz w:val="24"/>
        </w:rPr>
        <w:t>A análise histórica e cultural do sal revelou sua importância como moeda de troca e conservante de alimentos, moldando economias e rotas comerciais ao longo da história. A industrialização da produção de alimentos processados, no entanto, tem contribuído para o aumento do consumo de sal na população, ultrapassando as recomendações da OMS.</w:t>
      </w:r>
    </w:p>
    <w:p>
      <w:pPr>
        <w:spacing w:line="360" w:lineRule="auto"/>
        <w:ind w:firstLine="0"/>
      </w:pPr>
      <w:r>
        <w:rPr>
          <w:rFonts w:ascii="Times New Roman" w:hAnsi="Times New Roman"/>
          <w:color w:val="000000"/>
          <w:sz w:val="24"/>
        </w:rPr>
        <w:t>Estratégias para reduzir o consumo de sal, como a reformulação de produtos alimentícios, a educação nutricional e a implementação de políticas públicas, têm se mostrado eficazes para diminuir a ingestão de sal pela população e prevenir doenças relacionadas ao seu consumo excessivo.</w:t>
      </w:r>
    </w:p>
    <w:p>
      <w:pPr>
        <w:spacing w:line="360" w:lineRule="auto"/>
        <w:ind w:firstLine="0"/>
      </w:pPr>
      <w:r>
        <w:rPr>
          <w:rFonts w:ascii="Times New Roman" w:hAnsi="Times New Roman"/>
          <w:color w:val="000000"/>
          <w:sz w:val="24"/>
        </w:rPr>
        <w:t>Trabalhos futuros podem investigar a fundo as diferentes fontes de sal na dieta da população brasileira, bem como avaliar a eficácia de diferentes estratégias para reduzir o consumo de sal em diferentes grupos populacionais. Além disso, estudos sobre o impacto da redução do consumo de sal na incidência de doenças cardiovasculares podem fornecer evidências adicionais para a implementação de políticas públicas eficazes.</w:t>
      </w:r>
    </w:p>
    <w:p>
      <w:pPr>
        <w:pStyle w:val="Heading2"/>
        <w:spacing w:after="200"/>
      </w:pPr>
      <w:r>
        <w:t>REFERÊNCIAS</w:t>
      </w:r>
    </w:p>
    <w:p>
      <w:pPr>
        <w:spacing w:line="360" w:lineRule="auto"/>
        <w:ind w:firstLine="0"/>
      </w:pPr>
      <w:r>
        <w:rPr>
          <w:rFonts w:ascii="Times New Roman" w:hAnsi="Times New Roman"/>
          <w:color w:val="000000"/>
          <w:sz w:val="24"/>
        </w:rPr>
        <w:t>GUYTON, A.C.; HALL, J.E. Tratado de fisiologia médica. 13. ed. Rio de Janeiro: Elsevier, 2017.</w:t>
      </w:r>
    </w:p>
    <w:p>
      <w:pPr>
        <w:spacing w:line="360" w:lineRule="auto"/>
        <w:ind w:firstLine="0"/>
      </w:pPr>
      <w:r>
        <w:rPr>
          <w:rFonts w:ascii="Times New Roman" w:hAnsi="Times New Roman"/>
          <w:color w:val="000000"/>
          <w:sz w:val="24"/>
        </w:rPr>
        <w:t>KURLANSKY, M. Sal: Uma História do Mundo. São Paulo: Companhia das Letras, 2002.</w:t>
      </w:r>
    </w:p>
    <w:p>
      <w:pPr>
        <w:spacing w:line="360" w:lineRule="auto"/>
        <w:ind w:firstLine="0"/>
      </w:pPr>
      <w:r>
        <w:rPr>
          <w:rFonts w:ascii="Times New Roman" w:hAnsi="Times New Roman"/>
          <w:color w:val="000000"/>
          <w:sz w:val="24"/>
        </w:rPr>
        <w:t>WORLD HEALTH ORGANIZATION. Guideline: Sodium intake for adults and children. Geneva: WHO,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