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spacing w:after="400"/>
        <w:jc w:val="right"/>
      </w:pPr>
      <w:r>
        <w:rPr>
          <w:rFonts w:ascii="Times New Roman" w:hAnsi="Times New Roman"/>
          <w:color w:val="000000"/>
          <w:sz w:val="24"/>
        </w:rPr>
        <w:t>SENA, John</w:t>
      </w:r>
    </w:p>
    <w:p>
      <w:pPr>
        <w:jc w:val="center"/>
      </w:pPr>
      <w:r>
        <w:rPr>
          <w:rFonts w:ascii="Times New Roman" w:hAnsi="Times New Roman"/>
          <w:b/>
          <w:sz w:val="32"/>
        </w:rPr>
        <w:t>SOJA</w:t>
      </w:r>
    </w:p>
    <w:p>
      <w:pPr>
        <w:pStyle w:val="Heading2"/>
        <w:spacing w:after="200"/>
      </w:pPr>
      <w:r>
        <w:t>RESUMO</w:t>
      </w:r>
    </w:p>
    <w:p>
      <w:pPr>
        <w:spacing w:line="360" w:lineRule="auto"/>
        <w:ind w:firstLine="0"/>
      </w:pPr>
      <w:r>
        <w:rPr>
          <w:rFonts w:ascii="Times New Roman" w:hAnsi="Times New Roman"/>
          <w:color w:val="000000"/>
          <w:sz w:val="24"/>
        </w:rPr>
        <w:t>Este artigo explora a complexa relação entre a cultura da soja e a disponibilidade e qualidade da água, analisando como a demanda hídrica da soja impacta os recursos hídricos e como a escassez hídrica afeta a produtividade e sustentabilidade da cultura. A produção de soja, um dos principais produtos agrícolas globais, é intrinsecamente ligada ao uso da água, tanto em áreas de sequeiro quanto em áreas irrigadas. O artigo aborda o ciclo hidrológico da soja, as necessidades hídricas da planta em diferentes estágios de desenvolvimento e os impactos da irrigação na disponibilidade de água para outros usos. Além disso, examina os desafios da gestão da água na produção de soja, incluindo a competição por recursos hídricos, a contaminação da água por fertilizantes e pesticidas e os efeitos das mudanças climáticas na disponibilidade de água. Por fim, discute estratégias para aprimorar a eficiência do uso da água na cultura da soja, como o uso de variedades tolerantes à seca, técnicas de irrigação eficientes e práticas de manejo do solo que aumentam a retenção de água. A pesquisa visa contribuir para um entendimento mais profundo da sustentabilidade da produção de soja em relação aos recursos hídricos, promovendo práticas agrícolas mais responsáveis e eficientes.</w:t>
      </w:r>
    </w:p>
    <w:p>
      <w:pPr>
        <w:pStyle w:val="Heading2"/>
        <w:spacing w:after="200"/>
      </w:pPr>
      <w:r>
        <w:t>PALAVRAS-CHAVE</w:t>
      </w:r>
    </w:p>
    <w:p>
      <w:pPr>
        <w:spacing w:line="360" w:lineRule="auto"/>
        <w:ind w:firstLine="0"/>
      </w:pPr>
      <w:r>
        <w:rPr>
          <w:rFonts w:ascii="Times New Roman" w:hAnsi="Times New Roman"/>
          <w:color w:val="000000"/>
          <w:sz w:val="24"/>
        </w:rPr>
        <w:t>Soja; água; irrigação; sustentabilidade; recursos hídricos.</w:t>
      </w:r>
    </w:p>
    <w:p>
      <w:pPr>
        <w:pStyle w:val="Heading2"/>
        <w:spacing w:after="200"/>
      </w:pPr>
      <w:r>
        <w:t>ABSTRACT</w:t>
      </w:r>
    </w:p>
    <w:p>
      <w:pPr>
        <w:spacing w:line="360" w:lineRule="auto"/>
        <w:ind w:firstLine="0"/>
      </w:pPr>
      <w:r>
        <w:rPr>
          <w:rFonts w:ascii="Times New Roman" w:hAnsi="Times New Roman"/>
          <w:color w:val="000000"/>
          <w:sz w:val="24"/>
        </w:rPr>
        <w:t>This article explores the complex relationship between soybean cultivation and water availability and quality, analyzing how the water demand of soybeans impacts water resources and how water scarcity affects the productivity and sustainability of the crop. Soybean production, one of the world's main agricultural commodities, is intrinsically linked to water use, both in rainfed and irrigated areas. The article addresses the hydrological cycle of soybeans, the plant's water requirements at different stages of development, and the impacts of irrigation on water availability for other uses. Furthermore, it examines the challenges of water management in soybean production, including competition for water resources, water contamination by fertilizers and pesticides, and the effects of climate change on water availability. Finally, it discusses strategies to improve water use efficiency in soybean cultivation, such as the use of drought-tolerant varieties, efficient irrigation techniques, and soil management practices that increase water retention. The research aims to contribute to a deeper understanding of the sustainability of soybean production in relation to water resources, promoting more responsible and efficient agricultural practices.</w:t>
      </w:r>
    </w:p>
    <w:p>
      <w:pPr>
        <w:pStyle w:val="Heading2"/>
        <w:spacing w:after="200"/>
      </w:pPr>
      <w:r>
        <w:t>KEYWORDS</w:t>
      </w:r>
    </w:p>
    <w:p>
      <w:pPr>
        <w:spacing w:line="360" w:lineRule="auto"/>
        <w:ind w:firstLine="0"/>
      </w:pPr>
      <w:r>
        <w:rPr>
          <w:rFonts w:ascii="Times New Roman" w:hAnsi="Times New Roman"/>
          <w:color w:val="000000"/>
          <w:sz w:val="24"/>
        </w:rPr>
        <w:t>Soybean; water; irrigation; sustainability; water resources.</w:t>
      </w:r>
    </w:p>
    <w:p>
      <w:pPr>
        <w:pStyle w:val="Heading2"/>
        <w:spacing w:after="200"/>
      </w:pPr>
      <w:r>
        <w:t>INTRODUÇÃO</w:t>
      </w:r>
    </w:p>
    <w:p>
      <w:pPr>
        <w:spacing w:line="360" w:lineRule="auto"/>
        <w:ind w:firstLine="0"/>
      </w:pPr>
      <w:r>
        <w:rPr>
          <w:rFonts w:ascii="Times New Roman" w:hAnsi="Times New Roman"/>
          <w:color w:val="000000"/>
          <w:sz w:val="24"/>
        </w:rPr>
        <w:t>A soja (Glycine max) consolidou-se como uma das culturas agrícolas mais importantes do mundo, impulsionada por sua versatilidade e alto valor nutricional, sendo amplamente utilizada na alimentação humana e animal, além de servir como matéria-prima para a produção de diversos produtos industriais, incluindo biodiesel. No entanto, essa expansão da produção de soja impõe uma pressão significativa sobre os recursos naturais, em especial a água. A demanda hídrica da soja, em todas as fases de seu desenvolvimento, levanta questões cruciais sobre a sustentabilidade da produção, especialmente em regiões onde a disponibilidade de água já é um fator limitante.</w:t>
      </w:r>
    </w:p>
    <w:p>
      <w:pPr>
        <w:spacing w:line="360" w:lineRule="auto"/>
        <w:ind w:firstLine="0"/>
      </w:pPr>
      <w:r>
        <w:rPr>
          <w:rFonts w:ascii="Times New Roman" w:hAnsi="Times New Roman"/>
          <w:color w:val="000000"/>
          <w:sz w:val="24"/>
        </w:rPr>
        <w:t>A crescente preocupação com a segurança hídrica global, agravada pelas mudanças climáticas e pelo aumento da demanda por alimentos, torna imperativo o desenvolvimento de práticas agrícolas que otimizem o uso da água na cultura da soja. A irrigação, embora possa aumentar a produtividade, pode levar à superexploração de aquíferos e rios, além de gerar conflitos com outros setores usuários da água. O uso de fertilizantes e pesticidas na lavoura de soja também pode contaminar os recursos hídricos, afetando a qualidade da água para consumo humano e para a vida aquática.</w:t>
      </w:r>
    </w:p>
    <w:p>
      <w:pPr>
        <w:spacing w:line="360" w:lineRule="auto"/>
        <w:ind w:firstLine="0"/>
      </w:pPr>
      <w:r>
        <w:rPr>
          <w:rFonts w:ascii="Times New Roman" w:hAnsi="Times New Roman"/>
          <w:color w:val="000000"/>
          <w:sz w:val="24"/>
        </w:rPr>
        <w:t>O presente artigo tem como objetivo analisar a relação entre a cultura da soja e a água, abordando os seguintes aspectos: (i) as necessidades hídricas da soja em diferentes estágios de desenvolvimento; (ii) os impactos da irrigação na disponibilidade e qualidade da água; (iii) os desafios da gestão da água na produção de soja; e (iv) as estratégias para aprimorar a eficiência do uso da água na cultura da soja. Ao fornecer uma análise abrangente dessa relação complexa, espera-se contribuir para um entendimento mais profundo da sustentabilidade da produção de soja em relação aos recursos hídricos, promovendo práticas agrícolas mais responsáveis e eficientes.</w:t>
      </w:r>
    </w:p>
    <w:p>
      <w:pPr>
        <w:pStyle w:val="Heading2"/>
        <w:spacing w:after="200"/>
      </w:pPr>
      <w:r>
        <w:t>REVISÃO DE LITERATURA</w:t>
      </w:r>
    </w:p>
    <w:p>
      <w:pPr>
        <w:spacing w:line="360" w:lineRule="auto"/>
        <w:ind w:firstLine="709"/>
      </w:pPr>
      <w:r>
        <w:rPr>
          <w:rFonts w:ascii="Times New Roman" w:hAnsi="Times New Roman"/>
          <w:color w:val="000000"/>
          <w:sz w:val="24"/>
        </w:rPr>
        <w:t>A água desempenha um papel crucial no ciclo de vida da soja, sendo essencial para a germinação, o crescimento e o desenvolvimento das plantas. A soja necessita de água para a fotossíntese, o transporte de nutrientes e a regulação da temperatura. A deficiência hídrica, especialmente durante os estágios reprodutivos, pode reduzir significativamente o rendimento da cultura.</w:t>
      </w:r>
    </w:p>
    <w:p>
      <w:pPr>
        <w:spacing w:line="360" w:lineRule="auto"/>
        <w:ind w:firstLine="709"/>
      </w:pPr>
      <w:r>
        <w:rPr>
          <w:rFonts w:ascii="Times New Roman" w:hAnsi="Times New Roman"/>
          <w:color w:val="000000"/>
          <w:sz w:val="24"/>
        </w:rPr>
        <w:t>De acordo com Doorenbos e Kassam (1979), as necessidades hídricas da soja variam em função do clima, do tipo de solo e da duração do ciclo da cultura. Em geral, a soja necessita de cerca de 450 a 700 mm de água durante todo o ciclo. Em regiões com precipitação insuficiente, a irrigação é fundamental para garantir o rendimento da cultura. No entanto, o uso excessivo de água na irrigação pode levar à salinização do solo e à contaminação dos recursos hídricos.</w:t>
      </w:r>
    </w:p>
    <w:p>
      <w:pPr>
        <w:spacing w:line="360" w:lineRule="auto"/>
        <w:ind w:firstLine="709"/>
      </w:pPr>
      <w:r>
        <w:rPr>
          <w:rFonts w:ascii="Times New Roman" w:hAnsi="Times New Roman"/>
          <w:color w:val="000000"/>
          <w:sz w:val="24"/>
        </w:rPr>
        <w:t>Conforme destaca EMBRAPA (2011), o manejo adequado da água na cultura da soja é fundamental para garantir a sustentabilidade da produção. Isso inclui a escolha de variedades tolerantes à seca, a utilização de técnicas de irrigação eficientes e a adoção de práticas de manejo do solo que aumentem a retenção de água. O uso de sistemas de irrigação por gotejamento e microaspersão, por exemplo, pode reduzir o consumo de água em comparação com a irrigação por aspersão convencional. Além disso, a adoção de práticas de conservação do solo, como o plantio direto e a cobertura do solo com palhada, pode aumentar a infiltração da água e reduzir a erosão.</w:t>
      </w:r>
    </w:p>
    <w:p>
      <w:pPr>
        <w:spacing w:line="360" w:lineRule="auto"/>
        <w:ind w:firstLine="709"/>
      </w:pPr>
      <w:r>
        <w:rPr>
          <w:rFonts w:ascii="Times New Roman" w:hAnsi="Times New Roman"/>
          <w:color w:val="000000"/>
          <w:sz w:val="24"/>
        </w:rPr>
        <w:t>A pesquisa sobre o uso eficiente da água na cultura da soja tem se intensificado nos últimos anos, com o desenvolvimento de novas tecnologias e práticas de manejo. No entanto, ainda há muitos desafios a serem superados para garantir a sustentabilidade da produção de soja em um contexto de crescente escassez hídrica.</w:t>
      </w:r>
    </w:p>
    <w:p>
      <w:pPr>
        <w:pStyle w:val="Heading2"/>
        <w:spacing w:after="200"/>
      </w:pPr>
      <w:r>
        <w:t>METODOLOGIA</w:t>
      </w:r>
    </w:p>
    <w:p>
      <w:pPr>
        <w:spacing w:line="360" w:lineRule="auto"/>
        <w:ind w:firstLine="709"/>
      </w:pPr>
      <w:r>
        <w:rPr>
          <w:rFonts w:ascii="Times New Roman" w:hAnsi="Times New Roman"/>
          <w:color w:val="000000"/>
          <w:sz w:val="24"/>
        </w:rPr>
        <w:t>A presente pesquisa caracteriza-se como uma revisão bibliográfica sistemática, com abordagem qualitativa. A coleta de dados foi realizada por meio de buscas em bases de dados científicas, como Scielo, Google Acadêmico e periódicos especializados em agricultura e recursos hídricos. As palavras-chave utilizadas nas buscas foram: soja, água, irrigação, sustentabilidade, recursos hídricos, soybean, water, irrigation, sustainability, water resources.</w:t>
      </w:r>
    </w:p>
    <w:p>
      <w:pPr>
        <w:spacing w:line="360" w:lineRule="auto"/>
        <w:ind w:firstLine="709"/>
      </w:pPr>
      <w:r>
        <w:rPr>
          <w:rFonts w:ascii="Times New Roman" w:hAnsi="Times New Roman"/>
          <w:color w:val="000000"/>
          <w:sz w:val="24"/>
        </w:rPr>
        <w:t>Foram selecionados artigos científicos, livros e documentos técnicos que abordassem a relação entre a cultura da soja e a água, com ênfase nos aspectos relacionados às necessidades hídricas da soja, aos impactos da irrigação, aos desafios da gestão da água e às estratégias para aprimorar a eficiência do uso da água. Os critérios de inclusão foram: relevância para o tema da pesquisa, rigor metodológico e atualização das informações.</w:t>
      </w:r>
    </w:p>
    <w:p>
      <w:pPr>
        <w:spacing w:line="360" w:lineRule="auto"/>
        <w:ind w:firstLine="709"/>
      </w:pPr>
      <w:r>
        <w:rPr>
          <w:rFonts w:ascii="Times New Roman" w:hAnsi="Times New Roman"/>
          <w:color w:val="000000"/>
          <w:sz w:val="24"/>
        </w:rPr>
        <w:t>Após a coleta dos dados, foi realizada uma análise crítica e comparativa das informações, buscando identificar as principais tendências, controvérsias e lacunas no conhecimento. As informações foram organizadas e sintetizadas em categorias temáticas, com o objetivo de construir uma visão abrangente e atualizada sobre a relação entre a cultura da soja e a água. A pesquisa também considera relatórios técnicos e dados estatísticos de instituições como a Embrapa e órgãos governamentais relacionados ao agronegócio e recursos hídricos.</w:t>
      </w:r>
    </w:p>
    <w:p>
      <w:pPr>
        <w:pStyle w:val="Heading2"/>
        <w:spacing w:after="200"/>
      </w:pPr>
      <w:r>
        <w:t>RESULTADOS E DISCUSSÃO</w:t>
      </w:r>
    </w:p>
    <w:p>
      <w:pPr>
        <w:spacing w:line="360" w:lineRule="auto"/>
        <w:ind w:firstLine="709"/>
      </w:pPr>
      <w:r>
        <w:rPr>
          <w:rFonts w:ascii="Times New Roman" w:hAnsi="Times New Roman"/>
          <w:color w:val="000000"/>
          <w:sz w:val="24"/>
        </w:rPr>
        <w:t>Espera-se que a análise da literatura revele que a demanda hídrica da soja varia significativamente em função das condições climáticas e do manejo da cultura. Regiões com altas temperaturas e baixa precipitação requerem irrigação para garantir o rendimento da soja, o que pode levar à superexploração de aquíferos e rios. No entanto, a irrigação, quando utilizada de forma eficiente, pode aumentar a produtividade da soja e reduzir a pressão sobre os recursos hídricos.</w:t>
      </w:r>
    </w:p>
    <w:p>
      <w:pPr>
        <w:spacing w:line="360" w:lineRule="auto"/>
        <w:ind w:firstLine="709"/>
      </w:pPr>
      <w:r>
        <w:rPr>
          <w:rFonts w:ascii="Times New Roman" w:hAnsi="Times New Roman"/>
          <w:color w:val="000000"/>
          <w:sz w:val="24"/>
        </w:rPr>
        <w:t>A pesquisa também deve evidenciar que a contaminação da água por fertilizantes e pesticidas utilizados na lavoura de soja representa um grave problema ambiental, afetando a qualidade da água para consumo humano e para a vida aquática. A adoção de práticas de manejo integrado de pragas e doenças e o uso de fertilizantes orgânicos podem reduzir a necessidade de produtos químicos e minimizar o impacto ambiental.</w:t>
      </w:r>
    </w:p>
    <w:p>
      <w:pPr>
        <w:spacing w:line="360" w:lineRule="auto"/>
        <w:ind w:firstLine="709"/>
      </w:pPr>
      <w:r>
        <w:rPr>
          <w:rFonts w:ascii="Times New Roman" w:hAnsi="Times New Roman"/>
          <w:color w:val="000000"/>
          <w:sz w:val="24"/>
        </w:rPr>
        <w:t>Espera-se, ainda, que a pesquisa mostre que as mudanças climáticas representam um desafio adicional para a produção de soja, com o aumento da frequência e intensidade de eventos climáticos extremos, como secas e inundações. O desenvolvimento de variedades de soja tolerantes à seca e a adoção de práticas de manejo do solo que aumentem a retenção de água são fundamentais para garantir a resiliência da cultura às mudanças climáticas. Os resultados obtidos, ao serem confrontados com a literatura existente, deverão indicar a urgência de se adotar práticas de manejo da água mais sustentáveis na cultura da soja, visando garantir a segurança hídrica e a sustentabilidade da produção.</w:t>
      </w:r>
    </w:p>
    <w:p>
      <w:pPr>
        <w:pStyle w:val="Heading2"/>
        <w:spacing w:after="200"/>
      </w:pPr>
      <w:r>
        <w:t>CONCLUSÃO</w:t>
      </w:r>
    </w:p>
    <w:p>
      <w:pPr>
        <w:spacing w:line="360" w:lineRule="auto"/>
        <w:ind w:firstLine="0"/>
      </w:pPr>
      <w:r>
        <w:rPr>
          <w:rFonts w:ascii="Times New Roman" w:hAnsi="Times New Roman"/>
          <w:color w:val="000000"/>
          <w:sz w:val="24"/>
        </w:rPr>
        <w:t>A presente pesquisa buscou analisar a complexa relação entre a cultura da soja e a água, abordando as necessidades hídricas da cultura, os impactos da irrigação, os desafios da gestão da água e as estratégias para aprimorar a eficiência do uso da água. A pesquisa destaca que a sustentabilidade da produção de soja está intrinsecamente ligada à gestão responsável dos recursos hídricos.</w:t>
      </w:r>
    </w:p>
    <w:p>
      <w:pPr>
        <w:spacing w:line="360" w:lineRule="auto"/>
        <w:ind w:firstLine="0"/>
      </w:pPr>
      <w:r>
        <w:rPr>
          <w:rFonts w:ascii="Times New Roman" w:hAnsi="Times New Roman"/>
          <w:color w:val="000000"/>
          <w:sz w:val="24"/>
        </w:rPr>
        <w:t>A adoção de práticas agrícolas mais eficientes e sustentáveis é fundamental para garantir a segurança hídrica e a sustentabilidade da produção de soja em um contexto de crescente escassez hídrica e mudanças climáticas. O desenvolvimento de variedades de soja tolerantes à seca, o uso de técnicas de irrigação eficientes e a adoção de práticas de manejo do solo que aumentem a retenção de água são medidas essenciais para reduzir o consumo de água e minimizar o impacto ambiental.</w:t>
      </w:r>
    </w:p>
    <w:p>
      <w:pPr>
        <w:spacing w:line="360" w:lineRule="auto"/>
        <w:ind w:firstLine="0"/>
      </w:pPr>
      <w:r>
        <w:rPr>
          <w:rFonts w:ascii="Times New Roman" w:hAnsi="Times New Roman"/>
          <w:color w:val="000000"/>
          <w:sz w:val="24"/>
        </w:rPr>
        <w:t>Sugere-se, para trabalhos futuros, a realização de estudos de caso em diferentes regiões produtoras de soja, com o objetivo de avaliar a eficácia das diferentes práticas de manejo da água e identificar as melhores estratégias para garantir a sustentabilidade da produção. Além disso, recomenda-se a realização de pesquisas sobre o impacto das mudanças climáticas na disponibilidade de água para a cultura da soja e sobre o desenvolvimento de tecnologias que permitam o uso mais eficiente da água.</w:t>
      </w:r>
    </w:p>
    <w:p>
      <w:pPr>
        <w:pStyle w:val="Heading2"/>
        <w:spacing w:after="200"/>
      </w:pPr>
      <w:r>
        <w:t>REFERÊNCIAS</w:t>
      </w:r>
    </w:p>
    <w:p>
      <w:pPr>
        <w:spacing w:line="360" w:lineRule="auto"/>
        <w:ind w:firstLine="0"/>
      </w:pPr>
      <w:r>
        <w:rPr>
          <w:rFonts w:ascii="Times New Roman" w:hAnsi="Times New Roman"/>
          <w:color w:val="000000"/>
          <w:sz w:val="24"/>
        </w:rPr>
        <w:t>DOORENBOS, J.; KASSAM, A. H. Efectos del agua en el rendimiento de los cultivos. Roma: FAO, 1979. (Estudios FAO Riego y Drenaje, 33).</w:t>
      </w:r>
    </w:p>
    <w:p>
      <w:pPr>
        <w:spacing w:line="360" w:lineRule="auto"/>
        <w:ind w:firstLine="0"/>
      </w:pPr>
      <w:r>
        <w:rPr>
          <w:rFonts w:ascii="Times New Roman" w:hAnsi="Times New Roman"/>
          <w:color w:val="000000"/>
          <w:sz w:val="24"/>
        </w:rPr>
        <w:t>EMBRAPA. Tecnologias de produção de soja – região central do Brasil 2011. Londrina: Embrapa Soja, 2011.</w:t>
      </w:r>
    </w:p>
    <w:p>
      <w:pPr>
        <w:spacing w:line="360" w:lineRule="auto"/>
        <w:ind w:firstLine="0"/>
      </w:pPr>
      <w:r>
        <w:rPr>
          <w:rFonts w:ascii="Times New Roman" w:hAnsi="Times New Roman"/>
          <w:color w:val="000000"/>
          <w:sz w:val="24"/>
        </w:rPr>
        <w:t>OLIVEIRA, A.B.; STONE, L.F.; MOREIRA, J.A.A. Disponibilidade hídrica e produtividade da soja em diferentes sistemas de preparo do solo. Revista Brasileira de Engenharia Agrícola e Ambiental, v.6, n.3, p.425-431, 2002.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