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2AC1" w:rsidRDefault="00F46196">
      <w:pPr>
        <w:spacing w:before="240" w:after="240"/>
        <w:jc w:val="center"/>
        <w:rPr>
          <w:b/>
        </w:rPr>
      </w:pPr>
      <w:r>
        <w:rPr>
          <w:b/>
        </w:rPr>
        <w:t>Scenario Based Walkthrough</w:t>
      </w:r>
    </w:p>
    <w:p w:rsidR="00C02AC1" w:rsidRDefault="00F46196">
      <w:pPr>
        <w:spacing w:before="240" w:after="240"/>
        <w:rPr>
          <w:i/>
        </w:rPr>
      </w:pPr>
      <w:r>
        <w:rPr>
          <w:i/>
        </w:rPr>
        <w:t>Persona Explanation:</w:t>
      </w:r>
    </w:p>
    <w:p w:rsidR="00C02AC1" w:rsidRDefault="00F46196">
      <w:pPr>
        <w:spacing w:before="240" w:after="240"/>
        <w:rPr>
          <w:i/>
        </w:rPr>
      </w:pPr>
      <w:r>
        <w:rPr>
          <w:i/>
        </w:rPr>
        <w:t>As a &lt;Current foundation year student&gt;</w:t>
      </w:r>
    </w:p>
    <w:p w:rsidR="00C02AC1" w:rsidRDefault="00F46196">
      <w:pPr>
        <w:spacing w:before="240" w:after="240"/>
        <w:rPr>
          <w:i/>
        </w:rPr>
      </w:pPr>
      <w:r>
        <w:rPr>
          <w:i/>
        </w:rPr>
        <w:t>I want &lt;A program which will help me analyse data &gt;</w:t>
      </w:r>
    </w:p>
    <w:p w:rsidR="00C02AC1" w:rsidRDefault="00F46196">
      <w:pPr>
        <w:spacing w:before="240" w:after="240"/>
      </w:pPr>
      <w:r>
        <w:rPr>
          <w:i/>
        </w:rPr>
        <w:t>So that&lt;I can use graphical outputs to confirm theory’s in my laboratory experiments&gt;</w:t>
      </w:r>
    </w:p>
    <w:p w:rsidR="00C02AC1" w:rsidRDefault="00F46196">
      <w:pPr>
        <w:spacing w:before="240" w:after="240"/>
        <w:ind w:left="360"/>
      </w:pPr>
      <w:r>
        <w:t>1-</w:t>
      </w:r>
      <w:r>
        <w:rPr>
          <w:sz w:val="14"/>
          <w:szCs w:val="14"/>
        </w:rPr>
        <w:t xml:space="preserve">     </w:t>
      </w:r>
      <w:r>
        <w:t>Students can access and Launch the application by opening the AC</w:t>
      </w:r>
      <w:r w:rsidR="00A774A8">
        <w:t xml:space="preserve"> Circuit</w:t>
      </w:r>
      <w:r>
        <w:t xml:space="preserve"> Lab file.</w:t>
      </w:r>
    </w:p>
    <w:p w:rsidR="00C02AC1" w:rsidRDefault="00F46196">
      <w:pPr>
        <w:spacing w:before="240" w:after="240"/>
        <w:ind w:left="360"/>
        <w:jc w:val="center"/>
      </w:pPr>
      <w:r>
        <w:rPr>
          <w:noProof/>
        </w:rPr>
        <w:drawing>
          <wp:inline distT="114300" distB="114300" distL="114300" distR="114300">
            <wp:extent cx="1762752" cy="1443038"/>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62752" cy="1443038"/>
                    </a:xfrm>
                    <a:prstGeom prst="rect">
                      <a:avLst/>
                    </a:prstGeom>
                    <a:ln/>
                  </pic:spPr>
                </pic:pic>
              </a:graphicData>
            </a:graphic>
          </wp:inline>
        </w:drawing>
      </w:r>
    </w:p>
    <w:p w:rsidR="00C02AC1" w:rsidRDefault="00C02AC1">
      <w:pPr>
        <w:spacing w:before="240" w:after="240"/>
        <w:ind w:left="360"/>
      </w:pPr>
    </w:p>
    <w:p w:rsidR="00C02AC1" w:rsidRDefault="00F46196">
      <w:pPr>
        <w:spacing w:before="240" w:after="240"/>
        <w:ind w:left="360"/>
      </w:pPr>
      <w:r>
        <w:t>2-</w:t>
      </w:r>
      <w:r>
        <w:rPr>
          <w:sz w:val="14"/>
          <w:szCs w:val="14"/>
        </w:rPr>
        <w:t xml:space="preserve">     </w:t>
      </w:r>
      <w:r>
        <w:t>Student Launches the Application using “Launch A</w:t>
      </w:r>
      <w:r w:rsidR="00A774A8">
        <w:t>C</w:t>
      </w:r>
      <w:bookmarkStart w:id="0" w:name="_GoBack"/>
      <w:bookmarkEnd w:id="0"/>
      <w:r>
        <w:t xml:space="preserve"> Lab.py”</w:t>
      </w:r>
    </w:p>
    <w:p w:rsidR="00C02AC1" w:rsidRDefault="00F46196">
      <w:pPr>
        <w:spacing w:before="240" w:after="240"/>
        <w:ind w:left="360"/>
        <w:jc w:val="center"/>
      </w:pPr>
      <w:r>
        <w:rPr>
          <w:noProof/>
        </w:rPr>
        <w:drawing>
          <wp:inline distT="114300" distB="114300" distL="114300" distR="114300">
            <wp:extent cx="2762250" cy="170741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762250" cy="1707410"/>
                    </a:xfrm>
                    <a:prstGeom prst="rect">
                      <a:avLst/>
                    </a:prstGeom>
                    <a:ln/>
                  </pic:spPr>
                </pic:pic>
              </a:graphicData>
            </a:graphic>
          </wp:inline>
        </w:drawing>
      </w:r>
    </w:p>
    <w:p w:rsidR="00C02AC1" w:rsidRDefault="00F46196">
      <w:pPr>
        <w:spacing w:before="240" w:after="240"/>
        <w:ind w:left="360"/>
      </w:pPr>
      <w:r>
        <w:t>3-</w:t>
      </w:r>
      <w:r>
        <w:rPr>
          <w:sz w:val="14"/>
          <w:szCs w:val="14"/>
        </w:rPr>
        <w:t xml:space="preserve">     </w:t>
      </w:r>
      <w:r>
        <w:t>Students enter the related values from their experiment to the entry boxes on the input data part of the program.</w:t>
      </w:r>
    </w:p>
    <w:p w:rsidR="00C02AC1" w:rsidRDefault="00F46196">
      <w:pPr>
        <w:jc w:val="center"/>
      </w:pPr>
      <w:r>
        <w:rPr>
          <w:noProof/>
        </w:rPr>
        <w:drawing>
          <wp:inline distT="114300" distB="114300" distL="114300" distR="114300">
            <wp:extent cx="1733550" cy="1675034"/>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733550" cy="1675034"/>
                    </a:xfrm>
                    <a:prstGeom prst="rect">
                      <a:avLst/>
                    </a:prstGeom>
                    <a:ln/>
                  </pic:spPr>
                </pic:pic>
              </a:graphicData>
            </a:graphic>
          </wp:inline>
        </w:drawing>
      </w:r>
    </w:p>
    <w:p w:rsidR="00C02AC1" w:rsidRDefault="00F46196">
      <w:pPr>
        <w:spacing w:before="240" w:after="240"/>
        <w:ind w:left="360"/>
      </w:pPr>
      <w:r>
        <w:lastRenderedPageBreak/>
        <w:t>4-</w:t>
      </w:r>
      <w:r>
        <w:rPr>
          <w:sz w:val="14"/>
          <w:szCs w:val="14"/>
        </w:rPr>
        <w:t xml:space="preserve">     </w:t>
      </w:r>
      <w:r>
        <w:t>The Info Page shows up displaying relative calculation results to the student.</w:t>
      </w:r>
    </w:p>
    <w:p w:rsidR="00C02AC1" w:rsidRDefault="00F46196">
      <w:pPr>
        <w:jc w:val="center"/>
      </w:pPr>
      <w:r>
        <w:t xml:space="preserve">   </w:t>
      </w:r>
      <w:r>
        <w:rPr>
          <w:noProof/>
        </w:rPr>
        <w:drawing>
          <wp:inline distT="114300" distB="114300" distL="114300" distR="114300">
            <wp:extent cx="2194441" cy="2669615"/>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1014"/>
                    <a:stretch>
                      <a:fillRect/>
                    </a:stretch>
                  </pic:blipFill>
                  <pic:spPr>
                    <a:xfrm>
                      <a:off x="0" y="0"/>
                      <a:ext cx="2194441" cy="2669615"/>
                    </a:xfrm>
                    <a:prstGeom prst="rect">
                      <a:avLst/>
                    </a:prstGeom>
                    <a:ln/>
                  </pic:spPr>
                </pic:pic>
              </a:graphicData>
            </a:graphic>
          </wp:inline>
        </w:drawing>
      </w:r>
    </w:p>
    <w:p w:rsidR="00C02AC1" w:rsidRDefault="00F46196">
      <w:pPr>
        <w:spacing w:before="240" w:after="240"/>
        <w:ind w:left="360"/>
      </w:pPr>
      <w:r>
        <w:t>5-</w:t>
      </w:r>
      <w:r>
        <w:rPr>
          <w:sz w:val="14"/>
          <w:szCs w:val="14"/>
        </w:rPr>
        <w:t xml:space="preserve">    </w:t>
      </w:r>
      <w:r>
        <w:t>They observe the sine and vector graphs.</w:t>
      </w:r>
    </w:p>
    <w:p w:rsidR="00C02AC1" w:rsidRDefault="00F46196">
      <w:pPr>
        <w:jc w:val="center"/>
      </w:pPr>
      <w:r>
        <w:rPr>
          <w:noProof/>
        </w:rPr>
        <w:drawing>
          <wp:inline distT="114300" distB="114300" distL="114300" distR="114300">
            <wp:extent cx="2822348" cy="2262188"/>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822348" cy="2262188"/>
                    </a:xfrm>
                    <a:prstGeom prst="rect">
                      <a:avLst/>
                    </a:prstGeom>
                    <a:ln/>
                  </pic:spPr>
                </pic:pic>
              </a:graphicData>
            </a:graphic>
          </wp:inline>
        </w:drawing>
      </w:r>
    </w:p>
    <w:p w:rsidR="00C02AC1" w:rsidRDefault="00F46196">
      <w:pPr>
        <w:spacing w:before="240" w:after="240"/>
        <w:ind w:left="360"/>
      </w:pPr>
      <w:r>
        <w:t>6-  In the case that the student forgets the definition of key words and concepts such as the phase angle, and how it is applied to the sinus function, they can click on the “Terms and Explanations” button to check the definition of it.</w:t>
      </w:r>
    </w:p>
    <w:p w:rsidR="00C02AC1" w:rsidRDefault="00C02AC1">
      <w:pPr>
        <w:jc w:val="center"/>
      </w:pPr>
    </w:p>
    <w:p w:rsidR="00C02AC1" w:rsidRDefault="00F46196">
      <w:pPr>
        <w:jc w:val="center"/>
      </w:pPr>
      <w:r>
        <w:rPr>
          <w:noProof/>
        </w:rPr>
        <w:drawing>
          <wp:inline distT="114300" distB="114300" distL="114300" distR="114300">
            <wp:extent cx="1535906" cy="61436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535906" cy="614363"/>
                    </a:xfrm>
                    <a:prstGeom prst="rect">
                      <a:avLst/>
                    </a:prstGeom>
                    <a:ln/>
                  </pic:spPr>
                </pic:pic>
              </a:graphicData>
            </a:graphic>
          </wp:inline>
        </w:drawing>
      </w:r>
    </w:p>
    <w:p w:rsidR="00C02AC1" w:rsidRDefault="00C02AC1">
      <w:pPr>
        <w:spacing w:before="240" w:after="240"/>
      </w:pPr>
    </w:p>
    <w:p w:rsidR="00C02AC1" w:rsidRDefault="00C02AC1">
      <w:pPr>
        <w:spacing w:before="240" w:after="240"/>
      </w:pPr>
    </w:p>
    <w:p w:rsidR="00C02AC1" w:rsidRDefault="00F46196">
      <w:pPr>
        <w:spacing w:before="240" w:after="240"/>
      </w:pPr>
      <w:r>
        <w:t>8- The help window opens up and reveals relevant definitions are shown.</w:t>
      </w:r>
    </w:p>
    <w:p w:rsidR="00C02AC1" w:rsidRDefault="00F46196">
      <w:pPr>
        <w:spacing w:before="240" w:after="240"/>
      </w:pPr>
      <w:r>
        <w:rPr>
          <w:noProof/>
        </w:rPr>
        <w:lastRenderedPageBreak/>
        <w:drawing>
          <wp:inline distT="114300" distB="114300" distL="114300" distR="114300">
            <wp:extent cx="5186363" cy="214798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186363" cy="2147980"/>
                    </a:xfrm>
                    <a:prstGeom prst="rect">
                      <a:avLst/>
                    </a:prstGeom>
                    <a:ln/>
                  </pic:spPr>
                </pic:pic>
              </a:graphicData>
            </a:graphic>
          </wp:inline>
        </w:drawing>
      </w:r>
    </w:p>
    <w:p w:rsidR="00C02AC1" w:rsidRDefault="00F46196">
      <w:r>
        <w:t>7- The student can then adjust the font size to make the text easier to read and get a clearer understanding of the relevant parts of their lab experiment.</w:t>
      </w:r>
    </w:p>
    <w:p w:rsidR="00C02AC1" w:rsidRDefault="00C02AC1"/>
    <w:p w:rsidR="00C02AC1" w:rsidRDefault="00F46196">
      <w:r>
        <w:rPr>
          <w:noProof/>
        </w:rPr>
        <w:drawing>
          <wp:inline distT="114300" distB="114300" distL="114300" distR="114300">
            <wp:extent cx="5653088" cy="3521442"/>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653088" cy="3521442"/>
                    </a:xfrm>
                    <a:prstGeom prst="rect">
                      <a:avLst/>
                    </a:prstGeom>
                    <a:ln/>
                  </pic:spPr>
                </pic:pic>
              </a:graphicData>
            </a:graphic>
          </wp:inline>
        </w:drawing>
      </w:r>
    </w:p>
    <w:p w:rsidR="00C02AC1" w:rsidRDefault="00C02AC1"/>
    <w:sectPr w:rsidR="00C02AC1">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0523" w:rsidRDefault="004D0523">
      <w:pPr>
        <w:spacing w:line="240" w:lineRule="auto"/>
      </w:pPr>
      <w:r>
        <w:separator/>
      </w:r>
    </w:p>
  </w:endnote>
  <w:endnote w:type="continuationSeparator" w:id="0">
    <w:p w:rsidR="004D0523" w:rsidRDefault="004D05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0523" w:rsidRDefault="004D0523">
      <w:pPr>
        <w:spacing w:line="240" w:lineRule="auto"/>
      </w:pPr>
      <w:r>
        <w:separator/>
      </w:r>
    </w:p>
  </w:footnote>
  <w:footnote w:type="continuationSeparator" w:id="0">
    <w:p w:rsidR="004D0523" w:rsidRDefault="004D052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2AC1" w:rsidRDefault="00C02AC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0MjaxtDSwMLW0NDdU0lEKTi0uzszPAykwqgUA7u52aSwAAAA="/>
  </w:docVars>
  <w:rsids>
    <w:rsidRoot w:val="00C02AC1"/>
    <w:rsid w:val="004D0523"/>
    <w:rsid w:val="00A774A8"/>
    <w:rsid w:val="00BA1936"/>
    <w:rsid w:val="00C02AC1"/>
    <w:rsid w:val="00F46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DAC73"/>
  <w15:docId w15:val="{0CDA3933-B7F0-40FB-9606-E836EE99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tr"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LRizFBm4P0niV82gkZgZ+6Lw+g==">AMUW2mWbdr01+aY02Odf9+QPLVpwPy/AUbXIu6ZMwUtCCqn0Wzm8SpwkrQ4ojWY5BhaIwf1AxFDSRNnAGfhO78O6lf5pjxT5IDKEzgPnLge3VIgGvFq3V3M=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ortakci a. (ao2n19)</cp:lastModifiedBy>
  <cp:revision>3</cp:revision>
  <dcterms:created xsi:type="dcterms:W3CDTF">2020-05-28T07:11:00Z</dcterms:created>
  <dcterms:modified xsi:type="dcterms:W3CDTF">2020-05-28T07:21:00Z</dcterms:modified>
</cp:coreProperties>
</file>