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C0C9E" wp14:paraId="4EFF2D3C" wp14:textId="4149BEB7">
      <w:pPr>
        <w:pStyle w:val="Heading2"/>
        <w:spacing w:before="299" w:beforeAutospacing="off" w:after="299" w:afterAutospacing="off"/>
      </w:pPr>
      <w:r w:rsidRPr="31BC0C9E" w:rsidR="6E25022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Titulli: Day 3 - Task 2</w:t>
      </w:r>
    </w:p>
    <w:p xmlns:wp14="http://schemas.microsoft.com/office/word/2010/wordml" w:rsidP="31BC0C9E" wp14:paraId="72DA80F5" wp14:textId="65526646">
      <w:pPr>
        <w:spacing w:before="240" w:beforeAutospacing="off" w:after="240" w:afterAutospacing="off"/>
      </w:pPr>
      <w:r w:rsidRPr="31BC0C9E" w:rsidR="6E2502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Përshkrimi:</w:t>
      </w:r>
      <w:r>
        <w:br/>
      </w: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Ky program në gjuhën C analizon një interval numrash të dhënë nga përdoruesi dhe përcakton sa numra janë çift dhe sa janë tek.</w:t>
      </w:r>
    </w:p>
    <w:p xmlns:wp14="http://schemas.microsoft.com/office/word/2010/wordml" w:rsidP="31BC0C9E" wp14:paraId="774B1BE2" wp14:textId="09F77821">
      <w:pPr>
        <w:spacing w:before="240" w:beforeAutospacing="off" w:after="240" w:afterAutospacing="off"/>
      </w:pPr>
      <w:r w:rsidRPr="31BC0C9E" w:rsidR="6E2502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Logjika e përdorur:</w:t>
      </w:r>
      <w:r>
        <w:br/>
      </w: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Programi fillon duke marrë vlerën fillestare dhe përfundimtare të intervalit. Kontrollohet nëse intervali është valid. Nëse jo, shfaqet një mesazh gabimi dhe programi ndalon.</w:t>
      </w:r>
    </w:p>
    <w:p xmlns:wp14="http://schemas.microsoft.com/office/word/2010/wordml" w:rsidP="31BC0C9E" wp14:paraId="694D8563" wp14:textId="6EFDFBDC">
      <w:pPr>
        <w:spacing w:before="240" w:beforeAutospacing="off" w:after="240" w:afterAutospacing="off"/>
      </w:pP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 pas përdoret një for loop për të kaluar nëpër çdo numër të intervalit. Për çdo numër përdoret operatori % për të kontrolluar nëse është çift apo tek.</w:t>
      </w:r>
    </w:p>
    <w:p xmlns:wp14="http://schemas.microsoft.com/office/word/2010/wordml" w:rsidP="31BC0C9E" wp14:paraId="0BAD66DF" wp14:textId="5596CF7D">
      <w:pPr>
        <w:spacing w:before="240" w:beforeAutospacing="off" w:after="240" w:afterAutospacing="off"/>
      </w:pP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Programi mban:</w:t>
      </w:r>
    </w:p>
    <w:p xmlns:wp14="http://schemas.microsoft.com/office/word/2010/wordml" w:rsidP="31BC0C9E" wp14:paraId="327C0204" wp14:textId="422FCBC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numrin e elementeve çift dhe tek </w:t>
      </w:r>
    </w:p>
    <w:p xmlns:wp14="http://schemas.microsoft.com/office/word/2010/wordml" w:rsidP="31BC0C9E" wp14:paraId="6736F55C" wp14:textId="599BA3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shumën e tyre </w:t>
      </w:r>
    </w:p>
    <w:p xmlns:wp14="http://schemas.microsoft.com/office/word/2010/wordml" w:rsidP="31BC0C9E" wp14:paraId="11789114" wp14:textId="7F10BB93">
      <w:pPr>
        <w:spacing w:before="240" w:beforeAutospacing="off" w:after="240" w:afterAutospacing="off"/>
      </w:pP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 fund, shfaq rezultatet dhe krahasohet se cila kategori ka më shumë numra.</w:t>
      </w:r>
    </w:p>
    <w:p xmlns:wp14="http://schemas.microsoft.com/office/word/2010/wordml" w:rsidP="31BC0C9E" wp14:paraId="17D59DA0" wp14:textId="667F2ADA">
      <w:pPr>
        <w:spacing w:before="240" w:beforeAutospacing="off" w:after="240" w:afterAutospacing="off"/>
      </w:pPr>
      <w:r w:rsidRPr="31BC0C9E" w:rsidR="6E2502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Përfundim:</w:t>
      </w:r>
      <w:r>
        <w:br/>
      </w:r>
      <w:r w:rsidRPr="31BC0C9E" w:rsidR="6E2502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Ky ushtrim ndihmon në kuptimin e përdorimit të for loops, kushteve if/else dhe analizës së të dhënave numerike në një interval.</w:t>
      </w:r>
    </w:p>
    <w:p xmlns:wp14="http://schemas.microsoft.com/office/word/2010/wordml" wp14:paraId="2C078E63" wp14:textId="0302DB6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cea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05F581"/>
    <w:rsid w:val="31BC0C9E"/>
    <w:rsid w:val="6E250228"/>
    <w:rsid w:val="7705F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F581"/>
  <w15:chartTrackingRefBased/>
  <w15:docId w15:val="{8A88A9AF-8096-4120-BA8C-BBFEC8DB2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1BC0C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BC0C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2ece3b8f3d4b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2026-04-16T08:56:47.2921812Z</dcterms:created>
  <dcterms:modified xsi:type="dcterms:W3CDTF">2026-04-16T08:57:27.6302177Z</dcterms:modified>
  <dc:creator>Ajdina Gashi</dc:creator>
  <lastModifiedBy>Ajdina Gashi</lastModifiedBy>
</coreProperties>
</file>