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242F9F" w14:textId="77777777" w:rsidR="00EF7967" w:rsidRDefault="00EF7967" w:rsidP="00EF7967">
      <w:pPr>
        <w:jc w:val="center"/>
      </w:pPr>
      <w:r>
        <w:rPr>
          <w:noProof/>
        </w:rPr>
        <w:drawing>
          <wp:inline distT="0" distB="0" distL="0" distR="0" wp14:anchorId="1A47F315" wp14:editId="55451C82">
            <wp:extent cx="5486400" cy="452755"/>
            <wp:effectExtent l="0" t="0" r="0" b="444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5486400" cy="452755"/>
                    </a:xfrm>
                    <a:prstGeom prst="rect">
                      <a:avLst/>
                    </a:prstGeom>
                  </pic:spPr>
                </pic:pic>
              </a:graphicData>
            </a:graphic>
          </wp:inline>
        </w:drawing>
      </w:r>
    </w:p>
    <w:p w14:paraId="2343D189" w14:textId="77777777" w:rsidR="00EF7967" w:rsidRDefault="00EF7967" w:rsidP="00EF7967">
      <w:pPr>
        <w:jc w:val="center"/>
        <w:rPr>
          <w:b/>
          <w:bCs/>
        </w:rPr>
      </w:pPr>
      <w:r w:rsidRPr="00B0483D">
        <w:rPr>
          <w:b/>
          <w:bCs/>
        </w:rPr>
        <w:t xml:space="preserve">ECE 5397/6397: </w:t>
      </w:r>
      <w:r>
        <w:rPr>
          <w:b/>
          <w:bCs/>
        </w:rPr>
        <w:t>Introduction to Robotics</w:t>
      </w:r>
    </w:p>
    <w:p w14:paraId="74078246" w14:textId="1FBFD653" w:rsidR="00EF7967" w:rsidRPr="00EF7967" w:rsidRDefault="00EF7967" w:rsidP="00EF7967">
      <w:pPr>
        <w:jc w:val="center"/>
        <w:rPr>
          <w:b/>
        </w:rPr>
      </w:pPr>
      <w:r w:rsidRPr="00C841DC">
        <w:rPr>
          <w:b/>
        </w:rPr>
        <w:t>Spring 2016</w:t>
      </w:r>
    </w:p>
    <w:p w14:paraId="0B9BCCB4" w14:textId="10682020" w:rsidR="00D45C6D" w:rsidRDefault="00F101E7" w:rsidP="003E73B6">
      <w:pPr>
        <w:rPr>
          <w:sz w:val="20"/>
          <w:szCs w:val="20"/>
        </w:rPr>
      </w:pPr>
      <w:r w:rsidRPr="00F97C9D">
        <w:rPr>
          <w:b/>
          <w:sz w:val="20"/>
          <w:szCs w:val="20"/>
        </w:rPr>
        <w:t>Location:</w:t>
      </w:r>
      <w:r w:rsidR="00D45C6D" w:rsidRPr="00F97C9D">
        <w:rPr>
          <w:sz w:val="20"/>
          <w:szCs w:val="20"/>
        </w:rPr>
        <w:t xml:space="preserve"> </w:t>
      </w:r>
      <w:hyperlink r:id="rId9" w:history="1">
        <w:r w:rsidR="008242C1" w:rsidRPr="003E73B6">
          <w:rPr>
            <w:rStyle w:val="Hyperlink"/>
            <w:sz w:val="20"/>
            <w:szCs w:val="20"/>
          </w:rPr>
          <w:t>Class</w:t>
        </w:r>
      </w:hyperlink>
      <w:r w:rsidR="008242C1">
        <w:rPr>
          <w:sz w:val="20"/>
          <w:szCs w:val="20"/>
        </w:rPr>
        <w:t xml:space="preserve">: </w:t>
      </w:r>
      <w:r w:rsidR="008242C1">
        <w:rPr>
          <w:sz w:val="20"/>
          <w:szCs w:val="20"/>
        </w:rPr>
        <w:tab/>
      </w:r>
      <w:r w:rsidR="001D1304">
        <w:rPr>
          <w:sz w:val="20"/>
          <w:szCs w:val="20"/>
        </w:rPr>
        <w:t>11:30am-1:00pm, Tues &amp; Thurs</w:t>
      </w:r>
      <w:r w:rsidR="008242C1">
        <w:rPr>
          <w:sz w:val="20"/>
          <w:szCs w:val="20"/>
        </w:rPr>
        <w:tab/>
      </w:r>
      <w:r w:rsidR="003E73B6">
        <w:rPr>
          <w:sz w:val="20"/>
          <w:szCs w:val="20"/>
        </w:rPr>
        <w:t xml:space="preserve">in </w:t>
      </w:r>
      <w:hyperlink r:id="rId10" w:history="1">
        <w:r w:rsidR="003E73B6" w:rsidRPr="008A0B62">
          <w:rPr>
            <w:rStyle w:val="Hyperlink"/>
            <w:sz w:val="20"/>
            <w:szCs w:val="20"/>
          </w:rPr>
          <w:t>D3</w:t>
        </w:r>
      </w:hyperlink>
      <w:r w:rsidR="003E73B6" w:rsidRPr="003E73B6">
        <w:rPr>
          <w:sz w:val="20"/>
          <w:szCs w:val="20"/>
        </w:rPr>
        <w:t xml:space="preserve"> </w:t>
      </w:r>
      <w:hyperlink r:id="rId11" w:history="1">
        <w:r w:rsidR="003E73B6" w:rsidRPr="008A0B62">
          <w:rPr>
            <w:rStyle w:val="Hyperlink"/>
            <w:sz w:val="20"/>
            <w:szCs w:val="20"/>
          </w:rPr>
          <w:t>W205</w:t>
        </w:r>
      </w:hyperlink>
      <w:r w:rsidR="003E73B6">
        <w:rPr>
          <w:sz w:val="20"/>
          <w:szCs w:val="20"/>
        </w:rPr>
        <w:t xml:space="preserve">, </w:t>
      </w:r>
      <w:r w:rsidR="003E73B6">
        <w:rPr>
          <w:sz w:val="20"/>
          <w:szCs w:val="20"/>
        </w:rPr>
        <w:tab/>
      </w:r>
      <w:r w:rsidR="003E73B6" w:rsidRPr="003E73B6">
        <w:rPr>
          <w:sz w:val="20"/>
          <w:szCs w:val="20"/>
        </w:rPr>
        <w:t>01/19/2016 - 05/13/2016</w:t>
      </w:r>
      <w:r w:rsidR="00D45C6D" w:rsidRPr="00F97C9D">
        <w:rPr>
          <w:sz w:val="20"/>
          <w:szCs w:val="20"/>
        </w:rPr>
        <w:t xml:space="preserve"> </w:t>
      </w:r>
    </w:p>
    <w:p w14:paraId="2DD7F8CE" w14:textId="71E74FE3" w:rsidR="008242C1" w:rsidRDefault="008242C1" w:rsidP="008242C1">
      <w:pPr>
        <w:ind w:firstLine="720"/>
        <w:rPr>
          <w:sz w:val="20"/>
          <w:szCs w:val="20"/>
        </w:rPr>
      </w:pPr>
      <w:r>
        <w:rPr>
          <w:sz w:val="20"/>
          <w:szCs w:val="20"/>
        </w:rPr>
        <w:t xml:space="preserve">Office hours: </w:t>
      </w:r>
      <w:r w:rsidR="003E73B6">
        <w:rPr>
          <w:sz w:val="20"/>
          <w:szCs w:val="20"/>
        </w:rPr>
        <w:t>2:00-3:</w:t>
      </w:r>
      <w:r w:rsidR="00115762">
        <w:rPr>
          <w:sz w:val="20"/>
          <w:szCs w:val="20"/>
        </w:rPr>
        <w:t>3</w:t>
      </w:r>
      <w:r w:rsidR="003E73B6">
        <w:rPr>
          <w:sz w:val="20"/>
          <w:szCs w:val="20"/>
        </w:rPr>
        <w:t>0pm, Tues &amp; Thurs</w:t>
      </w:r>
      <w:r w:rsidR="003E73B6">
        <w:rPr>
          <w:sz w:val="20"/>
          <w:szCs w:val="20"/>
        </w:rPr>
        <w:tab/>
        <w:t>in N386</w:t>
      </w:r>
      <w:r w:rsidR="00107898">
        <w:rPr>
          <w:sz w:val="20"/>
          <w:szCs w:val="20"/>
        </w:rPr>
        <w:t>, or</w:t>
      </w:r>
      <w:r w:rsidR="003E73B6">
        <w:rPr>
          <w:sz w:val="20"/>
          <w:szCs w:val="20"/>
        </w:rPr>
        <w:t xml:space="preserve"> by</w:t>
      </w:r>
      <w:r w:rsidR="00107898">
        <w:rPr>
          <w:sz w:val="20"/>
          <w:szCs w:val="20"/>
        </w:rPr>
        <w:t xml:space="preserve"> appointment</w:t>
      </w:r>
    </w:p>
    <w:p w14:paraId="2D00AF93" w14:textId="21F899A4" w:rsidR="00E27B80" w:rsidRDefault="00107898" w:rsidP="00107898">
      <w:pPr>
        <w:rPr>
          <w:sz w:val="20"/>
          <w:szCs w:val="20"/>
        </w:rPr>
      </w:pPr>
      <w:r>
        <w:rPr>
          <w:b/>
          <w:sz w:val="20"/>
          <w:szCs w:val="20"/>
        </w:rPr>
        <w:t>Instructor</w:t>
      </w:r>
      <w:r w:rsidRPr="00F97C9D">
        <w:rPr>
          <w:b/>
          <w:sz w:val="20"/>
          <w:szCs w:val="20"/>
        </w:rPr>
        <w:t>:</w:t>
      </w:r>
      <w:r>
        <w:rPr>
          <w:b/>
          <w:sz w:val="20"/>
          <w:szCs w:val="20"/>
        </w:rPr>
        <w:t xml:space="preserve">  </w:t>
      </w:r>
      <w:hyperlink r:id="rId12" w:history="1">
        <w:r w:rsidRPr="008A0B62">
          <w:rPr>
            <w:rStyle w:val="Hyperlink"/>
            <w:sz w:val="20"/>
            <w:szCs w:val="20"/>
          </w:rPr>
          <w:t>Dr. Aaron T</w:t>
        </w:r>
        <w:r w:rsidR="008A0B62" w:rsidRPr="008A0B62">
          <w:rPr>
            <w:rStyle w:val="Hyperlink"/>
            <w:sz w:val="20"/>
            <w:szCs w:val="20"/>
          </w:rPr>
          <w:t>.</w:t>
        </w:r>
        <w:r w:rsidRPr="008A0B62">
          <w:rPr>
            <w:rStyle w:val="Hyperlink"/>
            <w:sz w:val="20"/>
            <w:szCs w:val="20"/>
          </w:rPr>
          <w:t xml:space="preserve"> Becker</w:t>
        </w:r>
      </w:hyperlink>
      <w:r w:rsidRPr="00107898">
        <w:rPr>
          <w:sz w:val="20"/>
          <w:szCs w:val="20"/>
        </w:rPr>
        <w:t>,</w:t>
      </w:r>
      <w:r w:rsidR="00E20AD3">
        <w:rPr>
          <w:sz w:val="20"/>
          <w:szCs w:val="20"/>
        </w:rPr>
        <w:t xml:space="preserve"> email:</w:t>
      </w:r>
      <w:r w:rsidRPr="00107898">
        <w:rPr>
          <w:sz w:val="20"/>
          <w:szCs w:val="20"/>
        </w:rPr>
        <w:t xml:space="preserve"> </w:t>
      </w:r>
      <w:hyperlink r:id="rId13" w:history="1">
        <w:r w:rsidR="00E27B80" w:rsidRPr="005C0938">
          <w:rPr>
            <w:rStyle w:val="Hyperlink"/>
            <w:sz w:val="20"/>
            <w:szCs w:val="20"/>
          </w:rPr>
          <w:t>atbecker@uh.edu</w:t>
        </w:r>
      </w:hyperlink>
      <w:r w:rsidR="008300DB">
        <w:rPr>
          <w:sz w:val="20"/>
          <w:szCs w:val="20"/>
        </w:rPr>
        <w:t>, phone: (713) 743-6671</w:t>
      </w:r>
    </w:p>
    <w:p w14:paraId="2C3F82E0" w14:textId="78711B9F" w:rsidR="00592F43" w:rsidRDefault="00592F43" w:rsidP="00592F43">
      <w:pPr>
        <w:rPr>
          <w:sz w:val="20"/>
          <w:szCs w:val="20"/>
        </w:rPr>
      </w:pPr>
      <w:r>
        <w:rPr>
          <w:b/>
          <w:sz w:val="20"/>
          <w:szCs w:val="20"/>
        </w:rPr>
        <w:t>Teaching Assistant</w:t>
      </w:r>
      <w:r w:rsidRPr="00F97C9D">
        <w:rPr>
          <w:b/>
          <w:sz w:val="20"/>
          <w:szCs w:val="20"/>
        </w:rPr>
        <w:t>:</w:t>
      </w:r>
      <w:r>
        <w:rPr>
          <w:b/>
          <w:sz w:val="20"/>
          <w:szCs w:val="20"/>
        </w:rPr>
        <w:t xml:space="preserve"> Li Huang </w:t>
      </w:r>
      <w:r w:rsidR="00E20AD3">
        <w:rPr>
          <w:sz w:val="20"/>
          <w:szCs w:val="20"/>
        </w:rPr>
        <w:t>email:</w:t>
      </w:r>
      <w:r w:rsidRPr="00107898">
        <w:rPr>
          <w:sz w:val="20"/>
          <w:szCs w:val="20"/>
        </w:rPr>
        <w:t xml:space="preserve"> </w:t>
      </w:r>
      <w:hyperlink r:id="rId14" w:history="1">
        <w:r w:rsidRPr="00F53C14">
          <w:rPr>
            <w:rStyle w:val="Hyperlink"/>
            <w:sz w:val="20"/>
            <w:szCs w:val="20"/>
          </w:rPr>
          <w:t>lihuang.mech@gmail.com</w:t>
        </w:r>
      </w:hyperlink>
      <w:r>
        <w:rPr>
          <w:sz w:val="20"/>
          <w:szCs w:val="20"/>
        </w:rPr>
        <w:t>, phone: (713) 743-7296</w:t>
      </w:r>
    </w:p>
    <w:p w14:paraId="74E4655F" w14:textId="29B43539" w:rsidR="00E20AD3" w:rsidRDefault="00E20AD3" w:rsidP="00E20AD3">
      <w:pPr>
        <w:ind w:firstLine="720"/>
        <w:rPr>
          <w:sz w:val="20"/>
          <w:szCs w:val="20"/>
        </w:rPr>
      </w:pPr>
      <w:r>
        <w:rPr>
          <w:sz w:val="20"/>
          <w:szCs w:val="20"/>
        </w:rPr>
        <w:t>Office hours:</w:t>
      </w:r>
      <w:r w:rsidR="00C57FCC">
        <w:rPr>
          <w:sz w:val="20"/>
          <w:szCs w:val="20"/>
        </w:rPr>
        <w:t xml:space="preserve"> 2:00-3:30pm, Mon &amp; Wed </w:t>
      </w:r>
      <w:r w:rsidR="00C57FCC">
        <w:rPr>
          <w:sz w:val="20"/>
          <w:szCs w:val="20"/>
        </w:rPr>
        <w:tab/>
      </w:r>
      <w:r>
        <w:rPr>
          <w:sz w:val="20"/>
          <w:szCs w:val="20"/>
        </w:rPr>
        <w:t>in N386, or by appointment</w:t>
      </w:r>
    </w:p>
    <w:p w14:paraId="30992A1B" w14:textId="324DFCB4" w:rsidR="008300DB" w:rsidRDefault="008300DB" w:rsidP="00107898">
      <w:pPr>
        <w:rPr>
          <w:sz w:val="20"/>
          <w:szCs w:val="20"/>
        </w:rPr>
      </w:pPr>
    </w:p>
    <w:p w14:paraId="72BFA9B7" w14:textId="206382A7" w:rsidR="00E27B80" w:rsidRDefault="00E27B80" w:rsidP="00107898">
      <w:pPr>
        <w:rPr>
          <w:sz w:val="20"/>
          <w:szCs w:val="20"/>
        </w:rPr>
      </w:pPr>
      <w:r w:rsidRPr="00E27B80">
        <w:rPr>
          <w:b/>
          <w:sz w:val="20"/>
          <w:szCs w:val="20"/>
        </w:rPr>
        <w:t xml:space="preserve">Course Description: </w:t>
      </w:r>
      <w:r w:rsidRPr="00E27B80">
        <w:rPr>
          <w:sz w:val="20"/>
          <w:szCs w:val="20"/>
        </w:rPr>
        <w:t xml:space="preserve">Fundamentals of robotics including </w:t>
      </w:r>
      <w:r w:rsidRPr="006603BD">
        <w:rPr>
          <w:i/>
          <w:sz w:val="20"/>
          <w:szCs w:val="20"/>
        </w:rPr>
        <w:t>rigid motions</w:t>
      </w:r>
      <w:r w:rsidRPr="00E27B80">
        <w:rPr>
          <w:sz w:val="20"/>
          <w:szCs w:val="20"/>
        </w:rPr>
        <w:t xml:space="preserve">; </w:t>
      </w:r>
      <w:r w:rsidRPr="006603BD">
        <w:rPr>
          <w:i/>
          <w:sz w:val="20"/>
          <w:szCs w:val="20"/>
        </w:rPr>
        <w:t>homogeneous transformations</w:t>
      </w:r>
      <w:r w:rsidRPr="00E27B80">
        <w:rPr>
          <w:sz w:val="20"/>
          <w:szCs w:val="20"/>
        </w:rPr>
        <w:t xml:space="preserve">; </w:t>
      </w:r>
      <w:r w:rsidRPr="006603BD">
        <w:rPr>
          <w:i/>
          <w:sz w:val="20"/>
          <w:szCs w:val="20"/>
        </w:rPr>
        <w:t>forward</w:t>
      </w:r>
      <w:r w:rsidRPr="00E27B80">
        <w:rPr>
          <w:sz w:val="20"/>
          <w:szCs w:val="20"/>
        </w:rPr>
        <w:t xml:space="preserve"> and </w:t>
      </w:r>
      <w:r w:rsidRPr="006603BD">
        <w:rPr>
          <w:i/>
          <w:sz w:val="20"/>
          <w:szCs w:val="20"/>
        </w:rPr>
        <w:t>inverse kinematics</w:t>
      </w:r>
      <w:r w:rsidRPr="00E27B80">
        <w:rPr>
          <w:sz w:val="20"/>
          <w:szCs w:val="20"/>
        </w:rPr>
        <w:t xml:space="preserve">; </w:t>
      </w:r>
      <w:r w:rsidRPr="006603BD">
        <w:rPr>
          <w:i/>
          <w:sz w:val="20"/>
          <w:szCs w:val="20"/>
        </w:rPr>
        <w:t>velocity kinematics</w:t>
      </w:r>
      <w:r w:rsidRPr="00E27B80">
        <w:rPr>
          <w:sz w:val="20"/>
          <w:szCs w:val="20"/>
        </w:rPr>
        <w:t xml:space="preserve">; </w:t>
      </w:r>
      <w:r w:rsidRPr="006603BD">
        <w:rPr>
          <w:i/>
          <w:sz w:val="20"/>
          <w:szCs w:val="20"/>
        </w:rPr>
        <w:t>motion planning</w:t>
      </w:r>
      <w:r w:rsidRPr="00E27B80">
        <w:rPr>
          <w:sz w:val="20"/>
          <w:szCs w:val="20"/>
        </w:rPr>
        <w:t xml:space="preserve">; </w:t>
      </w:r>
      <w:r w:rsidRPr="006603BD">
        <w:rPr>
          <w:i/>
          <w:sz w:val="20"/>
          <w:szCs w:val="20"/>
        </w:rPr>
        <w:t>trajectory generation</w:t>
      </w:r>
      <w:r w:rsidRPr="00E27B80">
        <w:rPr>
          <w:sz w:val="20"/>
          <w:szCs w:val="20"/>
        </w:rPr>
        <w:t xml:space="preserve">; </w:t>
      </w:r>
      <w:r w:rsidRPr="006603BD">
        <w:rPr>
          <w:i/>
          <w:sz w:val="20"/>
          <w:szCs w:val="20"/>
        </w:rPr>
        <w:t>sensing</w:t>
      </w:r>
      <w:r w:rsidRPr="00E27B80">
        <w:rPr>
          <w:sz w:val="20"/>
          <w:szCs w:val="20"/>
        </w:rPr>
        <w:t xml:space="preserve">, </w:t>
      </w:r>
      <w:r w:rsidRPr="006603BD">
        <w:rPr>
          <w:i/>
          <w:sz w:val="20"/>
          <w:szCs w:val="20"/>
        </w:rPr>
        <w:t>vision</w:t>
      </w:r>
      <w:r w:rsidRPr="00E27B80">
        <w:rPr>
          <w:sz w:val="20"/>
          <w:szCs w:val="20"/>
        </w:rPr>
        <w:t xml:space="preserve">; </w:t>
      </w:r>
      <w:r w:rsidRPr="006603BD">
        <w:rPr>
          <w:i/>
          <w:sz w:val="20"/>
          <w:szCs w:val="20"/>
        </w:rPr>
        <w:t>control</w:t>
      </w:r>
      <w:r w:rsidRPr="00E27B80">
        <w:rPr>
          <w:sz w:val="20"/>
          <w:szCs w:val="20"/>
        </w:rPr>
        <w:t>.</w:t>
      </w:r>
      <w:r w:rsidR="002B0917">
        <w:rPr>
          <w:sz w:val="20"/>
          <w:szCs w:val="20"/>
        </w:rPr>
        <w:t xml:space="preserve"> Also, introduction to </w:t>
      </w:r>
      <w:r w:rsidR="002B0917" w:rsidRPr="008A0B62">
        <w:rPr>
          <w:i/>
          <w:sz w:val="20"/>
          <w:szCs w:val="20"/>
        </w:rPr>
        <w:t>swarm programming</w:t>
      </w:r>
      <w:r w:rsidR="002B0917">
        <w:rPr>
          <w:sz w:val="20"/>
          <w:szCs w:val="20"/>
        </w:rPr>
        <w:t xml:space="preserve">, </w:t>
      </w:r>
      <w:r w:rsidR="002B0917" w:rsidRPr="008A0B62">
        <w:rPr>
          <w:i/>
          <w:sz w:val="20"/>
          <w:szCs w:val="20"/>
        </w:rPr>
        <w:t>search strategies</w:t>
      </w:r>
      <w:r w:rsidR="002B0917">
        <w:rPr>
          <w:sz w:val="20"/>
          <w:szCs w:val="20"/>
        </w:rPr>
        <w:t xml:space="preserve">, and </w:t>
      </w:r>
      <w:r w:rsidR="002B0917" w:rsidRPr="008A0B62">
        <w:rPr>
          <w:i/>
          <w:sz w:val="20"/>
          <w:szCs w:val="20"/>
        </w:rPr>
        <w:t>distributed planning</w:t>
      </w:r>
      <w:r w:rsidR="002B0917">
        <w:rPr>
          <w:sz w:val="20"/>
          <w:szCs w:val="20"/>
        </w:rPr>
        <w:t xml:space="preserve"> and </w:t>
      </w:r>
      <w:r w:rsidR="002B0917" w:rsidRPr="008A0B62">
        <w:rPr>
          <w:i/>
          <w:sz w:val="20"/>
          <w:szCs w:val="20"/>
        </w:rPr>
        <w:t>control</w:t>
      </w:r>
      <w:r w:rsidR="008A0B62">
        <w:rPr>
          <w:i/>
          <w:sz w:val="20"/>
          <w:szCs w:val="20"/>
        </w:rPr>
        <w:t>.</w:t>
      </w:r>
      <w:r w:rsidR="00BD7727">
        <w:rPr>
          <w:i/>
          <w:sz w:val="20"/>
          <w:szCs w:val="20"/>
        </w:rPr>
        <w:t xml:space="preserve"> </w:t>
      </w:r>
      <m:oMath>
        <m:acc>
          <m:accPr>
            <m:chr m:val="̇"/>
            <m:ctrlPr>
              <w:rPr>
                <w:rFonts w:ascii="Cambria Math" w:hAnsi="Cambria Math"/>
                <w:i/>
                <w:sz w:val="20"/>
                <w:szCs w:val="20"/>
              </w:rPr>
            </m:ctrlPr>
          </m:accPr>
          <m:e>
            <m:r>
              <w:rPr>
                <w:rFonts w:ascii="Cambria Math" w:hAnsi="Cambria Math"/>
                <w:sz w:val="20"/>
                <w:szCs w:val="20"/>
              </w:rPr>
              <m:t>q</m:t>
            </m:r>
          </m:e>
        </m:acc>
      </m:oMath>
    </w:p>
    <w:p w14:paraId="6CA674C5" w14:textId="77777777" w:rsidR="00DA237F" w:rsidRDefault="00DA237F" w:rsidP="00107898">
      <w:pPr>
        <w:rPr>
          <w:sz w:val="20"/>
          <w:szCs w:val="20"/>
        </w:rPr>
      </w:pPr>
    </w:p>
    <w:p w14:paraId="0441AB5C" w14:textId="3C7B4D9E" w:rsidR="002B0917" w:rsidRDefault="002B0917" w:rsidP="00107898">
      <w:pPr>
        <w:rPr>
          <w:sz w:val="20"/>
          <w:szCs w:val="20"/>
        </w:rPr>
      </w:pPr>
      <w:r w:rsidRPr="00DA237F">
        <w:rPr>
          <w:b/>
          <w:sz w:val="20"/>
          <w:szCs w:val="20"/>
        </w:rPr>
        <w:t>Project</w:t>
      </w:r>
      <w:r>
        <w:rPr>
          <w:b/>
          <w:sz w:val="20"/>
          <w:szCs w:val="20"/>
        </w:rPr>
        <w:t xml:space="preserve"> 1, Swarmathon: </w:t>
      </w:r>
      <w:r w:rsidRPr="002B0917">
        <w:rPr>
          <w:sz w:val="20"/>
          <w:szCs w:val="20"/>
        </w:rPr>
        <w:t xml:space="preserve">The University of </w:t>
      </w:r>
      <w:r>
        <w:rPr>
          <w:sz w:val="20"/>
          <w:szCs w:val="20"/>
        </w:rPr>
        <w:t>Houston</w:t>
      </w:r>
      <w:r w:rsidRPr="002B0917">
        <w:rPr>
          <w:sz w:val="20"/>
          <w:szCs w:val="20"/>
        </w:rPr>
        <w:t xml:space="preserve"> was selected as a finalist fo</w:t>
      </w:r>
      <w:r>
        <w:rPr>
          <w:sz w:val="20"/>
          <w:szCs w:val="20"/>
        </w:rPr>
        <w:t xml:space="preserve">r the NASA Swarmathon Challenge, </w:t>
      </w:r>
      <w:hyperlink r:id="rId15" w:history="1">
        <w:r w:rsidRPr="002B0917">
          <w:rPr>
            <w:rStyle w:val="Hyperlink"/>
            <w:sz w:val="20"/>
            <w:szCs w:val="20"/>
          </w:rPr>
          <w:t>http://nasaswarmathon.com/</w:t>
        </w:r>
      </w:hyperlink>
      <w:r>
        <w:rPr>
          <w:sz w:val="20"/>
          <w:szCs w:val="20"/>
        </w:rPr>
        <w:t>. As a finalist, we have been awarded three ‘swarmie’ robots, as well as access to a simulator environment in ROS for testing algorithms. S</w:t>
      </w:r>
      <w:r w:rsidRPr="00DA237F">
        <w:rPr>
          <w:sz w:val="20"/>
          <w:szCs w:val="20"/>
        </w:rPr>
        <w:t>tudent</w:t>
      </w:r>
      <w:r>
        <w:rPr>
          <w:sz w:val="20"/>
          <w:szCs w:val="20"/>
        </w:rPr>
        <w:t xml:space="preserve">s will form </w:t>
      </w:r>
      <w:r w:rsidR="00A817F8">
        <w:rPr>
          <w:sz w:val="20"/>
          <w:szCs w:val="20"/>
        </w:rPr>
        <w:t>3</w:t>
      </w:r>
      <w:r w:rsidR="00BD04E4">
        <w:rPr>
          <w:sz w:val="20"/>
          <w:szCs w:val="20"/>
        </w:rPr>
        <w:t xml:space="preserve"> to 4</w:t>
      </w:r>
      <w:r>
        <w:rPr>
          <w:sz w:val="20"/>
          <w:szCs w:val="20"/>
        </w:rPr>
        <w:t>-person teams.  Each team</w:t>
      </w:r>
      <w:r w:rsidRPr="00DA237F">
        <w:rPr>
          <w:sz w:val="20"/>
          <w:szCs w:val="20"/>
        </w:rPr>
        <w:t xml:space="preserve"> will </w:t>
      </w:r>
      <w:r>
        <w:rPr>
          <w:sz w:val="20"/>
          <w:szCs w:val="20"/>
        </w:rPr>
        <w:t>complete three challenges in ROS, concluding with an in-class competition on the Swarmathon challenge. Winning teams will be allowed to implement on the hardware robots and will compete in the national competition</w:t>
      </w:r>
      <w:r w:rsidRPr="00DA237F">
        <w:rPr>
          <w:sz w:val="20"/>
          <w:szCs w:val="20"/>
        </w:rPr>
        <w:t>.</w:t>
      </w:r>
      <w:r>
        <w:rPr>
          <w:sz w:val="20"/>
          <w:szCs w:val="20"/>
        </w:rPr>
        <w:t xml:space="preserve">  </w:t>
      </w:r>
      <w:r w:rsidRPr="006603BD">
        <w:rPr>
          <w:b/>
          <w:sz w:val="20"/>
          <w:szCs w:val="20"/>
        </w:rPr>
        <w:t>Before class begins</w:t>
      </w:r>
      <w:r>
        <w:rPr>
          <w:sz w:val="20"/>
          <w:szCs w:val="20"/>
        </w:rPr>
        <w:t xml:space="preserve">, please complete the introductory modules at </w:t>
      </w:r>
      <w:hyperlink r:id="rId16" w:history="1">
        <w:r w:rsidRPr="0088596B">
          <w:rPr>
            <w:rStyle w:val="Hyperlink"/>
            <w:sz w:val="20"/>
            <w:szCs w:val="20"/>
          </w:rPr>
          <w:t>http://nasaswarmathon.com/outreach/</w:t>
        </w:r>
      </w:hyperlink>
      <w:r>
        <w:rPr>
          <w:sz w:val="20"/>
          <w:szCs w:val="20"/>
        </w:rPr>
        <w:t xml:space="preserve"> and install ROS, </w:t>
      </w:r>
      <w:hyperlink r:id="rId17" w:history="1">
        <w:r w:rsidRPr="0088596B">
          <w:rPr>
            <w:rStyle w:val="Hyperlink"/>
            <w:sz w:val="20"/>
            <w:szCs w:val="20"/>
          </w:rPr>
          <w:t>http://www.ros.org/</w:t>
        </w:r>
      </w:hyperlink>
      <w:r w:rsidR="006603BD">
        <w:rPr>
          <w:sz w:val="20"/>
          <w:szCs w:val="20"/>
        </w:rPr>
        <w:t>, on</w:t>
      </w:r>
      <w:r>
        <w:rPr>
          <w:sz w:val="20"/>
          <w:szCs w:val="20"/>
        </w:rPr>
        <w:t xml:space="preserve"> your computer.</w:t>
      </w:r>
    </w:p>
    <w:p w14:paraId="6D3ACFC5" w14:textId="77777777" w:rsidR="002B0917" w:rsidRDefault="002B0917" w:rsidP="00107898">
      <w:pPr>
        <w:rPr>
          <w:sz w:val="20"/>
          <w:szCs w:val="20"/>
        </w:rPr>
      </w:pPr>
    </w:p>
    <w:p w14:paraId="48DAA593" w14:textId="47AC53F4" w:rsidR="00DA237F" w:rsidRPr="00E27B80" w:rsidRDefault="00DA237F" w:rsidP="00107898">
      <w:pPr>
        <w:rPr>
          <w:b/>
          <w:sz w:val="20"/>
          <w:szCs w:val="20"/>
        </w:rPr>
      </w:pPr>
      <w:r w:rsidRPr="00DA237F">
        <w:rPr>
          <w:b/>
          <w:sz w:val="20"/>
          <w:szCs w:val="20"/>
        </w:rPr>
        <w:t>Project</w:t>
      </w:r>
      <w:r w:rsidR="002B0917">
        <w:rPr>
          <w:b/>
          <w:sz w:val="20"/>
          <w:szCs w:val="20"/>
        </w:rPr>
        <w:t xml:space="preserve"> 2, Robot Arm:</w:t>
      </w:r>
      <w:r w:rsidRPr="00DA237F">
        <w:rPr>
          <w:b/>
          <w:sz w:val="20"/>
          <w:szCs w:val="20"/>
        </w:rPr>
        <w:t xml:space="preserve"> </w:t>
      </w:r>
      <w:r>
        <w:rPr>
          <w:sz w:val="20"/>
          <w:szCs w:val="20"/>
        </w:rPr>
        <w:t>S</w:t>
      </w:r>
      <w:r w:rsidRPr="00DA237F">
        <w:rPr>
          <w:sz w:val="20"/>
          <w:szCs w:val="20"/>
        </w:rPr>
        <w:t>tudent</w:t>
      </w:r>
      <w:r>
        <w:rPr>
          <w:sz w:val="20"/>
          <w:szCs w:val="20"/>
        </w:rPr>
        <w:t>s will form 2-person teams.  Each team</w:t>
      </w:r>
      <w:r w:rsidRPr="00DA237F">
        <w:rPr>
          <w:sz w:val="20"/>
          <w:szCs w:val="20"/>
        </w:rPr>
        <w:t xml:space="preserve"> will build and control their own robot arm, powered by servos.  The instructor will provide standard laser-cut arm </w:t>
      </w:r>
      <w:r w:rsidR="003772B2" w:rsidRPr="00DA237F">
        <w:rPr>
          <w:sz w:val="20"/>
          <w:szCs w:val="20"/>
        </w:rPr>
        <w:t>components;</w:t>
      </w:r>
      <w:r w:rsidRPr="00DA237F">
        <w:rPr>
          <w:sz w:val="20"/>
          <w:szCs w:val="20"/>
        </w:rPr>
        <w:t xml:space="preserve"> </w:t>
      </w:r>
      <w:r>
        <w:rPr>
          <w:sz w:val="20"/>
          <w:szCs w:val="20"/>
        </w:rPr>
        <w:t>teams</w:t>
      </w:r>
      <w:r w:rsidRPr="00DA237F">
        <w:rPr>
          <w:sz w:val="20"/>
          <w:szCs w:val="20"/>
        </w:rPr>
        <w:t xml:space="preserve"> will purchase their own servos &amp; Arduino</w:t>
      </w:r>
      <w:r w:rsidR="002B0917">
        <w:rPr>
          <w:sz w:val="20"/>
          <w:szCs w:val="20"/>
        </w:rPr>
        <w:t xml:space="preserve"> Mega (or suitable clone)</w:t>
      </w:r>
      <w:r w:rsidRPr="00DA237F">
        <w:rPr>
          <w:sz w:val="20"/>
          <w:szCs w:val="20"/>
        </w:rPr>
        <w:t xml:space="preserve">. We will use these arms to implement automatic controllers, forward and inverse kinematics, and forward/inverse velocity control.  </w:t>
      </w:r>
      <w:r>
        <w:rPr>
          <w:sz w:val="20"/>
          <w:szCs w:val="20"/>
        </w:rPr>
        <w:t>Teams</w:t>
      </w:r>
      <w:r w:rsidRPr="00DA237F">
        <w:rPr>
          <w:sz w:val="20"/>
          <w:szCs w:val="20"/>
        </w:rPr>
        <w:t xml:space="preserve"> may design their own laser-cut components for the final stage of the project.</w:t>
      </w:r>
    </w:p>
    <w:p w14:paraId="3DDEC3D3" w14:textId="77777777" w:rsidR="00E27B80" w:rsidRPr="00F97C9D" w:rsidRDefault="00E27B80" w:rsidP="00107898">
      <w:pPr>
        <w:rPr>
          <w:sz w:val="20"/>
          <w:szCs w:val="20"/>
        </w:rPr>
      </w:pPr>
    </w:p>
    <w:p w14:paraId="53081F34" w14:textId="77777777" w:rsidR="00427C1C" w:rsidRPr="00F97C9D" w:rsidRDefault="00427C1C" w:rsidP="00F101E7">
      <w:pPr>
        <w:rPr>
          <w:rFonts w:eastAsia="Times New Roman" w:cs="Times New Roman"/>
          <w:b/>
          <w:color w:val="000000"/>
          <w:sz w:val="20"/>
          <w:szCs w:val="20"/>
        </w:rPr>
      </w:pPr>
      <w:r w:rsidRPr="00F97C9D">
        <w:rPr>
          <w:rFonts w:eastAsia="Times New Roman" w:cs="Times New Roman"/>
          <w:b/>
          <w:color w:val="000000"/>
          <w:sz w:val="20"/>
          <w:szCs w:val="20"/>
        </w:rPr>
        <w:t>Prerequisites:</w:t>
      </w:r>
    </w:p>
    <w:p w14:paraId="74C19FD3" w14:textId="29763095" w:rsidR="00A7526D" w:rsidRPr="008D19FD" w:rsidRDefault="00A7526D" w:rsidP="008D19FD">
      <w:pPr>
        <w:rPr>
          <w:rFonts w:eastAsia="Times New Roman" w:cs="Times New Roman"/>
          <w:color w:val="000000"/>
          <w:sz w:val="20"/>
          <w:szCs w:val="20"/>
        </w:rPr>
      </w:pPr>
      <w:r w:rsidRPr="008D19FD">
        <w:rPr>
          <w:rFonts w:eastAsia="Times New Roman" w:cs="Times New Roman"/>
          <w:color w:val="000000"/>
          <w:sz w:val="20"/>
          <w:szCs w:val="20"/>
        </w:rPr>
        <w:t xml:space="preserve">Credit for or </w:t>
      </w:r>
      <w:r w:rsidRPr="008D19FD">
        <w:rPr>
          <w:rFonts w:eastAsia="Times New Roman" w:cs="Times New Roman"/>
          <w:i/>
          <w:color w:val="000000"/>
          <w:sz w:val="20"/>
          <w:szCs w:val="20"/>
        </w:rPr>
        <w:t>concurrent enrollment</w:t>
      </w:r>
      <w:r w:rsidRPr="008D19FD">
        <w:rPr>
          <w:rFonts w:eastAsia="Times New Roman" w:cs="Times New Roman"/>
          <w:color w:val="000000"/>
          <w:sz w:val="20"/>
          <w:szCs w:val="20"/>
        </w:rPr>
        <w:t xml:space="preserve"> in </w:t>
      </w:r>
      <w:r w:rsidR="00EE65EE" w:rsidRPr="00115762">
        <w:rPr>
          <w:rFonts w:eastAsia="Times New Roman" w:cs="Times New Roman"/>
          <w:b/>
          <w:color w:val="000000"/>
          <w:sz w:val="20"/>
          <w:szCs w:val="20"/>
        </w:rPr>
        <w:t>(</w:t>
      </w:r>
      <w:hyperlink r:id="rId18" w:history="1">
        <w:r w:rsidR="00EE65EE" w:rsidRPr="00CB6802">
          <w:rPr>
            <w:rStyle w:val="Hyperlink"/>
            <w:rFonts w:eastAsia="Times New Roman" w:cs="Times New Roman"/>
            <w:sz w:val="20"/>
            <w:szCs w:val="20"/>
          </w:rPr>
          <w:t>MATH 3321</w:t>
        </w:r>
      </w:hyperlink>
      <w:r w:rsidR="00EE65EE">
        <w:rPr>
          <w:rFonts w:eastAsia="Times New Roman" w:cs="Times New Roman"/>
          <w:color w:val="000000"/>
          <w:sz w:val="20"/>
          <w:szCs w:val="20"/>
        </w:rPr>
        <w:t xml:space="preserve"> </w:t>
      </w:r>
      <w:r w:rsidR="00EE65EE" w:rsidRPr="00EE65EE">
        <w:rPr>
          <w:rFonts w:eastAsia="Times New Roman" w:cs="Times New Roman"/>
          <w:b/>
          <w:color w:val="000000"/>
          <w:sz w:val="20"/>
          <w:szCs w:val="20"/>
        </w:rPr>
        <w:t>or</w:t>
      </w:r>
      <w:r w:rsidR="00EE65EE">
        <w:rPr>
          <w:rFonts w:eastAsia="Times New Roman" w:cs="Times New Roman"/>
          <w:color w:val="000000"/>
          <w:sz w:val="20"/>
          <w:szCs w:val="20"/>
        </w:rPr>
        <w:t xml:space="preserve"> </w:t>
      </w:r>
      <w:r w:rsidR="00115762">
        <w:rPr>
          <w:rFonts w:eastAsia="Times New Roman" w:cs="Times New Roman"/>
          <w:b/>
          <w:color w:val="000000"/>
          <w:sz w:val="20"/>
          <w:szCs w:val="20"/>
        </w:rPr>
        <w:t>{</w:t>
      </w:r>
      <w:r w:rsidR="00427C1C" w:rsidRPr="008D19FD">
        <w:rPr>
          <w:rFonts w:eastAsia="Times New Roman" w:cs="Times New Roman"/>
          <w:color w:val="000000"/>
          <w:sz w:val="20"/>
          <w:szCs w:val="20"/>
        </w:rPr>
        <w:t>Calculus</w:t>
      </w:r>
      <w:r w:rsidR="008D19FD" w:rsidRPr="008D19FD">
        <w:rPr>
          <w:rFonts w:eastAsia="Times New Roman" w:cs="Times New Roman"/>
          <w:color w:val="000000"/>
          <w:sz w:val="20"/>
          <w:szCs w:val="20"/>
        </w:rPr>
        <w:t xml:space="preserve"> III (</w:t>
      </w:r>
      <w:hyperlink r:id="rId19" w:history="1">
        <w:r w:rsidR="008D19FD" w:rsidRPr="008D19FD">
          <w:rPr>
            <w:rStyle w:val="Hyperlink"/>
            <w:rFonts w:eastAsia="Times New Roman" w:cs="Times New Roman"/>
            <w:sz w:val="20"/>
            <w:szCs w:val="20"/>
          </w:rPr>
          <w:t>MATH 2433</w:t>
        </w:r>
      </w:hyperlink>
      <w:r w:rsidR="008D19FD" w:rsidRPr="008D19FD">
        <w:rPr>
          <w:rFonts w:eastAsia="Times New Roman" w:cs="Times New Roman"/>
          <w:color w:val="000000"/>
          <w:sz w:val="20"/>
          <w:szCs w:val="20"/>
        </w:rPr>
        <w:t>), L</w:t>
      </w:r>
      <w:r w:rsidR="00427C1C" w:rsidRPr="008D19FD">
        <w:rPr>
          <w:rFonts w:eastAsia="Times New Roman" w:cs="Times New Roman"/>
          <w:color w:val="000000"/>
          <w:sz w:val="20"/>
          <w:szCs w:val="20"/>
        </w:rPr>
        <w:t xml:space="preserve">inear </w:t>
      </w:r>
      <w:r w:rsidR="008D19FD" w:rsidRPr="008D19FD">
        <w:rPr>
          <w:rFonts w:eastAsia="Times New Roman" w:cs="Times New Roman"/>
          <w:color w:val="000000"/>
          <w:sz w:val="20"/>
          <w:szCs w:val="20"/>
        </w:rPr>
        <w:t>A</w:t>
      </w:r>
      <w:r w:rsidR="00427C1C" w:rsidRPr="008D19FD">
        <w:rPr>
          <w:rFonts w:eastAsia="Times New Roman" w:cs="Times New Roman"/>
          <w:color w:val="000000"/>
          <w:sz w:val="20"/>
          <w:szCs w:val="20"/>
        </w:rPr>
        <w:t>lgebra</w:t>
      </w:r>
      <w:r w:rsidR="008D19FD" w:rsidRPr="008D19FD">
        <w:rPr>
          <w:rFonts w:eastAsia="Times New Roman" w:cs="Times New Roman"/>
          <w:color w:val="000000"/>
          <w:sz w:val="20"/>
          <w:szCs w:val="20"/>
        </w:rPr>
        <w:t xml:space="preserve"> (</w:t>
      </w:r>
      <w:hyperlink r:id="rId20" w:history="1">
        <w:r w:rsidR="008D19FD" w:rsidRPr="008D19FD">
          <w:rPr>
            <w:rStyle w:val="Hyperlink"/>
            <w:rFonts w:eastAsia="Times New Roman" w:cs="Times New Roman"/>
            <w:sz w:val="20"/>
            <w:szCs w:val="20"/>
          </w:rPr>
          <w:t>Math 2331</w:t>
        </w:r>
      </w:hyperlink>
      <w:r w:rsidR="008D19FD" w:rsidRPr="008D19FD">
        <w:rPr>
          <w:rFonts w:eastAsia="Times New Roman" w:cs="Times New Roman"/>
          <w:color w:val="000000"/>
          <w:sz w:val="20"/>
          <w:szCs w:val="20"/>
        </w:rPr>
        <w:t>), Differential Equations (</w:t>
      </w:r>
      <w:hyperlink r:id="rId21" w:history="1">
        <w:r w:rsidR="008D19FD" w:rsidRPr="008D19FD">
          <w:rPr>
            <w:rStyle w:val="Hyperlink"/>
            <w:rFonts w:eastAsia="Times New Roman" w:cs="Times New Roman"/>
            <w:sz w:val="20"/>
            <w:szCs w:val="20"/>
          </w:rPr>
          <w:t>MATH 3331</w:t>
        </w:r>
      </w:hyperlink>
      <w:r w:rsidR="008D19FD" w:rsidRPr="008D19FD">
        <w:rPr>
          <w:rFonts w:eastAsia="Times New Roman" w:cs="Times New Roman"/>
          <w:color w:val="000000"/>
          <w:sz w:val="20"/>
          <w:szCs w:val="20"/>
        </w:rPr>
        <w:t>)</w:t>
      </w:r>
      <w:r w:rsidR="00EE65EE" w:rsidRPr="00EE65EE">
        <w:rPr>
          <w:rFonts w:eastAsia="Times New Roman" w:cs="Times New Roman"/>
          <w:b/>
          <w:color w:val="000000"/>
          <w:sz w:val="20"/>
          <w:szCs w:val="20"/>
        </w:rPr>
        <w:t>}</w:t>
      </w:r>
      <w:r w:rsidR="00EE65EE">
        <w:rPr>
          <w:rFonts w:eastAsia="Times New Roman" w:cs="Times New Roman"/>
          <w:b/>
          <w:color w:val="000000"/>
          <w:sz w:val="20"/>
          <w:szCs w:val="20"/>
        </w:rPr>
        <w:t>)</w:t>
      </w:r>
      <w:r w:rsidR="008D19FD" w:rsidRPr="008D19FD">
        <w:rPr>
          <w:rFonts w:eastAsia="Times New Roman" w:cs="Times New Roman"/>
          <w:color w:val="000000"/>
          <w:sz w:val="20"/>
          <w:szCs w:val="20"/>
        </w:rPr>
        <w:t xml:space="preserve"> </w:t>
      </w:r>
      <w:r w:rsidR="008D19FD" w:rsidRPr="00EE65EE">
        <w:rPr>
          <w:rFonts w:eastAsia="Times New Roman" w:cs="Times New Roman"/>
          <w:b/>
          <w:color w:val="000000"/>
          <w:sz w:val="20"/>
          <w:szCs w:val="20"/>
        </w:rPr>
        <w:t>and</w:t>
      </w:r>
      <w:r w:rsidR="008D19FD" w:rsidRPr="008D19FD">
        <w:rPr>
          <w:rFonts w:eastAsia="Times New Roman" w:cs="Times New Roman"/>
          <w:color w:val="000000"/>
          <w:sz w:val="20"/>
          <w:szCs w:val="20"/>
        </w:rPr>
        <w:t xml:space="preserve"> </w:t>
      </w:r>
      <w:r w:rsidR="008D19FD" w:rsidRPr="00EE65EE">
        <w:rPr>
          <w:rFonts w:eastAsia="Times New Roman" w:cs="Times New Roman"/>
          <w:b/>
          <w:color w:val="000000"/>
          <w:sz w:val="20"/>
          <w:szCs w:val="20"/>
        </w:rPr>
        <w:t>{</w:t>
      </w:r>
      <w:r w:rsidR="008D19FD" w:rsidRPr="008D19FD">
        <w:rPr>
          <w:rFonts w:eastAsia="Times New Roman" w:cs="Times New Roman"/>
          <w:color w:val="000000"/>
          <w:sz w:val="20"/>
          <w:szCs w:val="20"/>
        </w:rPr>
        <w:t xml:space="preserve">Automatic Controls </w:t>
      </w:r>
      <w:hyperlink r:id="rId22" w:history="1">
        <w:r w:rsidRPr="008D19FD">
          <w:rPr>
            <w:rStyle w:val="Hyperlink"/>
            <w:rFonts w:eastAsia="Times New Roman" w:cs="Times New Roman"/>
            <w:sz w:val="20"/>
            <w:szCs w:val="20"/>
          </w:rPr>
          <w:t>(ECE 4375)</w:t>
        </w:r>
      </w:hyperlink>
      <w:r w:rsidR="008D19FD">
        <w:rPr>
          <w:rFonts w:eastAsia="Times New Roman" w:cs="Times New Roman"/>
          <w:color w:val="000000"/>
          <w:sz w:val="20"/>
          <w:szCs w:val="20"/>
        </w:rPr>
        <w:t xml:space="preserve"> </w:t>
      </w:r>
      <w:r w:rsidR="008D19FD" w:rsidRPr="008300DB">
        <w:rPr>
          <w:rFonts w:eastAsia="Times New Roman" w:cs="Times New Roman"/>
          <w:b/>
          <w:color w:val="000000"/>
          <w:sz w:val="20"/>
          <w:szCs w:val="20"/>
        </w:rPr>
        <w:t>or</w:t>
      </w:r>
      <w:r w:rsidR="008D19FD">
        <w:rPr>
          <w:rFonts w:eastAsia="Times New Roman" w:cs="Times New Roman"/>
          <w:color w:val="000000"/>
          <w:sz w:val="20"/>
          <w:szCs w:val="20"/>
        </w:rPr>
        <w:t xml:space="preserve"> </w:t>
      </w:r>
      <w:r w:rsidR="008D19FD" w:rsidRPr="008D19FD">
        <w:rPr>
          <w:rFonts w:eastAsia="Times New Roman" w:cs="Times New Roman"/>
          <w:color w:val="000000"/>
          <w:sz w:val="20"/>
          <w:szCs w:val="20"/>
        </w:rPr>
        <w:t>Dynamics and Control of Mechanical Systems</w:t>
      </w:r>
      <w:r w:rsidR="008D19FD">
        <w:rPr>
          <w:rFonts w:eastAsia="Times New Roman" w:cs="Times New Roman"/>
          <w:color w:val="000000"/>
          <w:sz w:val="20"/>
          <w:szCs w:val="20"/>
        </w:rPr>
        <w:t xml:space="preserve"> (</w:t>
      </w:r>
      <w:hyperlink r:id="rId23" w:history="1">
        <w:r w:rsidR="008D19FD" w:rsidRPr="008D19FD">
          <w:rPr>
            <w:rStyle w:val="Hyperlink"/>
            <w:rFonts w:eastAsia="Times New Roman" w:cs="Times New Roman"/>
            <w:sz w:val="20"/>
            <w:szCs w:val="20"/>
          </w:rPr>
          <w:t>MECE  3338</w:t>
        </w:r>
      </w:hyperlink>
      <w:r w:rsidR="008D19FD">
        <w:rPr>
          <w:rFonts w:eastAsia="Times New Roman" w:cs="Times New Roman"/>
          <w:color w:val="000000"/>
          <w:sz w:val="20"/>
          <w:szCs w:val="20"/>
        </w:rPr>
        <w:t>)</w:t>
      </w:r>
      <w:r w:rsidR="008D19FD" w:rsidRPr="00EE65EE">
        <w:rPr>
          <w:rFonts w:eastAsia="Times New Roman" w:cs="Times New Roman"/>
          <w:b/>
          <w:color w:val="000000"/>
          <w:sz w:val="20"/>
          <w:szCs w:val="20"/>
        </w:rPr>
        <w:t>}</w:t>
      </w:r>
    </w:p>
    <w:p w14:paraId="48774519" w14:textId="77777777" w:rsidR="008D19FD" w:rsidRDefault="008D19FD" w:rsidP="008D19FD">
      <w:pPr>
        <w:pStyle w:val="ListParagraph"/>
        <w:rPr>
          <w:rFonts w:eastAsia="Times New Roman" w:cs="Times New Roman"/>
          <w:color w:val="000000"/>
          <w:sz w:val="20"/>
          <w:szCs w:val="20"/>
        </w:rPr>
      </w:pPr>
    </w:p>
    <w:p w14:paraId="1C44D289" w14:textId="77777777" w:rsidR="00C108E0" w:rsidRDefault="00840E06" w:rsidP="00C108E0">
      <w:pPr>
        <w:rPr>
          <w:sz w:val="20"/>
          <w:szCs w:val="20"/>
        </w:rPr>
      </w:pPr>
      <w:r w:rsidRPr="00F97C9D">
        <w:rPr>
          <w:b/>
          <w:sz w:val="20"/>
          <w:szCs w:val="20"/>
        </w:rPr>
        <w:t>Textbook:</w:t>
      </w:r>
      <w:r w:rsidRPr="00F97C9D">
        <w:rPr>
          <w:sz w:val="20"/>
          <w:szCs w:val="20"/>
        </w:rPr>
        <w:t xml:space="preserve"> </w:t>
      </w:r>
      <w:hyperlink r:id="rId24" w:history="1">
        <w:r w:rsidR="00C108E0" w:rsidRPr="00C108E0">
          <w:rPr>
            <w:rStyle w:val="Hyperlink"/>
            <w:sz w:val="20"/>
            <w:szCs w:val="20"/>
          </w:rPr>
          <w:t>Robot Modeling and Control</w:t>
        </w:r>
      </w:hyperlink>
      <w:r w:rsidR="00C108E0" w:rsidRPr="00C108E0">
        <w:rPr>
          <w:sz w:val="20"/>
          <w:szCs w:val="20"/>
        </w:rPr>
        <w:t> </w:t>
      </w:r>
      <w:r w:rsidR="00C108E0" w:rsidRPr="00C108E0">
        <w:rPr>
          <w:sz w:val="20"/>
          <w:szCs w:val="20"/>
        </w:rPr>
        <w:br/>
      </w:r>
      <w:r w:rsidR="00C108E0" w:rsidRPr="00C108E0">
        <w:rPr>
          <w:b/>
          <w:bCs/>
          <w:sz w:val="20"/>
          <w:szCs w:val="20"/>
        </w:rPr>
        <w:t>Mark W. Spong, Seth Hutchinson, M. Vidyasagar,</w:t>
      </w:r>
      <w:r w:rsidR="00C108E0" w:rsidRPr="00C108E0">
        <w:rPr>
          <w:sz w:val="20"/>
          <w:szCs w:val="20"/>
        </w:rPr>
        <w:t> </w:t>
      </w:r>
      <w:r w:rsidR="00C108E0" w:rsidRPr="00C108E0">
        <w:rPr>
          <w:sz w:val="20"/>
          <w:szCs w:val="20"/>
        </w:rPr>
        <w:br/>
        <w:t>John Wiley and Sons, Inc., 2005</w:t>
      </w:r>
    </w:p>
    <w:p w14:paraId="21429981" w14:textId="1307AEE0" w:rsidR="002E0E86" w:rsidRDefault="00110165" w:rsidP="00C108E0">
      <w:pPr>
        <w:rPr>
          <w:sz w:val="20"/>
          <w:szCs w:val="20"/>
        </w:rPr>
      </w:pPr>
      <w:r w:rsidRPr="00F97C9D">
        <w:rPr>
          <w:sz w:val="20"/>
          <w:szCs w:val="20"/>
        </w:rPr>
        <w:t xml:space="preserve">Readings and assignments will come from this book. </w:t>
      </w:r>
      <w:r w:rsidR="00F101E7" w:rsidRPr="00F97C9D">
        <w:rPr>
          <w:sz w:val="20"/>
          <w:szCs w:val="20"/>
        </w:rPr>
        <w:t xml:space="preserve"> </w:t>
      </w:r>
      <w:r w:rsidR="006603BD">
        <w:rPr>
          <w:sz w:val="20"/>
          <w:szCs w:val="20"/>
        </w:rPr>
        <w:t xml:space="preserve">You may share a book with a classmate. </w:t>
      </w:r>
      <w:r w:rsidR="00F101E7" w:rsidRPr="00F97C9D">
        <w:rPr>
          <w:sz w:val="20"/>
          <w:szCs w:val="20"/>
        </w:rPr>
        <w:t xml:space="preserve">Over the next 14 weeks we will intensively learn from chapters 1, 2, 3, 4, 5, </w:t>
      </w:r>
      <w:r w:rsidR="00C108E0">
        <w:rPr>
          <w:sz w:val="20"/>
          <w:szCs w:val="20"/>
        </w:rPr>
        <w:t>11,</w:t>
      </w:r>
      <w:r w:rsidR="00F101E7" w:rsidRPr="00F97C9D">
        <w:rPr>
          <w:sz w:val="20"/>
          <w:szCs w:val="20"/>
        </w:rPr>
        <w:t xml:space="preserve"> 1</w:t>
      </w:r>
      <w:r w:rsidR="00C108E0">
        <w:rPr>
          <w:sz w:val="20"/>
          <w:szCs w:val="20"/>
        </w:rPr>
        <w:t>2</w:t>
      </w:r>
      <w:r w:rsidR="00F101E7" w:rsidRPr="00F97C9D">
        <w:rPr>
          <w:sz w:val="20"/>
          <w:szCs w:val="20"/>
        </w:rPr>
        <w:t>.</w:t>
      </w:r>
    </w:p>
    <w:p w14:paraId="0E0A9C7F" w14:textId="77777777" w:rsidR="00115762" w:rsidRDefault="00115762" w:rsidP="00C108E0">
      <w:pPr>
        <w:rPr>
          <w:sz w:val="20"/>
          <w:szCs w:val="20"/>
        </w:rPr>
      </w:pPr>
    </w:p>
    <w:p w14:paraId="48226E22" w14:textId="2E78F064" w:rsidR="00115762" w:rsidRPr="00F97C9D" w:rsidRDefault="00115762" w:rsidP="00115762">
      <w:pPr>
        <w:ind w:left="720" w:hanging="720"/>
        <w:rPr>
          <w:sz w:val="20"/>
          <w:szCs w:val="20"/>
        </w:rPr>
      </w:pPr>
      <w:r w:rsidRPr="002216E4">
        <w:rPr>
          <w:b/>
          <w:sz w:val="20"/>
          <w:szCs w:val="20"/>
        </w:rPr>
        <w:t>ROS textbook</w:t>
      </w:r>
      <w:r>
        <w:rPr>
          <w:sz w:val="20"/>
          <w:szCs w:val="20"/>
        </w:rPr>
        <w:t xml:space="preserve">: </w:t>
      </w:r>
      <w:hyperlink r:id="rId25" w:history="1">
        <w:r w:rsidRPr="002216E4">
          <w:rPr>
            <w:rStyle w:val="Hyperlink"/>
            <w:sz w:val="20"/>
            <w:szCs w:val="20"/>
          </w:rPr>
          <w:t xml:space="preserve">A Gentle </w:t>
        </w:r>
        <w:r w:rsidR="002216E4" w:rsidRPr="002216E4">
          <w:rPr>
            <w:rStyle w:val="Hyperlink"/>
            <w:sz w:val="20"/>
            <w:szCs w:val="20"/>
          </w:rPr>
          <w:t>Introduction to ROS</w:t>
        </w:r>
      </w:hyperlink>
      <w:r w:rsidR="002216E4">
        <w:rPr>
          <w:sz w:val="20"/>
          <w:szCs w:val="20"/>
        </w:rPr>
        <w:t xml:space="preserve">. Free at </w:t>
      </w:r>
      <w:hyperlink r:id="rId26" w:history="1">
        <w:r w:rsidR="002216E4" w:rsidRPr="0012115D">
          <w:rPr>
            <w:rStyle w:val="Hyperlink"/>
            <w:sz w:val="20"/>
            <w:szCs w:val="20"/>
          </w:rPr>
          <w:t>https://cse.sc.edu/~jokane/agitr/</w:t>
        </w:r>
      </w:hyperlink>
      <w:r w:rsidR="002216E4">
        <w:rPr>
          <w:sz w:val="20"/>
          <w:szCs w:val="20"/>
        </w:rPr>
        <w:t xml:space="preserve">.  Print version at $12.50 at </w:t>
      </w:r>
      <w:r w:rsidR="002216E4" w:rsidRPr="002216E4">
        <w:rPr>
          <w:sz w:val="20"/>
          <w:szCs w:val="20"/>
        </w:rPr>
        <w:t>http://www.amazon.com/Gentle-Introduction-ROS-Jason-OKane/dp/1492143235</w:t>
      </w:r>
    </w:p>
    <w:p w14:paraId="40F62862" w14:textId="77777777" w:rsidR="008E73A0" w:rsidRPr="00F97C9D" w:rsidRDefault="008E73A0" w:rsidP="008300DB">
      <w:pPr>
        <w:rPr>
          <w:sz w:val="20"/>
          <w:szCs w:val="20"/>
        </w:rPr>
      </w:pPr>
    </w:p>
    <w:p w14:paraId="5E1C834E" w14:textId="0A4A1FB3" w:rsidR="007B03C1" w:rsidRPr="00F97C9D" w:rsidRDefault="008E73A0" w:rsidP="007B03C1">
      <w:pPr>
        <w:jc w:val="both"/>
        <w:rPr>
          <w:sz w:val="20"/>
          <w:szCs w:val="20"/>
        </w:rPr>
      </w:pPr>
      <w:r w:rsidRPr="00F97C9D">
        <w:rPr>
          <w:b/>
          <w:sz w:val="20"/>
          <w:szCs w:val="20"/>
        </w:rPr>
        <w:t xml:space="preserve">Grading: </w:t>
      </w:r>
      <w:r w:rsidR="007B03C1" w:rsidRPr="00F97C9D">
        <w:rPr>
          <w:sz w:val="20"/>
          <w:szCs w:val="20"/>
        </w:rPr>
        <w:t xml:space="preserve">Grades will be determined on the basis of exams, quizzes, attendance, and submitted homework grades with the following </w:t>
      </w:r>
      <w:r w:rsidR="007B03C1" w:rsidRPr="00F97C9D">
        <w:rPr>
          <w:b/>
          <w:sz w:val="20"/>
          <w:szCs w:val="20"/>
          <w:u w:val="single"/>
        </w:rPr>
        <w:t>approximate</w:t>
      </w:r>
      <w:r w:rsidR="007B03C1" w:rsidRPr="00F97C9D">
        <w:rPr>
          <w:sz w:val="20"/>
          <w:szCs w:val="20"/>
        </w:rPr>
        <w:t xml:space="preserve"> weights.  The actual weights will be fixed at the end of the semester.</w:t>
      </w:r>
    </w:p>
    <w:p w14:paraId="1DFD1C57" w14:textId="6AAD2A39" w:rsidR="008E73A0" w:rsidRPr="00F97C9D" w:rsidRDefault="008E73A0" w:rsidP="008E73A0">
      <w:pPr>
        <w:jc w:val="both"/>
        <w:rPr>
          <w:sz w:val="20"/>
          <w:szCs w:val="20"/>
        </w:rPr>
      </w:pPr>
    </w:p>
    <w:p w14:paraId="5963F309" w14:textId="50C0A073" w:rsidR="00E30F22" w:rsidRDefault="00E30F22" w:rsidP="00F643D9">
      <w:pPr>
        <w:pStyle w:val="ListParagraph"/>
        <w:numPr>
          <w:ilvl w:val="0"/>
          <w:numId w:val="10"/>
        </w:numPr>
        <w:jc w:val="both"/>
        <w:rPr>
          <w:sz w:val="20"/>
          <w:szCs w:val="20"/>
        </w:rPr>
      </w:pPr>
      <w:r>
        <w:rPr>
          <w:sz w:val="20"/>
          <w:szCs w:val="20"/>
        </w:rPr>
        <w:t>10%</w:t>
      </w:r>
      <w:r>
        <w:rPr>
          <w:sz w:val="20"/>
          <w:szCs w:val="20"/>
        </w:rPr>
        <w:tab/>
        <w:t>Worksheets</w:t>
      </w:r>
    </w:p>
    <w:p w14:paraId="4448163B" w14:textId="6A6F73F6" w:rsidR="00C108E0" w:rsidRPr="00C108E0" w:rsidRDefault="002E0E86" w:rsidP="00F643D9">
      <w:pPr>
        <w:pStyle w:val="ListParagraph"/>
        <w:numPr>
          <w:ilvl w:val="0"/>
          <w:numId w:val="10"/>
        </w:numPr>
        <w:jc w:val="both"/>
        <w:rPr>
          <w:sz w:val="20"/>
          <w:szCs w:val="20"/>
        </w:rPr>
      </w:pPr>
      <w:r>
        <w:rPr>
          <w:sz w:val="20"/>
          <w:szCs w:val="20"/>
        </w:rPr>
        <w:t>30</w:t>
      </w:r>
      <w:r w:rsidR="00C108E0" w:rsidRPr="00C108E0">
        <w:rPr>
          <w:sz w:val="20"/>
          <w:szCs w:val="20"/>
        </w:rPr>
        <w:t>%</w:t>
      </w:r>
      <w:r w:rsidR="00C108E0" w:rsidRPr="00C108E0">
        <w:rPr>
          <w:sz w:val="20"/>
          <w:szCs w:val="20"/>
        </w:rPr>
        <w:tab/>
        <w:t xml:space="preserve">Homework </w:t>
      </w:r>
    </w:p>
    <w:p w14:paraId="1C89A130" w14:textId="3173474D" w:rsidR="00C108E0" w:rsidRPr="00C108E0" w:rsidRDefault="00C108E0" w:rsidP="00F643D9">
      <w:pPr>
        <w:pStyle w:val="ListParagraph"/>
        <w:numPr>
          <w:ilvl w:val="0"/>
          <w:numId w:val="10"/>
        </w:numPr>
        <w:jc w:val="both"/>
        <w:rPr>
          <w:sz w:val="20"/>
          <w:szCs w:val="20"/>
        </w:rPr>
      </w:pPr>
      <w:r w:rsidRPr="00C108E0">
        <w:rPr>
          <w:sz w:val="20"/>
          <w:szCs w:val="20"/>
        </w:rPr>
        <w:t>2</w:t>
      </w:r>
      <w:r w:rsidR="00E30F22">
        <w:rPr>
          <w:sz w:val="20"/>
          <w:szCs w:val="20"/>
        </w:rPr>
        <w:t>0</w:t>
      </w:r>
      <w:r w:rsidRPr="00C108E0">
        <w:rPr>
          <w:sz w:val="20"/>
          <w:szCs w:val="20"/>
        </w:rPr>
        <w:t>%</w:t>
      </w:r>
      <w:r w:rsidRPr="00C108E0">
        <w:rPr>
          <w:sz w:val="20"/>
          <w:szCs w:val="20"/>
        </w:rPr>
        <w:tab/>
        <w:t xml:space="preserve">Lab </w:t>
      </w:r>
      <w:r w:rsidR="002E0E86">
        <w:rPr>
          <w:sz w:val="20"/>
          <w:szCs w:val="20"/>
        </w:rPr>
        <w:t>/</w:t>
      </w:r>
      <w:r w:rsidR="00E30F22">
        <w:rPr>
          <w:sz w:val="20"/>
          <w:szCs w:val="20"/>
        </w:rPr>
        <w:t xml:space="preserve"> </w:t>
      </w:r>
      <w:r w:rsidR="002E0E86">
        <w:rPr>
          <w:sz w:val="20"/>
          <w:szCs w:val="20"/>
        </w:rPr>
        <w:t>ROS</w:t>
      </w:r>
    </w:p>
    <w:p w14:paraId="66F97A6A" w14:textId="1E515B1A" w:rsidR="00C108E0" w:rsidRPr="00C108E0" w:rsidRDefault="002E0E86" w:rsidP="00F643D9">
      <w:pPr>
        <w:pStyle w:val="ListParagraph"/>
        <w:numPr>
          <w:ilvl w:val="0"/>
          <w:numId w:val="10"/>
        </w:numPr>
        <w:jc w:val="both"/>
        <w:rPr>
          <w:sz w:val="20"/>
          <w:szCs w:val="20"/>
        </w:rPr>
      </w:pPr>
      <w:r>
        <w:rPr>
          <w:sz w:val="20"/>
          <w:szCs w:val="20"/>
        </w:rPr>
        <w:t>20</w:t>
      </w:r>
      <w:r w:rsidR="00C108E0" w:rsidRPr="00C108E0">
        <w:rPr>
          <w:sz w:val="20"/>
          <w:szCs w:val="20"/>
        </w:rPr>
        <w:t>%</w:t>
      </w:r>
      <w:r w:rsidR="00C108E0" w:rsidRPr="00C108E0">
        <w:rPr>
          <w:sz w:val="20"/>
          <w:szCs w:val="20"/>
        </w:rPr>
        <w:tab/>
        <w:t xml:space="preserve">Exam 1 </w:t>
      </w:r>
    </w:p>
    <w:p w14:paraId="487371D9" w14:textId="6862CD85" w:rsidR="00C108E0" w:rsidRDefault="00C108E0" w:rsidP="00F643D9">
      <w:pPr>
        <w:pStyle w:val="ListParagraph"/>
        <w:numPr>
          <w:ilvl w:val="0"/>
          <w:numId w:val="10"/>
        </w:numPr>
        <w:jc w:val="both"/>
        <w:rPr>
          <w:sz w:val="20"/>
          <w:szCs w:val="20"/>
        </w:rPr>
      </w:pPr>
      <w:r w:rsidRPr="00C108E0">
        <w:rPr>
          <w:sz w:val="20"/>
          <w:szCs w:val="20"/>
        </w:rPr>
        <w:t>2</w:t>
      </w:r>
      <w:r w:rsidR="00E30F22">
        <w:rPr>
          <w:sz w:val="20"/>
          <w:szCs w:val="20"/>
        </w:rPr>
        <w:t>0</w:t>
      </w:r>
      <w:r w:rsidRPr="00C108E0">
        <w:rPr>
          <w:sz w:val="20"/>
          <w:szCs w:val="20"/>
        </w:rPr>
        <w:t xml:space="preserve">% </w:t>
      </w:r>
      <w:r>
        <w:rPr>
          <w:sz w:val="20"/>
          <w:szCs w:val="20"/>
        </w:rPr>
        <w:tab/>
      </w:r>
      <w:r w:rsidRPr="00C108E0">
        <w:rPr>
          <w:sz w:val="20"/>
          <w:szCs w:val="20"/>
        </w:rPr>
        <w:t>Exam 2</w:t>
      </w:r>
    </w:p>
    <w:p w14:paraId="0B45392E" w14:textId="0FE3677A" w:rsidR="00ED5E08" w:rsidRDefault="008E73A0" w:rsidP="00F643D9">
      <w:pPr>
        <w:pStyle w:val="ListParagraph"/>
        <w:numPr>
          <w:ilvl w:val="0"/>
          <w:numId w:val="10"/>
        </w:numPr>
        <w:jc w:val="both"/>
        <w:rPr>
          <w:sz w:val="20"/>
          <w:szCs w:val="20"/>
        </w:rPr>
      </w:pPr>
      <w:r w:rsidRPr="00F97C9D">
        <w:rPr>
          <w:sz w:val="20"/>
          <w:szCs w:val="20"/>
        </w:rPr>
        <w:t>You are allowed to discuss the homework p</w:t>
      </w:r>
      <w:r w:rsidR="00E60704" w:rsidRPr="00F97C9D">
        <w:rPr>
          <w:sz w:val="20"/>
          <w:szCs w:val="20"/>
        </w:rPr>
        <w:t xml:space="preserve">roblems and projects with your </w:t>
      </w:r>
      <w:r w:rsidRPr="00F97C9D">
        <w:rPr>
          <w:sz w:val="20"/>
          <w:szCs w:val="20"/>
        </w:rPr>
        <w:t>classmate but you cannot copy your classmate’s homework and project.</w:t>
      </w:r>
      <w:r w:rsidR="00E60704" w:rsidRPr="00F97C9D">
        <w:rPr>
          <w:sz w:val="20"/>
          <w:szCs w:val="20"/>
        </w:rPr>
        <w:t xml:space="preserve"> </w:t>
      </w:r>
    </w:p>
    <w:p w14:paraId="65A07F63" w14:textId="31E9261B" w:rsidR="0015553A" w:rsidRPr="00F97C9D" w:rsidRDefault="00E60704" w:rsidP="00F643D9">
      <w:pPr>
        <w:pStyle w:val="ListParagraph"/>
        <w:numPr>
          <w:ilvl w:val="0"/>
          <w:numId w:val="10"/>
        </w:numPr>
        <w:jc w:val="both"/>
        <w:rPr>
          <w:sz w:val="20"/>
          <w:szCs w:val="20"/>
        </w:rPr>
      </w:pPr>
      <w:r w:rsidRPr="00F97C9D">
        <w:rPr>
          <w:sz w:val="20"/>
          <w:szCs w:val="20"/>
        </w:rPr>
        <w:t xml:space="preserve">Suspected cases of dishonesty will be promptly submitted </w:t>
      </w:r>
      <w:r w:rsidR="00ED5E08">
        <w:rPr>
          <w:sz w:val="20"/>
          <w:szCs w:val="20"/>
        </w:rPr>
        <w:t>to</w:t>
      </w:r>
      <w:r w:rsidRPr="00F97C9D">
        <w:rPr>
          <w:sz w:val="20"/>
          <w:szCs w:val="20"/>
        </w:rPr>
        <w:t xml:space="preserve"> department</w:t>
      </w:r>
      <w:r w:rsidR="00ED5E08">
        <w:rPr>
          <w:sz w:val="20"/>
          <w:szCs w:val="20"/>
        </w:rPr>
        <w:t>’</w:t>
      </w:r>
      <w:r w:rsidRPr="00F97C9D">
        <w:rPr>
          <w:sz w:val="20"/>
          <w:szCs w:val="20"/>
        </w:rPr>
        <w:t xml:space="preserve">s hearing officer, as per the University of Houston’s </w:t>
      </w:r>
      <w:hyperlink r:id="rId27" w:history="1">
        <w:r w:rsidRPr="00F97C9D">
          <w:rPr>
            <w:rStyle w:val="Hyperlink"/>
            <w:sz w:val="20"/>
            <w:szCs w:val="20"/>
          </w:rPr>
          <w:t>Academic Honesty</w:t>
        </w:r>
      </w:hyperlink>
      <w:r w:rsidRPr="00F97C9D">
        <w:rPr>
          <w:sz w:val="20"/>
          <w:szCs w:val="20"/>
        </w:rPr>
        <w:t xml:space="preserve"> policy.</w:t>
      </w:r>
    </w:p>
    <w:p w14:paraId="34A0B227" w14:textId="77777777" w:rsidR="009653B8" w:rsidRPr="00F97C9D" w:rsidRDefault="009653B8" w:rsidP="008E73A0">
      <w:pPr>
        <w:jc w:val="both"/>
        <w:rPr>
          <w:sz w:val="20"/>
          <w:szCs w:val="20"/>
        </w:rPr>
      </w:pPr>
    </w:p>
    <w:p w14:paraId="3E7808F9" w14:textId="1A615BF3" w:rsidR="008E73A0" w:rsidRPr="00F97C9D" w:rsidRDefault="00BD7727" w:rsidP="0054610A">
      <w:pPr>
        <w:jc w:val="both"/>
        <w:rPr>
          <w:sz w:val="20"/>
          <w:szCs w:val="20"/>
        </w:rPr>
      </w:pPr>
      <w:hyperlink r:id="rId28" w:history="1">
        <w:r w:rsidR="008E73A0" w:rsidRPr="00937597">
          <w:rPr>
            <w:rStyle w:val="Hyperlink"/>
            <w:b/>
            <w:sz w:val="20"/>
            <w:szCs w:val="20"/>
          </w:rPr>
          <w:t>Exam Schedule</w:t>
        </w:r>
      </w:hyperlink>
      <w:r w:rsidR="008E73A0" w:rsidRPr="00F97C9D">
        <w:rPr>
          <w:sz w:val="20"/>
          <w:szCs w:val="20"/>
        </w:rPr>
        <w:t>:  The FINAL EXAM will be given on</w:t>
      </w:r>
      <w:r w:rsidR="00C108E0">
        <w:rPr>
          <w:sz w:val="20"/>
          <w:szCs w:val="20"/>
        </w:rPr>
        <w:t xml:space="preserve"> </w:t>
      </w:r>
      <w:r w:rsidR="0054610A" w:rsidRPr="0054610A">
        <w:rPr>
          <w:sz w:val="20"/>
          <w:szCs w:val="20"/>
        </w:rPr>
        <w:t>Tues.,</w:t>
      </w:r>
      <w:r w:rsidR="0054610A">
        <w:rPr>
          <w:sz w:val="20"/>
          <w:szCs w:val="20"/>
        </w:rPr>
        <w:t xml:space="preserve"> </w:t>
      </w:r>
      <w:r w:rsidR="0054610A" w:rsidRPr="0054610A">
        <w:rPr>
          <w:sz w:val="20"/>
          <w:szCs w:val="20"/>
        </w:rPr>
        <w:t>May 10</w:t>
      </w:r>
      <w:r w:rsidR="0054610A">
        <w:rPr>
          <w:sz w:val="20"/>
          <w:szCs w:val="20"/>
        </w:rPr>
        <w:t xml:space="preserve"> from </w:t>
      </w:r>
      <w:r w:rsidR="0054610A" w:rsidRPr="0054610A">
        <w:rPr>
          <w:sz w:val="20"/>
          <w:szCs w:val="20"/>
        </w:rPr>
        <w:t>11</w:t>
      </w:r>
      <w:r w:rsidR="0054610A">
        <w:rPr>
          <w:sz w:val="20"/>
          <w:szCs w:val="20"/>
        </w:rPr>
        <w:t>:00</w:t>
      </w:r>
      <w:r w:rsidR="0054610A" w:rsidRPr="0054610A">
        <w:rPr>
          <w:sz w:val="20"/>
          <w:szCs w:val="20"/>
        </w:rPr>
        <w:t xml:space="preserve"> am-2</w:t>
      </w:r>
      <w:r w:rsidR="0054610A">
        <w:rPr>
          <w:sz w:val="20"/>
          <w:szCs w:val="20"/>
        </w:rPr>
        <w:t>:00</w:t>
      </w:r>
      <w:r w:rsidR="0054610A" w:rsidRPr="0054610A">
        <w:rPr>
          <w:sz w:val="20"/>
          <w:szCs w:val="20"/>
        </w:rPr>
        <w:t xml:space="preserve"> pm</w:t>
      </w:r>
      <w:r w:rsidR="008E73A0" w:rsidRPr="00F97C9D">
        <w:rPr>
          <w:sz w:val="20"/>
          <w:szCs w:val="20"/>
        </w:rPr>
        <w:t xml:space="preserve">, </w:t>
      </w:r>
    </w:p>
    <w:p w14:paraId="31719B97" w14:textId="77777777" w:rsidR="008300DB" w:rsidRDefault="008300DB" w:rsidP="00F101E7">
      <w:pPr>
        <w:rPr>
          <w:sz w:val="20"/>
          <w:szCs w:val="20"/>
        </w:rPr>
      </w:pPr>
    </w:p>
    <w:p w14:paraId="6E6AC040" w14:textId="60A36B4D" w:rsidR="008300DB" w:rsidRPr="008300DB" w:rsidRDefault="008300DB" w:rsidP="008300DB">
      <w:pPr>
        <w:autoSpaceDE w:val="0"/>
        <w:autoSpaceDN w:val="0"/>
        <w:adjustRightInd w:val="0"/>
        <w:rPr>
          <w:rFonts w:cs="CMR10"/>
          <w:sz w:val="20"/>
          <w:szCs w:val="20"/>
        </w:rPr>
      </w:pPr>
      <w:r>
        <w:rPr>
          <w:sz w:val="20"/>
          <w:szCs w:val="20"/>
        </w:rPr>
        <w:t xml:space="preserve">Late Policy: </w:t>
      </w:r>
      <w:r>
        <w:rPr>
          <w:rFonts w:cs="CMR10"/>
          <w:sz w:val="20"/>
          <w:szCs w:val="20"/>
        </w:rPr>
        <w:t>Paper copies of your homework</w:t>
      </w:r>
      <w:r w:rsidRPr="008300DB">
        <w:rPr>
          <w:rFonts w:cs="CMR10"/>
          <w:sz w:val="20"/>
          <w:szCs w:val="20"/>
        </w:rPr>
        <w:t xml:space="preserve"> are due by 11:35am</w:t>
      </w:r>
      <w:r>
        <w:rPr>
          <w:rFonts w:cs="CMR10"/>
          <w:sz w:val="20"/>
          <w:szCs w:val="20"/>
        </w:rPr>
        <w:t>.</w:t>
      </w:r>
      <w:r w:rsidRPr="008300DB">
        <w:rPr>
          <w:rFonts w:cs="CMR10"/>
          <w:sz w:val="20"/>
          <w:szCs w:val="20"/>
        </w:rPr>
        <w:t xml:space="preserve"> A homew</w:t>
      </w:r>
      <w:r>
        <w:rPr>
          <w:rFonts w:cs="CMR10"/>
          <w:sz w:val="20"/>
          <w:szCs w:val="20"/>
        </w:rPr>
        <w:t>ork drop box will be physically</w:t>
      </w:r>
      <w:r w:rsidR="00F20EAD">
        <w:rPr>
          <w:rFonts w:cs="CMR10"/>
          <w:sz w:val="20"/>
          <w:szCs w:val="20"/>
        </w:rPr>
        <w:t xml:space="preserve"> </w:t>
      </w:r>
      <w:r w:rsidRPr="008300DB">
        <w:rPr>
          <w:rFonts w:cs="CMR10"/>
          <w:sz w:val="20"/>
          <w:szCs w:val="20"/>
        </w:rPr>
        <w:t>locked after that time, and we will discuss the answers.</w:t>
      </w:r>
    </w:p>
    <w:p w14:paraId="46398AB2" w14:textId="77777777" w:rsidR="008300DB" w:rsidRPr="00F97C9D" w:rsidRDefault="008300DB" w:rsidP="008300DB">
      <w:pPr>
        <w:rPr>
          <w:sz w:val="20"/>
          <w:szCs w:val="20"/>
        </w:rPr>
      </w:pPr>
    </w:p>
    <w:p w14:paraId="0BF3A99C" w14:textId="75B916D4" w:rsidR="00110165" w:rsidRDefault="00110165" w:rsidP="00F101E7">
      <w:pPr>
        <w:rPr>
          <w:sz w:val="20"/>
          <w:szCs w:val="20"/>
        </w:rPr>
      </w:pPr>
      <w:r w:rsidRPr="00F97C9D">
        <w:rPr>
          <w:b/>
          <w:sz w:val="20"/>
          <w:szCs w:val="20"/>
        </w:rPr>
        <w:lastRenderedPageBreak/>
        <w:t>Goals:</w:t>
      </w:r>
      <w:r w:rsidR="0015553A" w:rsidRPr="00F97C9D">
        <w:rPr>
          <w:b/>
          <w:sz w:val="20"/>
          <w:szCs w:val="20"/>
        </w:rPr>
        <w:t xml:space="preserve"> </w:t>
      </w:r>
      <w:r w:rsidRPr="00F97C9D">
        <w:rPr>
          <w:sz w:val="20"/>
          <w:szCs w:val="20"/>
        </w:rPr>
        <w:t xml:space="preserve">By </w:t>
      </w:r>
      <w:r w:rsidR="00C108E0">
        <w:rPr>
          <w:sz w:val="20"/>
          <w:szCs w:val="20"/>
        </w:rPr>
        <w:t>the course end,</w:t>
      </w:r>
      <w:r w:rsidRPr="00F97C9D">
        <w:rPr>
          <w:sz w:val="20"/>
          <w:szCs w:val="20"/>
        </w:rPr>
        <w:t xml:space="preserve"> you will be able to</w:t>
      </w:r>
      <w:r w:rsidR="00D34ECF">
        <w:rPr>
          <w:sz w:val="20"/>
          <w:szCs w:val="20"/>
        </w:rPr>
        <w:t xml:space="preserve"> implement and use:</w:t>
      </w:r>
    </w:p>
    <w:p w14:paraId="792A3F0E" w14:textId="6D46935F" w:rsidR="00D34ECF" w:rsidRPr="00D34ECF" w:rsidRDefault="00D34ECF" w:rsidP="00F101E7">
      <w:pPr>
        <w:rPr>
          <w:i/>
          <w:sz w:val="20"/>
          <w:szCs w:val="20"/>
        </w:rPr>
      </w:pPr>
      <w:r w:rsidRPr="00D34ECF">
        <w:rPr>
          <w:i/>
          <w:sz w:val="20"/>
          <w:szCs w:val="20"/>
        </w:rPr>
        <w:t xml:space="preserve">Coordinate transforms, </w:t>
      </w:r>
      <w:hyperlink r:id="rId29" w:history="1">
        <w:r w:rsidRPr="008A0B62">
          <w:rPr>
            <w:rStyle w:val="Hyperlink"/>
            <w:i/>
            <w:sz w:val="20"/>
            <w:szCs w:val="20"/>
          </w:rPr>
          <w:t>rotation matrices</w:t>
        </w:r>
      </w:hyperlink>
      <w:r w:rsidRPr="00D34ECF">
        <w:rPr>
          <w:i/>
          <w:sz w:val="20"/>
          <w:szCs w:val="20"/>
        </w:rPr>
        <w:t xml:space="preserve">, </w:t>
      </w:r>
      <w:hyperlink r:id="rId30" w:history="1">
        <w:r w:rsidRPr="008A0B62">
          <w:rPr>
            <w:rStyle w:val="Hyperlink"/>
            <w:i/>
            <w:sz w:val="20"/>
            <w:szCs w:val="20"/>
          </w:rPr>
          <w:t>Denavit-Hartenberg convention</w:t>
        </w:r>
      </w:hyperlink>
      <w:r w:rsidRPr="00D34ECF">
        <w:rPr>
          <w:i/>
          <w:sz w:val="20"/>
          <w:szCs w:val="20"/>
        </w:rPr>
        <w:t xml:space="preserve">, Robotics </w:t>
      </w:r>
      <w:hyperlink r:id="rId31" w:history="1">
        <w:r w:rsidRPr="008A0B62">
          <w:rPr>
            <w:rStyle w:val="Hyperlink"/>
            <w:i/>
            <w:sz w:val="20"/>
            <w:szCs w:val="20"/>
          </w:rPr>
          <w:t>kinematics</w:t>
        </w:r>
      </w:hyperlink>
      <w:r w:rsidRPr="00D34ECF">
        <w:rPr>
          <w:i/>
          <w:sz w:val="20"/>
          <w:szCs w:val="20"/>
        </w:rPr>
        <w:t xml:space="preserve"> and </w:t>
      </w:r>
      <w:hyperlink r:id="rId32" w:history="1">
        <w:r w:rsidRPr="008A0B62">
          <w:rPr>
            <w:rStyle w:val="Hyperlink"/>
            <w:i/>
            <w:sz w:val="20"/>
            <w:szCs w:val="20"/>
          </w:rPr>
          <w:t>inverse kinematics</w:t>
        </w:r>
      </w:hyperlink>
      <w:r w:rsidR="00937597" w:rsidRPr="00D34ECF">
        <w:rPr>
          <w:i/>
          <w:sz w:val="20"/>
          <w:szCs w:val="20"/>
        </w:rPr>
        <w:t xml:space="preserve">, </w:t>
      </w:r>
      <w:hyperlink r:id="rId33" w:anchor="Velocity_kinematics" w:history="1">
        <w:r w:rsidR="00937597" w:rsidRPr="008A0B62">
          <w:rPr>
            <w:rStyle w:val="Hyperlink"/>
            <w:i/>
            <w:sz w:val="20"/>
            <w:szCs w:val="20"/>
          </w:rPr>
          <w:t>velocity</w:t>
        </w:r>
        <w:r w:rsidRPr="008A0B62">
          <w:rPr>
            <w:rStyle w:val="Hyperlink"/>
            <w:i/>
            <w:sz w:val="20"/>
            <w:szCs w:val="20"/>
          </w:rPr>
          <w:t xml:space="preserve"> kinematics</w:t>
        </w:r>
      </w:hyperlink>
      <w:r w:rsidRPr="00D34ECF">
        <w:rPr>
          <w:i/>
          <w:sz w:val="20"/>
          <w:szCs w:val="20"/>
        </w:rPr>
        <w:t xml:space="preserve"> and inverse velocity kinematics, basic </w:t>
      </w:r>
      <w:hyperlink r:id="rId34" w:history="1">
        <w:r w:rsidRPr="008A0B62">
          <w:rPr>
            <w:rStyle w:val="Hyperlink"/>
            <w:i/>
            <w:sz w:val="20"/>
            <w:szCs w:val="20"/>
          </w:rPr>
          <w:t>computer vision</w:t>
        </w:r>
      </w:hyperlink>
      <w:r w:rsidRPr="00D34ECF">
        <w:rPr>
          <w:i/>
          <w:sz w:val="20"/>
          <w:szCs w:val="20"/>
        </w:rPr>
        <w:t xml:space="preserve">, </w:t>
      </w:r>
      <w:hyperlink r:id="rId35" w:history="1">
        <w:r w:rsidRPr="008A0B62">
          <w:rPr>
            <w:rStyle w:val="Hyperlink"/>
            <w:i/>
            <w:sz w:val="20"/>
            <w:szCs w:val="20"/>
          </w:rPr>
          <w:t>path planning</w:t>
        </w:r>
      </w:hyperlink>
      <w:r w:rsidRPr="00D34ECF">
        <w:rPr>
          <w:i/>
          <w:sz w:val="20"/>
          <w:szCs w:val="20"/>
        </w:rPr>
        <w:t xml:space="preserve"> </w:t>
      </w:r>
      <w:hyperlink r:id="rId36" w:history="1">
        <w:r w:rsidRPr="008A0B62">
          <w:rPr>
            <w:rStyle w:val="Hyperlink"/>
            <w:i/>
            <w:sz w:val="20"/>
            <w:szCs w:val="20"/>
          </w:rPr>
          <w:t>artificial potential fields</w:t>
        </w:r>
      </w:hyperlink>
      <w:r w:rsidRPr="00D34ECF">
        <w:rPr>
          <w:i/>
          <w:sz w:val="20"/>
          <w:szCs w:val="20"/>
        </w:rPr>
        <w:t xml:space="preserve">, </w:t>
      </w:r>
      <w:hyperlink r:id="rId37" w:history="1">
        <w:r w:rsidRPr="008A0B62">
          <w:rPr>
            <w:rStyle w:val="Hyperlink"/>
            <w:i/>
            <w:sz w:val="20"/>
            <w:szCs w:val="20"/>
          </w:rPr>
          <w:t>sampling-based methods</w:t>
        </w:r>
      </w:hyperlink>
      <w:r w:rsidR="003431AF">
        <w:rPr>
          <w:i/>
          <w:sz w:val="20"/>
          <w:szCs w:val="20"/>
        </w:rPr>
        <w:t>.  A lab component will integrate these topics with robotic hardware.</w:t>
      </w:r>
    </w:p>
    <w:tbl>
      <w:tblPr>
        <w:tblW w:w="12000" w:type="dxa"/>
        <w:tblCellSpacing w:w="15" w:type="dxa"/>
        <w:tblCellMar>
          <w:top w:w="15" w:type="dxa"/>
          <w:left w:w="15" w:type="dxa"/>
          <w:bottom w:w="15" w:type="dxa"/>
          <w:right w:w="15" w:type="dxa"/>
        </w:tblCellMar>
        <w:tblLook w:val="04A0" w:firstRow="1" w:lastRow="0" w:firstColumn="1" w:lastColumn="0" w:noHBand="0" w:noVBand="1"/>
      </w:tblPr>
      <w:tblGrid>
        <w:gridCol w:w="12000"/>
      </w:tblGrid>
      <w:tr w:rsidR="00C108E0" w:rsidRPr="00C108E0" w14:paraId="3BC7ADCF" w14:textId="77777777" w:rsidTr="00C108E0">
        <w:trPr>
          <w:tblCellSpacing w:w="15" w:type="dxa"/>
        </w:trPr>
        <w:tc>
          <w:tcPr>
            <w:tcW w:w="0" w:type="auto"/>
            <w:vAlign w:val="center"/>
            <w:hideMark/>
          </w:tcPr>
          <w:p w14:paraId="7BADAE44" w14:textId="77777777" w:rsidR="00C108E0" w:rsidRDefault="00C108E0" w:rsidP="00C108E0">
            <w:pPr>
              <w:rPr>
                <w:b/>
                <w:bCs/>
                <w:sz w:val="20"/>
                <w:szCs w:val="20"/>
              </w:rPr>
            </w:pPr>
            <w:r w:rsidRPr="00C108E0">
              <w:rPr>
                <w:b/>
                <w:bCs/>
                <w:sz w:val="20"/>
                <w:szCs w:val="20"/>
              </w:rPr>
              <w:t>Note: Reading assignments should be completed </w:t>
            </w:r>
            <w:r w:rsidRPr="00C108E0">
              <w:rPr>
                <w:b/>
                <w:bCs/>
                <w:i/>
                <w:iCs/>
                <w:sz w:val="20"/>
                <w:szCs w:val="20"/>
              </w:rPr>
              <w:t>before</w:t>
            </w:r>
            <w:r w:rsidRPr="00C108E0">
              <w:rPr>
                <w:b/>
                <w:bCs/>
                <w:sz w:val="20"/>
                <w:szCs w:val="20"/>
              </w:rPr>
              <w:t> the lecture for which they are assigned.</w:t>
            </w:r>
          </w:p>
          <w:p w14:paraId="66FE1064" w14:textId="51035BF7" w:rsidR="00904F46" w:rsidRPr="00C108E0" w:rsidRDefault="00904F46" w:rsidP="00C108E0">
            <w:pPr>
              <w:rPr>
                <w:sz w:val="20"/>
                <w:szCs w:val="20"/>
              </w:rPr>
            </w:pPr>
            <w:r>
              <w:rPr>
                <w:b/>
                <w:bCs/>
                <w:sz w:val="20"/>
                <w:szCs w:val="20"/>
              </w:rPr>
              <w:t>ROS assignments are due each Thursday.</w:t>
            </w:r>
          </w:p>
        </w:tc>
      </w:tr>
    </w:tbl>
    <w:p w14:paraId="7663C419" w14:textId="77777777" w:rsidR="00C108E0" w:rsidRPr="00C108E0" w:rsidRDefault="00C108E0" w:rsidP="00C108E0">
      <w:pPr>
        <w:rPr>
          <w:vanish/>
          <w:sz w:val="20"/>
          <w:szCs w:val="20"/>
        </w:rPr>
      </w:pPr>
    </w:p>
    <w:tbl>
      <w:tblPr>
        <w:tblW w:w="1086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26"/>
        <w:gridCol w:w="5495"/>
        <w:gridCol w:w="4139"/>
      </w:tblGrid>
      <w:tr w:rsidR="00C108E0" w:rsidRPr="00C108E0" w14:paraId="767A5107"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shd w:val="clear" w:color="auto" w:fill="000080"/>
            <w:vAlign w:val="center"/>
            <w:hideMark/>
          </w:tcPr>
          <w:p w14:paraId="6C66F47B" w14:textId="6E27C936" w:rsidR="00C108E0" w:rsidRPr="00C108E0" w:rsidRDefault="00BD7727" w:rsidP="00C108E0">
            <w:pPr>
              <w:rPr>
                <w:sz w:val="20"/>
                <w:szCs w:val="20"/>
              </w:rPr>
            </w:pPr>
            <w:hyperlink r:id="rId38" w:history="1">
              <w:r w:rsidR="00C108E0" w:rsidRPr="00937597">
                <w:rPr>
                  <w:rStyle w:val="Hyperlink"/>
                  <w:b/>
                  <w:bCs/>
                  <w:color w:val="C6D9F1" w:themeColor="text2" w:themeTint="33"/>
                  <w:sz w:val="20"/>
                  <w:szCs w:val="20"/>
                </w:rPr>
                <w:t>Date</w:t>
              </w:r>
            </w:hyperlink>
          </w:p>
        </w:tc>
        <w:tc>
          <w:tcPr>
            <w:tcW w:w="2516" w:type="pct"/>
            <w:tcBorders>
              <w:top w:val="outset" w:sz="6" w:space="0" w:color="auto"/>
              <w:left w:val="outset" w:sz="6" w:space="0" w:color="auto"/>
              <w:bottom w:val="outset" w:sz="6" w:space="0" w:color="auto"/>
              <w:right w:val="outset" w:sz="6" w:space="0" w:color="auto"/>
            </w:tcBorders>
            <w:shd w:val="clear" w:color="auto" w:fill="000080"/>
            <w:vAlign w:val="center"/>
            <w:hideMark/>
          </w:tcPr>
          <w:p w14:paraId="44BE0732" w14:textId="77777777" w:rsidR="00C108E0" w:rsidRPr="00C108E0" w:rsidRDefault="00C108E0" w:rsidP="00C108E0">
            <w:pPr>
              <w:rPr>
                <w:sz w:val="20"/>
                <w:szCs w:val="20"/>
              </w:rPr>
            </w:pPr>
            <w:r w:rsidRPr="00C108E0">
              <w:rPr>
                <w:b/>
                <w:bCs/>
                <w:sz w:val="20"/>
                <w:szCs w:val="20"/>
              </w:rPr>
              <w:t>Topic</w:t>
            </w:r>
          </w:p>
        </w:tc>
        <w:tc>
          <w:tcPr>
            <w:tcW w:w="1885" w:type="pct"/>
            <w:tcBorders>
              <w:top w:val="outset" w:sz="6" w:space="0" w:color="auto"/>
              <w:left w:val="outset" w:sz="6" w:space="0" w:color="auto"/>
              <w:bottom w:val="outset" w:sz="6" w:space="0" w:color="auto"/>
              <w:right w:val="outset" w:sz="6" w:space="0" w:color="auto"/>
            </w:tcBorders>
            <w:shd w:val="clear" w:color="auto" w:fill="000080"/>
            <w:vAlign w:val="center"/>
            <w:hideMark/>
          </w:tcPr>
          <w:p w14:paraId="4926F463" w14:textId="77777777" w:rsidR="00C108E0" w:rsidRPr="00C108E0" w:rsidRDefault="00C108E0" w:rsidP="00C108E0">
            <w:pPr>
              <w:rPr>
                <w:sz w:val="20"/>
                <w:szCs w:val="20"/>
              </w:rPr>
            </w:pPr>
            <w:r w:rsidRPr="00C108E0">
              <w:rPr>
                <w:b/>
                <w:bCs/>
                <w:sz w:val="20"/>
                <w:szCs w:val="20"/>
              </w:rPr>
              <w:t>Assignments</w:t>
            </w:r>
            <w:r w:rsidRPr="00C108E0">
              <w:rPr>
                <w:sz w:val="20"/>
                <w:szCs w:val="20"/>
              </w:rPr>
              <w:t>  </w:t>
            </w:r>
          </w:p>
        </w:tc>
      </w:tr>
      <w:tr w:rsidR="00C108E0" w:rsidRPr="00C108E0" w14:paraId="3BB1E51E"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hideMark/>
          </w:tcPr>
          <w:p w14:paraId="4D837C4B" w14:textId="6635915E" w:rsidR="00C108E0" w:rsidRPr="00C108E0" w:rsidRDefault="0054610A" w:rsidP="00C108E0">
            <w:pPr>
              <w:rPr>
                <w:sz w:val="20"/>
                <w:szCs w:val="20"/>
              </w:rPr>
            </w:pPr>
            <w:r>
              <w:rPr>
                <w:sz w:val="20"/>
                <w:szCs w:val="20"/>
              </w:rPr>
              <w:t>Jan 19</w:t>
            </w:r>
          </w:p>
        </w:tc>
        <w:tc>
          <w:tcPr>
            <w:tcW w:w="2516" w:type="pct"/>
            <w:tcBorders>
              <w:top w:val="outset" w:sz="6" w:space="0" w:color="auto"/>
              <w:left w:val="outset" w:sz="6" w:space="0" w:color="auto"/>
              <w:bottom w:val="outset" w:sz="6" w:space="0" w:color="auto"/>
              <w:right w:val="outset" w:sz="6" w:space="0" w:color="auto"/>
            </w:tcBorders>
            <w:hideMark/>
          </w:tcPr>
          <w:p w14:paraId="484421BC" w14:textId="77777777" w:rsidR="00C108E0" w:rsidRPr="00C108E0" w:rsidRDefault="00C108E0" w:rsidP="00C108E0">
            <w:pPr>
              <w:rPr>
                <w:sz w:val="20"/>
                <w:szCs w:val="20"/>
              </w:rPr>
            </w:pPr>
            <w:r w:rsidRPr="00C108E0">
              <w:rPr>
                <w:sz w:val="20"/>
                <w:szCs w:val="20"/>
              </w:rPr>
              <w:t>General introduction and overview of the course</w:t>
            </w:r>
          </w:p>
        </w:tc>
        <w:tc>
          <w:tcPr>
            <w:tcW w:w="1885" w:type="pct"/>
            <w:tcBorders>
              <w:top w:val="outset" w:sz="6" w:space="0" w:color="auto"/>
              <w:left w:val="outset" w:sz="6" w:space="0" w:color="auto"/>
              <w:bottom w:val="outset" w:sz="6" w:space="0" w:color="auto"/>
              <w:right w:val="outset" w:sz="6" w:space="0" w:color="auto"/>
            </w:tcBorders>
            <w:hideMark/>
          </w:tcPr>
          <w:p w14:paraId="215AC1DA" w14:textId="77777777" w:rsidR="00C108E0" w:rsidRDefault="00C108E0" w:rsidP="00DF781B">
            <w:pPr>
              <w:rPr>
                <w:sz w:val="20"/>
                <w:szCs w:val="20"/>
              </w:rPr>
            </w:pPr>
            <w:r w:rsidRPr="00C108E0">
              <w:rPr>
                <w:sz w:val="20"/>
                <w:szCs w:val="20"/>
              </w:rPr>
              <w:t>Read Chap. 1</w:t>
            </w:r>
            <w:r w:rsidR="00DF781B">
              <w:rPr>
                <w:sz w:val="20"/>
                <w:szCs w:val="20"/>
              </w:rPr>
              <w:t xml:space="preserve">, student registration </w:t>
            </w:r>
            <w:r w:rsidR="00DF781B" w:rsidRPr="00DF781B">
              <w:rPr>
                <w:sz w:val="20"/>
                <w:szCs w:val="20"/>
              </w:rPr>
              <w:t>swarmathon</w:t>
            </w:r>
          </w:p>
          <w:p w14:paraId="78CF16FD" w14:textId="134FBD3F" w:rsidR="00DD5B72" w:rsidRPr="00C108E0" w:rsidRDefault="00BD7727" w:rsidP="00DF781B">
            <w:pPr>
              <w:rPr>
                <w:sz w:val="20"/>
                <w:szCs w:val="20"/>
              </w:rPr>
            </w:pPr>
            <w:hyperlink r:id="rId39" w:history="1">
              <w:r w:rsidR="00DD5B72" w:rsidRPr="0012115D">
                <w:rPr>
                  <w:rStyle w:val="Hyperlink"/>
                  <w:sz w:val="20"/>
                  <w:szCs w:val="20"/>
                </w:rPr>
                <w:t>https://secor.wufoo.com/forms/swarmathon-student-registration-form/</w:t>
              </w:r>
            </w:hyperlink>
            <w:r w:rsidR="00DD5B72">
              <w:rPr>
                <w:sz w:val="20"/>
                <w:szCs w:val="20"/>
              </w:rPr>
              <w:t xml:space="preserve"> </w:t>
            </w:r>
          </w:p>
        </w:tc>
      </w:tr>
      <w:tr w:rsidR="00C108E0" w:rsidRPr="00C108E0" w14:paraId="354122D1"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hideMark/>
          </w:tcPr>
          <w:p w14:paraId="32AF7775" w14:textId="5B80BEE3" w:rsidR="00C108E0" w:rsidRPr="00C108E0" w:rsidRDefault="0054610A" w:rsidP="00C108E0">
            <w:pPr>
              <w:rPr>
                <w:sz w:val="20"/>
                <w:szCs w:val="20"/>
              </w:rPr>
            </w:pPr>
            <w:r>
              <w:rPr>
                <w:sz w:val="20"/>
                <w:szCs w:val="20"/>
              </w:rPr>
              <w:t>Jan 21</w:t>
            </w:r>
          </w:p>
        </w:tc>
        <w:tc>
          <w:tcPr>
            <w:tcW w:w="2516" w:type="pct"/>
            <w:tcBorders>
              <w:top w:val="outset" w:sz="6" w:space="0" w:color="auto"/>
              <w:left w:val="outset" w:sz="6" w:space="0" w:color="auto"/>
              <w:bottom w:val="outset" w:sz="6" w:space="0" w:color="auto"/>
              <w:right w:val="outset" w:sz="6" w:space="0" w:color="auto"/>
            </w:tcBorders>
            <w:hideMark/>
          </w:tcPr>
          <w:p w14:paraId="108688E4" w14:textId="77777777" w:rsidR="00C108E0" w:rsidRPr="00C108E0" w:rsidRDefault="00C108E0" w:rsidP="00C108E0">
            <w:pPr>
              <w:rPr>
                <w:sz w:val="20"/>
                <w:szCs w:val="20"/>
              </w:rPr>
            </w:pPr>
            <w:r w:rsidRPr="00C108E0">
              <w:rPr>
                <w:sz w:val="20"/>
                <w:szCs w:val="20"/>
              </w:rPr>
              <w:t>Rotation matrices, SO(n)</w:t>
            </w:r>
          </w:p>
        </w:tc>
        <w:tc>
          <w:tcPr>
            <w:tcW w:w="1885" w:type="pct"/>
            <w:tcBorders>
              <w:top w:val="outset" w:sz="6" w:space="0" w:color="auto"/>
              <w:left w:val="outset" w:sz="6" w:space="0" w:color="auto"/>
              <w:bottom w:val="outset" w:sz="6" w:space="0" w:color="auto"/>
              <w:right w:val="outset" w:sz="6" w:space="0" w:color="auto"/>
            </w:tcBorders>
            <w:hideMark/>
          </w:tcPr>
          <w:p w14:paraId="751BE81C" w14:textId="56C76C3B" w:rsidR="00DD5B72" w:rsidRDefault="00F16C8D" w:rsidP="00C108E0">
            <w:pPr>
              <w:rPr>
                <w:sz w:val="20"/>
                <w:szCs w:val="20"/>
              </w:rPr>
            </w:pPr>
            <w:r>
              <w:rPr>
                <w:sz w:val="20"/>
                <w:szCs w:val="20"/>
              </w:rPr>
              <w:t xml:space="preserve">H#1 </w:t>
            </w:r>
            <w:r w:rsidR="00C108E0" w:rsidRPr="00C108E0">
              <w:rPr>
                <w:sz w:val="20"/>
                <w:szCs w:val="20"/>
              </w:rPr>
              <w:t>Read 2.1, 2.2</w:t>
            </w:r>
            <w:r w:rsidR="00937597">
              <w:rPr>
                <w:sz w:val="20"/>
                <w:szCs w:val="20"/>
              </w:rPr>
              <w:t xml:space="preserve">, </w:t>
            </w:r>
          </w:p>
          <w:p w14:paraId="20DB1EF0" w14:textId="7FA4225E" w:rsidR="00DD5B72" w:rsidRDefault="00F16C8D" w:rsidP="00C108E0">
            <w:pPr>
              <w:rPr>
                <w:sz w:val="20"/>
                <w:szCs w:val="20"/>
              </w:rPr>
            </w:pPr>
            <w:r>
              <w:rPr>
                <w:sz w:val="20"/>
                <w:szCs w:val="20"/>
              </w:rPr>
              <w:t>Each team)</w:t>
            </w:r>
            <w:r w:rsidR="00DD5B72">
              <w:rPr>
                <w:sz w:val="20"/>
                <w:szCs w:val="20"/>
              </w:rPr>
              <w:t xml:space="preserve">Make an account and one post on </w:t>
            </w:r>
            <w:hyperlink r:id="rId40" w:history="1">
              <w:r w:rsidR="00DD5B72" w:rsidRPr="0012115D">
                <w:rPr>
                  <w:rStyle w:val="Hyperlink"/>
                  <w:sz w:val="20"/>
                  <w:szCs w:val="20"/>
                </w:rPr>
                <w:t>http://nasaswarmathon.com/qa-forum/</w:t>
              </w:r>
            </w:hyperlink>
            <w:r w:rsidR="00DD5B72">
              <w:rPr>
                <w:sz w:val="20"/>
                <w:szCs w:val="20"/>
              </w:rPr>
              <w:t xml:space="preserve"> </w:t>
            </w:r>
          </w:p>
          <w:p w14:paraId="143E4DF3" w14:textId="4AA46C4A" w:rsidR="00C108E0" w:rsidRPr="00C108E0" w:rsidRDefault="00BD7727" w:rsidP="00C108E0">
            <w:pPr>
              <w:rPr>
                <w:sz w:val="20"/>
                <w:szCs w:val="20"/>
              </w:rPr>
            </w:pPr>
            <w:hyperlink r:id="rId41" w:history="1">
              <w:r w:rsidR="00937597" w:rsidRPr="0088596B">
                <w:rPr>
                  <w:rStyle w:val="Hyperlink"/>
                  <w:sz w:val="20"/>
                  <w:szCs w:val="20"/>
                </w:rPr>
                <w:t>http://nasaswarmathon.com/outreach/</w:t>
              </w:r>
            </w:hyperlink>
          </w:p>
        </w:tc>
      </w:tr>
      <w:tr w:rsidR="00DF781B" w:rsidRPr="00C108E0" w14:paraId="750B7667"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tcPr>
          <w:p w14:paraId="78EA4845" w14:textId="53CA36FE" w:rsidR="00DF781B" w:rsidRDefault="00DF781B" w:rsidP="00C108E0">
            <w:pPr>
              <w:rPr>
                <w:sz w:val="20"/>
                <w:szCs w:val="20"/>
              </w:rPr>
            </w:pPr>
            <w:r>
              <w:rPr>
                <w:sz w:val="20"/>
                <w:szCs w:val="20"/>
              </w:rPr>
              <w:t>Jan 22</w:t>
            </w:r>
          </w:p>
        </w:tc>
        <w:tc>
          <w:tcPr>
            <w:tcW w:w="2516" w:type="pct"/>
            <w:tcBorders>
              <w:top w:val="outset" w:sz="6" w:space="0" w:color="auto"/>
              <w:left w:val="outset" w:sz="6" w:space="0" w:color="auto"/>
              <w:bottom w:val="outset" w:sz="6" w:space="0" w:color="auto"/>
              <w:right w:val="outset" w:sz="6" w:space="0" w:color="auto"/>
            </w:tcBorders>
          </w:tcPr>
          <w:p w14:paraId="4C6A57A9" w14:textId="77777777" w:rsidR="00DF781B" w:rsidRDefault="00DF781B" w:rsidP="00C108E0">
            <w:pPr>
              <w:rPr>
                <w:sz w:val="20"/>
                <w:szCs w:val="20"/>
              </w:rPr>
            </w:pPr>
            <w:r w:rsidRPr="00DF781B">
              <w:rPr>
                <w:sz w:val="20"/>
                <w:szCs w:val="20"/>
              </w:rPr>
              <w:t>Webinar – Student Orientation / Hardware</w:t>
            </w:r>
          </w:p>
          <w:p w14:paraId="4EE38663" w14:textId="7C6748A4" w:rsidR="00DD5B72" w:rsidRPr="00C108E0" w:rsidRDefault="00DD5B72" w:rsidP="00C108E0">
            <w:pPr>
              <w:rPr>
                <w:sz w:val="20"/>
                <w:szCs w:val="20"/>
              </w:rPr>
            </w:pPr>
            <w:r w:rsidRPr="00DD5B72">
              <w:rPr>
                <w:sz w:val="20"/>
                <w:szCs w:val="20"/>
              </w:rPr>
              <w:t>live webinar will be January 22, 2016 at 2:00pm EST</w:t>
            </w:r>
          </w:p>
        </w:tc>
        <w:tc>
          <w:tcPr>
            <w:tcW w:w="1885" w:type="pct"/>
            <w:tcBorders>
              <w:top w:val="outset" w:sz="6" w:space="0" w:color="auto"/>
              <w:left w:val="outset" w:sz="6" w:space="0" w:color="auto"/>
              <w:bottom w:val="outset" w:sz="6" w:space="0" w:color="auto"/>
              <w:right w:val="outset" w:sz="6" w:space="0" w:color="auto"/>
            </w:tcBorders>
          </w:tcPr>
          <w:p w14:paraId="09A75F9B" w14:textId="285F20B8" w:rsidR="00DF781B" w:rsidRPr="00C108E0" w:rsidRDefault="00BD7727" w:rsidP="00C108E0">
            <w:pPr>
              <w:rPr>
                <w:sz w:val="20"/>
                <w:szCs w:val="20"/>
              </w:rPr>
            </w:pPr>
            <w:hyperlink r:id="rId42" w:history="1">
              <w:r w:rsidR="00F16C8D" w:rsidRPr="00B9587A">
                <w:rPr>
                  <w:rStyle w:val="Hyperlink"/>
                  <w:sz w:val="20"/>
                  <w:szCs w:val="20"/>
                </w:rPr>
                <w:t>http://nasaswarmathon.com</w:t>
              </w:r>
              <w:r w:rsidR="00F16C8D" w:rsidRPr="00B9587A">
                <w:rPr>
                  <w:rStyle w:val="Hyperlink"/>
                  <w:sz w:val="20"/>
                  <w:szCs w:val="20"/>
                </w:rPr>
                <w:t>/</w:t>
              </w:r>
              <w:r w:rsidR="00F16C8D" w:rsidRPr="00B9587A">
                <w:rPr>
                  <w:rStyle w:val="Hyperlink"/>
                  <w:sz w:val="20"/>
                  <w:szCs w:val="20"/>
                </w:rPr>
                <w:t>timeline/</w:t>
              </w:r>
            </w:hyperlink>
            <w:r w:rsidR="00F16C8D">
              <w:rPr>
                <w:sz w:val="20"/>
                <w:szCs w:val="20"/>
              </w:rPr>
              <w:t xml:space="preserve"> </w:t>
            </w:r>
          </w:p>
        </w:tc>
      </w:tr>
      <w:tr w:rsidR="00C108E0" w:rsidRPr="00C108E0" w14:paraId="4666FBAC"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hideMark/>
          </w:tcPr>
          <w:p w14:paraId="1EE186F7" w14:textId="3947AC41" w:rsidR="00C108E0" w:rsidRPr="00C108E0" w:rsidRDefault="003040A7" w:rsidP="00C108E0">
            <w:pPr>
              <w:rPr>
                <w:sz w:val="20"/>
                <w:szCs w:val="20"/>
              </w:rPr>
            </w:pPr>
            <w:r>
              <w:rPr>
                <w:sz w:val="20"/>
                <w:szCs w:val="20"/>
              </w:rPr>
              <w:t>Jan 26</w:t>
            </w:r>
          </w:p>
        </w:tc>
        <w:tc>
          <w:tcPr>
            <w:tcW w:w="2516" w:type="pct"/>
            <w:tcBorders>
              <w:top w:val="outset" w:sz="6" w:space="0" w:color="auto"/>
              <w:left w:val="outset" w:sz="6" w:space="0" w:color="auto"/>
              <w:bottom w:val="outset" w:sz="6" w:space="0" w:color="auto"/>
              <w:right w:val="outset" w:sz="6" w:space="0" w:color="auto"/>
            </w:tcBorders>
            <w:hideMark/>
          </w:tcPr>
          <w:p w14:paraId="4D037FCE" w14:textId="77777777" w:rsidR="00C108E0" w:rsidRPr="00C108E0" w:rsidRDefault="00C108E0" w:rsidP="00C108E0">
            <w:pPr>
              <w:rPr>
                <w:sz w:val="20"/>
                <w:szCs w:val="20"/>
              </w:rPr>
            </w:pPr>
            <w:r w:rsidRPr="00C108E0">
              <w:rPr>
                <w:sz w:val="20"/>
                <w:szCs w:val="20"/>
              </w:rPr>
              <w:t>Coordinate transformations, composition of rotations, homogeneous transformations</w:t>
            </w:r>
          </w:p>
        </w:tc>
        <w:tc>
          <w:tcPr>
            <w:tcW w:w="1885" w:type="pct"/>
            <w:tcBorders>
              <w:top w:val="outset" w:sz="6" w:space="0" w:color="auto"/>
              <w:left w:val="outset" w:sz="6" w:space="0" w:color="auto"/>
              <w:bottom w:val="outset" w:sz="6" w:space="0" w:color="auto"/>
              <w:right w:val="outset" w:sz="6" w:space="0" w:color="auto"/>
            </w:tcBorders>
            <w:hideMark/>
          </w:tcPr>
          <w:p w14:paraId="1A4AE605" w14:textId="2D303FD7" w:rsidR="00C108E0" w:rsidRPr="00C108E0" w:rsidRDefault="00F16C8D" w:rsidP="00C108E0">
            <w:pPr>
              <w:rPr>
                <w:sz w:val="20"/>
                <w:szCs w:val="20"/>
              </w:rPr>
            </w:pPr>
            <w:r>
              <w:rPr>
                <w:sz w:val="20"/>
                <w:szCs w:val="20"/>
              </w:rPr>
              <w:t xml:space="preserve">H#2 </w:t>
            </w:r>
            <w:r w:rsidR="00C108E0" w:rsidRPr="00C108E0">
              <w:rPr>
                <w:sz w:val="20"/>
                <w:szCs w:val="20"/>
              </w:rPr>
              <w:t>Read 2.3, 2.4, 2.7</w:t>
            </w:r>
          </w:p>
        </w:tc>
      </w:tr>
      <w:tr w:rsidR="00C108E0" w:rsidRPr="00C108E0" w14:paraId="71B830FE"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hideMark/>
          </w:tcPr>
          <w:p w14:paraId="77D1D59D" w14:textId="2F8ECD0D" w:rsidR="00C108E0" w:rsidRPr="00C108E0" w:rsidRDefault="003040A7" w:rsidP="00C108E0">
            <w:pPr>
              <w:rPr>
                <w:sz w:val="20"/>
                <w:szCs w:val="20"/>
              </w:rPr>
            </w:pPr>
            <w:r>
              <w:rPr>
                <w:sz w:val="20"/>
                <w:szCs w:val="20"/>
              </w:rPr>
              <w:t>Jan 28</w:t>
            </w:r>
          </w:p>
        </w:tc>
        <w:tc>
          <w:tcPr>
            <w:tcW w:w="2516" w:type="pct"/>
            <w:tcBorders>
              <w:top w:val="outset" w:sz="6" w:space="0" w:color="auto"/>
              <w:left w:val="outset" w:sz="6" w:space="0" w:color="auto"/>
              <w:bottom w:val="outset" w:sz="6" w:space="0" w:color="auto"/>
              <w:right w:val="outset" w:sz="6" w:space="0" w:color="auto"/>
            </w:tcBorders>
            <w:hideMark/>
          </w:tcPr>
          <w:p w14:paraId="47FCE9F6" w14:textId="77777777" w:rsidR="00C108E0" w:rsidRPr="00C108E0" w:rsidRDefault="00C108E0" w:rsidP="00C108E0">
            <w:pPr>
              <w:rPr>
                <w:sz w:val="20"/>
                <w:szCs w:val="20"/>
              </w:rPr>
            </w:pPr>
            <w:r w:rsidRPr="00C108E0">
              <w:rPr>
                <w:sz w:val="20"/>
                <w:szCs w:val="20"/>
              </w:rPr>
              <w:t>Coordinate transformation examples, Parameterizations of SO(3), Euler angles</w:t>
            </w:r>
          </w:p>
        </w:tc>
        <w:tc>
          <w:tcPr>
            <w:tcW w:w="1885" w:type="pct"/>
            <w:tcBorders>
              <w:top w:val="outset" w:sz="6" w:space="0" w:color="auto"/>
              <w:left w:val="outset" w:sz="6" w:space="0" w:color="auto"/>
              <w:bottom w:val="outset" w:sz="6" w:space="0" w:color="auto"/>
              <w:right w:val="outset" w:sz="6" w:space="0" w:color="auto"/>
            </w:tcBorders>
            <w:hideMark/>
          </w:tcPr>
          <w:p w14:paraId="4CA85B02" w14:textId="6EA240B9" w:rsidR="00C108E0" w:rsidRPr="00C108E0" w:rsidRDefault="00F16C8D" w:rsidP="00C108E0">
            <w:pPr>
              <w:rPr>
                <w:sz w:val="20"/>
                <w:szCs w:val="20"/>
              </w:rPr>
            </w:pPr>
            <w:r>
              <w:rPr>
                <w:sz w:val="20"/>
                <w:szCs w:val="20"/>
              </w:rPr>
              <w:t xml:space="preserve">H#3 </w:t>
            </w:r>
            <w:r w:rsidR="00C108E0" w:rsidRPr="00C108E0">
              <w:rPr>
                <w:sz w:val="20"/>
                <w:szCs w:val="20"/>
              </w:rPr>
              <w:t>Read 2.5</w:t>
            </w:r>
            <w:r w:rsidR="00DF781B">
              <w:rPr>
                <w:sz w:val="20"/>
                <w:szCs w:val="20"/>
              </w:rPr>
              <w:t>, github checkin #1</w:t>
            </w:r>
          </w:p>
        </w:tc>
      </w:tr>
      <w:tr w:rsidR="00C108E0" w:rsidRPr="00C108E0" w14:paraId="01D87976"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hideMark/>
          </w:tcPr>
          <w:p w14:paraId="423C753D" w14:textId="62A94457" w:rsidR="00C108E0" w:rsidRPr="00C108E0" w:rsidRDefault="003040A7" w:rsidP="00C108E0">
            <w:pPr>
              <w:rPr>
                <w:sz w:val="20"/>
                <w:szCs w:val="20"/>
              </w:rPr>
            </w:pPr>
            <w:r>
              <w:rPr>
                <w:sz w:val="20"/>
                <w:szCs w:val="20"/>
              </w:rPr>
              <w:t>Feb 2</w:t>
            </w:r>
          </w:p>
        </w:tc>
        <w:tc>
          <w:tcPr>
            <w:tcW w:w="2516" w:type="pct"/>
            <w:tcBorders>
              <w:top w:val="outset" w:sz="6" w:space="0" w:color="auto"/>
              <w:left w:val="outset" w:sz="6" w:space="0" w:color="auto"/>
              <w:bottom w:val="outset" w:sz="6" w:space="0" w:color="auto"/>
              <w:right w:val="outset" w:sz="6" w:space="0" w:color="auto"/>
            </w:tcBorders>
            <w:hideMark/>
          </w:tcPr>
          <w:p w14:paraId="246A6D78" w14:textId="77777777" w:rsidR="00C108E0" w:rsidRPr="00C108E0" w:rsidRDefault="00C108E0" w:rsidP="00C108E0">
            <w:pPr>
              <w:rPr>
                <w:sz w:val="20"/>
                <w:szCs w:val="20"/>
              </w:rPr>
            </w:pPr>
            <w:r w:rsidRPr="00C108E0">
              <w:rPr>
                <w:sz w:val="20"/>
                <w:szCs w:val="20"/>
              </w:rPr>
              <w:t>Similarity transformations, rotations w.r.t. the fixed frame, axis/angle representation </w:t>
            </w:r>
            <w:r w:rsidRPr="00C108E0">
              <w:rPr>
                <w:sz w:val="20"/>
                <w:szCs w:val="20"/>
              </w:rPr>
              <w:br/>
              <w:t>Introduction to forward kinematics</w:t>
            </w:r>
          </w:p>
        </w:tc>
        <w:tc>
          <w:tcPr>
            <w:tcW w:w="1885" w:type="pct"/>
            <w:tcBorders>
              <w:top w:val="outset" w:sz="6" w:space="0" w:color="auto"/>
              <w:left w:val="outset" w:sz="6" w:space="0" w:color="auto"/>
              <w:bottom w:val="outset" w:sz="6" w:space="0" w:color="auto"/>
              <w:right w:val="outset" w:sz="6" w:space="0" w:color="auto"/>
            </w:tcBorders>
            <w:hideMark/>
          </w:tcPr>
          <w:p w14:paraId="21F652F0" w14:textId="6A9DFE7B" w:rsidR="00C108E0" w:rsidRPr="00C108E0" w:rsidRDefault="00F16C8D" w:rsidP="00C108E0">
            <w:pPr>
              <w:rPr>
                <w:sz w:val="20"/>
                <w:szCs w:val="20"/>
              </w:rPr>
            </w:pPr>
            <w:r>
              <w:rPr>
                <w:sz w:val="20"/>
                <w:szCs w:val="20"/>
              </w:rPr>
              <w:t xml:space="preserve">H#4 </w:t>
            </w:r>
            <w:r w:rsidR="00C108E0" w:rsidRPr="00C108E0">
              <w:rPr>
                <w:sz w:val="20"/>
                <w:szCs w:val="20"/>
              </w:rPr>
              <w:t>Read 3.1 and 3.2</w:t>
            </w:r>
            <w:r w:rsidR="00DD5B72">
              <w:rPr>
                <w:sz w:val="20"/>
                <w:szCs w:val="20"/>
              </w:rPr>
              <w:t xml:space="preserve">  </w:t>
            </w:r>
            <w:r w:rsidR="00DD5B72" w:rsidRPr="00DD5B72">
              <w:rPr>
                <w:b/>
                <w:sz w:val="20"/>
                <w:szCs w:val="20"/>
              </w:rPr>
              <w:t>HW 1 due</w:t>
            </w:r>
          </w:p>
        </w:tc>
      </w:tr>
      <w:tr w:rsidR="00C108E0" w:rsidRPr="00C108E0" w14:paraId="3EE44366"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hideMark/>
          </w:tcPr>
          <w:p w14:paraId="68B86727" w14:textId="48155976" w:rsidR="00C108E0" w:rsidRPr="00C108E0" w:rsidRDefault="003040A7" w:rsidP="00C108E0">
            <w:pPr>
              <w:rPr>
                <w:sz w:val="20"/>
                <w:szCs w:val="20"/>
              </w:rPr>
            </w:pPr>
            <w:r>
              <w:rPr>
                <w:sz w:val="20"/>
                <w:szCs w:val="20"/>
              </w:rPr>
              <w:t>Feb 4</w:t>
            </w:r>
          </w:p>
        </w:tc>
        <w:tc>
          <w:tcPr>
            <w:tcW w:w="2516" w:type="pct"/>
            <w:tcBorders>
              <w:top w:val="outset" w:sz="6" w:space="0" w:color="auto"/>
              <w:left w:val="outset" w:sz="6" w:space="0" w:color="auto"/>
              <w:bottom w:val="outset" w:sz="6" w:space="0" w:color="auto"/>
              <w:right w:val="outset" w:sz="6" w:space="0" w:color="auto"/>
            </w:tcBorders>
            <w:hideMark/>
          </w:tcPr>
          <w:p w14:paraId="055A215C" w14:textId="77777777" w:rsidR="00C108E0" w:rsidRPr="00C108E0" w:rsidRDefault="00C108E0" w:rsidP="00C108E0">
            <w:pPr>
              <w:rPr>
                <w:sz w:val="20"/>
                <w:szCs w:val="20"/>
              </w:rPr>
            </w:pPr>
            <w:r w:rsidRPr="00C108E0">
              <w:rPr>
                <w:sz w:val="20"/>
                <w:szCs w:val="20"/>
              </w:rPr>
              <w:t>Forward kinematics: Denavit-Hartenberg convention and the derivation of D-H transformation matrix, assigning link frames using the DH convention. </w:t>
            </w:r>
          </w:p>
        </w:tc>
        <w:tc>
          <w:tcPr>
            <w:tcW w:w="1885" w:type="pct"/>
            <w:tcBorders>
              <w:top w:val="outset" w:sz="6" w:space="0" w:color="auto"/>
              <w:left w:val="outset" w:sz="6" w:space="0" w:color="auto"/>
              <w:bottom w:val="outset" w:sz="6" w:space="0" w:color="auto"/>
              <w:right w:val="outset" w:sz="6" w:space="0" w:color="auto"/>
            </w:tcBorders>
            <w:hideMark/>
          </w:tcPr>
          <w:p w14:paraId="6DBE76E6" w14:textId="2B98DD60" w:rsidR="00C108E0" w:rsidRPr="00C108E0" w:rsidRDefault="00F16C8D" w:rsidP="00C108E0">
            <w:pPr>
              <w:rPr>
                <w:sz w:val="20"/>
                <w:szCs w:val="20"/>
              </w:rPr>
            </w:pPr>
            <w:r>
              <w:rPr>
                <w:sz w:val="20"/>
                <w:szCs w:val="20"/>
              </w:rPr>
              <w:t>H#5</w:t>
            </w:r>
            <w:r w:rsidR="00C108E0" w:rsidRPr="00C108E0">
              <w:rPr>
                <w:sz w:val="20"/>
                <w:szCs w:val="20"/>
              </w:rPr>
              <w:t> </w:t>
            </w:r>
            <w:r w:rsidR="002E0E86">
              <w:rPr>
                <w:sz w:val="20"/>
                <w:szCs w:val="20"/>
              </w:rPr>
              <w:t xml:space="preserve">Ch1 &amp; 2 </w:t>
            </w:r>
            <w:hyperlink r:id="rId43" w:history="1">
              <w:r w:rsidR="002E0E86" w:rsidRPr="002216E4">
                <w:rPr>
                  <w:rStyle w:val="Hyperlink"/>
                  <w:sz w:val="20"/>
                  <w:szCs w:val="20"/>
                </w:rPr>
                <w:t>A Gentle Introduction to ROS</w:t>
              </w:r>
            </w:hyperlink>
          </w:p>
        </w:tc>
      </w:tr>
      <w:tr w:rsidR="00C108E0" w:rsidRPr="00C108E0" w14:paraId="4F29E315"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hideMark/>
          </w:tcPr>
          <w:p w14:paraId="55FA84FB" w14:textId="34AB1024" w:rsidR="00C108E0" w:rsidRPr="00C108E0" w:rsidRDefault="003040A7" w:rsidP="00C108E0">
            <w:pPr>
              <w:rPr>
                <w:sz w:val="20"/>
                <w:szCs w:val="20"/>
              </w:rPr>
            </w:pPr>
            <w:r>
              <w:rPr>
                <w:sz w:val="20"/>
                <w:szCs w:val="20"/>
              </w:rPr>
              <w:t>Feb 9</w:t>
            </w:r>
          </w:p>
        </w:tc>
        <w:tc>
          <w:tcPr>
            <w:tcW w:w="2516" w:type="pct"/>
            <w:tcBorders>
              <w:top w:val="outset" w:sz="6" w:space="0" w:color="auto"/>
              <w:left w:val="outset" w:sz="6" w:space="0" w:color="auto"/>
              <w:bottom w:val="outset" w:sz="6" w:space="0" w:color="auto"/>
              <w:right w:val="outset" w:sz="6" w:space="0" w:color="auto"/>
            </w:tcBorders>
            <w:hideMark/>
          </w:tcPr>
          <w:p w14:paraId="06CC84BA" w14:textId="77777777" w:rsidR="00C108E0" w:rsidRPr="00C108E0" w:rsidRDefault="00C108E0" w:rsidP="00C108E0">
            <w:pPr>
              <w:rPr>
                <w:sz w:val="20"/>
                <w:szCs w:val="20"/>
              </w:rPr>
            </w:pPr>
            <w:r w:rsidRPr="00C108E0">
              <w:rPr>
                <w:sz w:val="20"/>
                <w:szCs w:val="20"/>
              </w:rPr>
              <w:t>Forward kinematics examples</w:t>
            </w:r>
          </w:p>
        </w:tc>
        <w:tc>
          <w:tcPr>
            <w:tcW w:w="1885" w:type="pct"/>
            <w:tcBorders>
              <w:top w:val="outset" w:sz="6" w:space="0" w:color="auto"/>
              <w:left w:val="outset" w:sz="6" w:space="0" w:color="auto"/>
              <w:bottom w:val="outset" w:sz="6" w:space="0" w:color="auto"/>
              <w:right w:val="outset" w:sz="6" w:space="0" w:color="auto"/>
            </w:tcBorders>
            <w:hideMark/>
          </w:tcPr>
          <w:p w14:paraId="6F0C8A7D" w14:textId="48993BB7" w:rsidR="00C108E0" w:rsidRPr="00C108E0" w:rsidRDefault="00F16C8D" w:rsidP="00C108E0">
            <w:pPr>
              <w:rPr>
                <w:sz w:val="20"/>
                <w:szCs w:val="20"/>
              </w:rPr>
            </w:pPr>
            <w:r>
              <w:rPr>
                <w:sz w:val="20"/>
                <w:szCs w:val="20"/>
              </w:rPr>
              <w:t>H#6</w:t>
            </w:r>
            <w:r w:rsidRPr="00C108E0">
              <w:rPr>
                <w:sz w:val="20"/>
                <w:szCs w:val="20"/>
              </w:rPr>
              <w:t> </w:t>
            </w:r>
            <w:r w:rsidR="002E0E86" w:rsidRPr="00C108E0">
              <w:rPr>
                <w:sz w:val="20"/>
                <w:szCs w:val="20"/>
              </w:rPr>
              <w:t> </w:t>
            </w:r>
            <w:r w:rsidR="002E0E86">
              <w:rPr>
                <w:sz w:val="20"/>
                <w:szCs w:val="20"/>
              </w:rPr>
              <w:t xml:space="preserve">Ch 3 &amp; 4 </w:t>
            </w:r>
            <w:hyperlink r:id="rId44" w:history="1">
              <w:r w:rsidR="002E0E86" w:rsidRPr="002216E4">
                <w:rPr>
                  <w:rStyle w:val="Hyperlink"/>
                  <w:sz w:val="20"/>
                  <w:szCs w:val="20"/>
                </w:rPr>
                <w:t>A Gentle Introduction to ROS</w:t>
              </w:r>
            </w:hyperlink>
          </w:p>
        </w:tc>
      </w:tr>
      <w:tr w:rsidR="00C108E0" w:rsidRPr="00C108E0" w14:paraId="37A9D0D0"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hideMark/>
          </w:tcPr>
          <w:p w14:paraId="14F97845" w14:textId="0BB2791E" w:rsidR="00C108E0" w:rsidRPr="00C108E0" w:rsidRDefault="003040A7" w:rsidP="00C108E0">
            <w:pPr>
              <w:rPr>
                <w:sz w:val="20"/>
                <w:szCs w:val="20"/>
              </w:rPr>
            </w:pPr>
            <w:r>
              <w:rPr>
                <w:sz w:val="20"/>
                <w:szCs w:val="20"/>
              </w:rPr>
              <w:t>Feb 11</w:t>
            </w:r>
          </w:p>
        </w:tc>
        <w:tc>
          <w:tcPr>
            <w:tcW w:w="2516" w:type="pct"/>
            <w:tcBorders>
              <w:top w:val="outset" w:sz="6" w:space="0" w:color="auto"/>
              <w:left w:val="outset" w:sz="6" w:space="0" w:color="auto"/>
              <w:bottom w:val="outset" w:sz="6" w:space="0" w:color="auto"/>
              <w:right w:val="outset" w:sz="6" w:space="0" w:color="auto"/>
            </w:tcBorders>
            <w:hideMark/>
          </w:tcPr>
          <w:p w14:paraId="4187A829" w14:textId="77777777" w:rsidR="00C108E0" w:rsidRPr="00C108E0" w:rsidRDefault="00C108E0" w:rsidP="00C108E0">
            <w:pPr>
              <w:rPr>
                <w:sz w:val="20"/>
                <w:szCs w:val="20"/>
              </w:rPr>
            </w:pPr>
            <w:r w:rsidRPr="00C108E0">
              <w:rPr>
                <w:sz w:val="20"/>
                <w:szCs w:val="20"/>
              </w:rPr>
              <w:t>Inverse kinematics: general overview, geometric method, kinematic decoupling</w:t>
            </w:r>
          </w:p>
        </w:tc>
        <w:tc>
          <w:tcPr>
            <w:tcW w:w="1885" w:type="pct"/>
            <w:tcBorders>
              <w:top w:val="outset" w:sz="6" w:space="0" w:color="auto"/>
              <w:left w:val="outset" w:sz="6" w:space="0" w:color="auto"/>
              <w:bottom w:val="outset" w:sz="6" w:space="0" w:color="auto"/>
              <w:right w:val="outset" w:sz="6" w:space="0" w:color="auto"/>
            </w:tcBorders>
            <w:hideMark/>
          </w:tcPr>
          <w:p w14:paraId="0C4B1679" w14:textId="53B4097A" w:rsidR="00C108E0" w:rsidRPr="00C108E0" w:rsidRDefault="00F16C8D" w:rsidP="000E00A0">
            <w:pPr>
              <w:rPr>
                <w:sz w:val="20"/>
                <w:szCs w:val="20"/>
              </w:rPr>
            </w:pPr>
            <w:r>
              <w:rPr>
                <w:sz w:val="20"/>
                <w:szCs w:val="20"/>
              </w:rPr>
              <w:t>H#7</w:t>
            </w:r>
            <w:r w:rsidRPr="00C108E0">
              <w:rPr>
                <w:sz w:val="20"/>
                <w:szCs w:val="20"/>
              </w:rPr>
              <w:t> </w:t>
            </w:r>
            <w:r w:rsidR="00C108E0" w:rsidRPr="00C108E0">
              <w:rPr>
                <w:sz w:val="20"/>
                <w:szCs w:val="20"/>
              </w:rPr>
              <w:t>Read 3.3</w:t>
            </w:r>
            <w:r w:rsidR="000E00A0">
              <w:rPr>
                <w:sz w:val="20"/>
                <w:szCs w:val="20"/>
              </w:rPr>
              <w:t xml:space="preserve"> </w:t>
            </w:r>
            <w:r w:rsidR="000E00A0" w:rsidRPr="00DD5B72">
              <w:rPr>
                <w:b/>
                <w:sz w:val="20"/>
                <w:szCs w:val="20"/>
              </w:rPr>
              <w:t xml:space="preserve">HW </w:t>
            </w:r>
            <w:r w:rsidR="000E00A0">
              <w:rPr>
                <w:b/>
                <w:sz w:val="20"/>
                <w:szCs w:val="20"/>
              </w:rPr>
              <w:t>2</w:t>
            </w:r>
            <w:r w:rsidR="000E00A0" w:rsidRPr="00DD5B72">
              <w:rPr>
                <w:b/>
                <w:sz w:val="20"/>
                <w:szCs w:val="20"/>
              </w:rPr>
              <w:t xml:space="preserve"> due</w:t>
            </w:r>
            <w:r w:rsidR="000E00A0">
              <w:rPr>
                <w:b/>
                <w:sz w:val="20"/>
                <w:szCs w:val="20"/>
              </w:rPr>
              <w:t xml:space="preserve"> (FWD Kinematics)</w:t>
            </w:r>
          </w:p>
        </w:tc>
      </w:tr>
      <w:tr w:rsidR="00C108E0" w:rsidRPr="00C108E0" w14:paraId="1B51110B"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hideMark/>
          </w:tcPr>
          <w:p w14:paraId="08BC7F87" w14:textId="6EC55BE0" w:rsidR="00C108E0" w:rsidRPr="00C108E0" w:rsidRDefault="003040A7" w:rsidP="00C108E0">
            <w:pPr>
              <w:rPr>
                <w:sz w:val="20"/>
                <w:szCs w:val="20"/>
              </w:rPr>
            </w:pPr>
            <w:r>
              <w:rPr>
                <w:sz w:val="20"/>
                <w:szCs w:val="20"/>
              </w:rPr>
              <w:t>Feb 16</w:t>
            </w:r>
          </w:p>
        </w:tc>
        <w:tc>
          <w:tcPr>
            <w:tcW w:w="2516" w:type="pct"/>
            <w:tcBorders>
              <w:top w:val="outset" w:sz="6" w:space="0" w:color="auto"/>
              <w:left w:val="outset" w:sz="6" w:space="0" w:color="auto"/>
              <w:bottom w:val="outset" w:sz="6" w:space="0" w:color="auto"/>
              <w:right w:val="outset" w:sz="6" w:space="0" w:color="auto"/>
            </w:tcBorders>
            <w:hideMark/>
          </w:tcPr>
          <w:p w14:paraId="427507DA" w14:textId="466AFCE9" w:rsidR="00C108E0" w:rsidRPr="00C108E0" w:rsidRDefault="00C108E0" w:rsidP="00C108E0">
            <w:pPr>
              <w:rPr>
                <w:sz w:val="20"/>
                <w:szCs w:val="20"/>
              </w:rPr>
            </w:pPr>
            <w:r w:rsidRPr="00C108E0">
              <w:rPr>
                <w:sz w:val="20"/>
                <w:szCs w:val="20"/>
              </w:rPr>
              <w:t xml:space="preserve">Inverse kinematics examples: Articulated arm, SCARA arm, </w:t>
            </w:r>
            <w:r w:rsidR="003040A7" w:rsidRPr="00C108E0">
              <w:rPr>
                <w:sz w:val="20"/>
                <w:szCs w:val="20"/>
              </w:rPr>
              <w:t>and spherical</w:t>
            </w:r>
            <w:r w:rsidRPr="00C108E0">
              <w:rPr>
                <w:sz w:val="20"/>
                <w:szCs w:val="20"/>
              </w:rPr>
              <w:t xml:space="preserve"> wrist.</w:t>
            </w:r>
          </w:p>
        </w:tc>
        <w:tc>
          <w:tcPr>
            <w:tcW w:w="1885" w:type="pct"/>
            <w:tcBorders>
              <w:top w:val="outset" w:sz="6" w:space="0" w:color="auto"/>
              <w:left w:val="outset" w:sz="6" w:space="0" w:color="auto"/>
              <w:bottom w:val="outset" w:sz="6" w:space="0" w:color="auto"/>
              <w:right w:val="outset" w:sz="6" w:space="0" w:color="auto"/>
            </w:tcBorders>
            <w:hideMark/>
          </w:tcPr>
          <w:p w14:paraId="1EBB1DAC" w14:textId="67EEA0BC" w:rsidR="00C108E0" w:rsidRPr="00C108E0" w:rsidRDefault="00F16C8D" w:rsidP="003040A7">
            <w:pPr>
              <w:rPr>
                <w:sz w:val="20"/>
                <w:szCs w:val="20"/>
              </w:rPr>
            </w:pPr>
            <w:r>
              <w:rPr>
                <w:sz w:val="20"/>
                <w:szCs w:val="20"/>
              </w:rPr>
              <w:t>H#8</w:t>
            </w:r>
            <w:r w:rsidRPr="00C108E0">
              <w:rPr>
                <w:sz w:val="20"/>
                <w:szCs w:val="20"/>
              </w:rPr>
              <w:t> </w:t>
            </w:r>
            <w:r w:rsidR="00C108E0" w:rsidRPr="00C108E0">
              <w:rPr>
                <w:sz w:val="20"/>
                <w:szCs w:val="20"/>
              </w:rPr>
              <w:t> </w:t>
            </w:r>
            <w:r w:rsidR="002E0E86" w:rsidRPr="00C108E0">
              <w:rPr>
                <w:sz w:val="20"/>
                <w:szCs w:val="20"/>
              </w:rPr>
              <w:t>  </w:t>
            </w:r>
            <w:r w:rsidR="002E0E86">
              <w:rPr>
                <w:sz w:val="20"/>
                <w:szCs w:val="20"/>
              </w:rPr>
              <w:t xml:space="preserve">Ch 5 &amp; 6 </w:t>
            </w:r>
            <w:hyperlink r:id="rId45" w:history="1">
              <w:r w:rsidR="002E0E86" w:rsidRPr="002216E4">
                <w:rPr>
                  <w:rStyle w:val="Hyperlink"/>
                  <w:sz w:val="20"/>
                  <w:szCs w:val="20"/>
                </w:rPr>
                <w:t>A Gentle Introduction to ROS</w:t>
              </w:r>
            </w:hyperlink>
          </w:p>
        </w:tc>
      </w:tr>
      <w:tr w:rsidR="00C108E0" w:rsidRPr="00C108E0" w14:paraId="6BE03526"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hideMark/>
          </w:tcPr>
          <w:p w14:paraId="100798AF" w14:textId="17CF1727" w:rsidR="00C108E0" w:rsidRPr="00C108E0" w:rsidRDefault="003040A7" w:rsidP="00C108E0">
            <w:pPr>
              <w:rPr>
                <w:sz w:val="20"/>
                <w:szCs w:val="20"/>
              </w:rPr>
            </w:pPr>
            <w:r>
              <w:rPr>
                <w:sz w:val="20"/>
                <w:szCs w:val="20"/>
              </w:rPr>
              <w:t>Feb 18</w:t>
            </w:r>
          </w:p>
        </w:tc>
        <w:tc>
          <w:tcPr>
            <w:tcW w:w="2516" w:type="pct"/>
            <w:tcBorders>
              <w:top w:val="outset" w:sz="6" w:space="0" w:color="auto"/>
              <w:left w:val="outset" w:sz="6" w:space="0" w:color="auto"/>
              <w:bottom w:val="outset" w:sz="6" w:space="0" w:color="auto"/>
              <w:right w:val="outset" w:sz="6" w:space="0" w:color="auto"/>
            </w:tcBorders>
            <w:hideMark/>
          </w:tcPr>
          <w:p w14:paraId="0E792235" w14:textId="6F91C4AE" w:rsidR="00C108E0" w:rsidRPr="00C108E0" w:rsidRDefault="00C108E0" w:rsidP="00C108E0">
            <w:pPr>
              <w:rPr>
                <w:sz w:val="20"/>
                <w:szCs w:val="20"/>
              </w:rPr>
            </w:pPr>
            <w:r w:rsidRPr="00C108E0">
              <w:rPr>
                <w:sz w:val="20"/>
                <w:szCs w:val="20"/>
              </w:rPr>
              <w:t>Introduction to angular ve</w:t>
            </w:r>
            <w:r w:rsidR="00F16C8D">
              <w:rPr>
                <w:sz w:val="20"/>
                <w:szCs w:val="20"/>
              </w:rPr>
              <w:t>locity, skew symmetric matrices</w:t>
            </w:r>
          </w:p>
        </w:tc>
        <w:tc>
          <w:tcPr>
            <w:tcW w:w="1885" w:type="pct"/>
            <w:tcBorders>
              <w:top w:val="outset" w:sz="6" w:space="0" w:color="auto"/>
              <w:left w:val="outset" w:sz="6" w:space="0" w:color="auto"/>
              <w:bottom w:val="outset" w:sz="6" w:space="0" w:color="auto"/>
              <w:right w:val="outset" w:sz="6" w:space="0" w:color="auto"/>
            </w:tcBorders>
            <w:hideMark/>
          </w:tcPr>
          <w:p w14:paraId="5821FA4F" w14:textId="38A93ADC" w:rsidR="00C108E0" w:rsidRPr="00C108E0" w:rsidRDefault="00F16C8D" w:rsidP="000E00A0">
            <w:pPr>
              <w:rPr>
                <w:sz w:val="20"/>
                <w:szCs w:val="20"/>
              </w:rPr>
            </w:pPr>
            <w:r>
              <w:rPr>
                <w:sz w:val="20"/>
                <w:szCs w:val="20"/>
              </w:rPr>
              <w:t>H#8</w:t>
            </w:r>
            <w:r w:rsidRPr="00C108E0">
              <w:rPr>
                <w:sz w:val="20"/>
                <w:szCs w:val="20"/>
              </w:rPr>
              <w:t> </w:t>
            </w:r>
            <w:r w:rsidR="00C108E0" w:rsidRPr="00C108E0">
              <w:rPr>
                <w:sz w:val="20"/>
                <w:szCs w:val="20"/>
              </w:rPr>
              <w:t>Read 4.1-4.3</w:t>
            </w:r>
            <w:r w:rsidR="000E00A0">
              <w:rPr>
                <w:sz w:val="20"/>
                <w:szCs w:val="20"/>
              </w:rPr>
              <w:t xml:space="preserve"> </w:t>
            </w:r>
            <w:r w:rsidR="000E00A0" w:rsidRPr="00DD5B72">
              <w:rPr>
                <w:b/>
                <w:sz w:val="20"/>
                <w:szCs w:val="20"/>
              </w:rPr>
              <w:t xml:space="preserve">HW </w:t>
            </w:r>
            <w:r w:rsidR="000E00A0">
              <w:rPr>
                <w:b/>
                <w:sz w:val="20"/>
                <w:szCs w:val="20"/>
              </w:rPr>
              <w:t>3</w:t>
            </w:r>
            <w:r w:rsidR="000E00A0" w:rsidRPr="00DD5B72">
              <w:rPr>
                <w:b/>
                <w:sz w:val="20"/>
                <w:szCs w:val="20"/>
              </w:rPr>
              <w:t xml:space="preserve"> due</w:t>
            </w:r>
            <w:r w:rsidR="000E00A0">
              <w:rPr>
                <w:b/>
                <w:sz w:val="20"/>
                <w:szCs w:val="20"/>
              </w:rPr>
              <w:t xml:space="preserve"> (Inv</w:t>
            </w:r>
            <w:r w:rsidR="00382D62">
              <w:rPr>
                <w:b/>
                <w:sz w:val="20"/>
                <w:szCs w:val="20"/>
              </w:rPr>
              <w:t>.</w:t>
            </w:r>
            <w:r>
              <w:rPr>
                <w:b/>
                <w:sz w:val="20"/>
                <w:szCs w:val="20"/>
              </w:rPr>
              <w:t xml:space="preserve"> Kinematic</w:t>
            </w:r>
            <w:r w:rsidR="000E00A0">
              <w:rPr>
                <w:b/>
                <w:sz w:val="20"/>
                <w:szCs w:val="20"/>
              </w:rPr>
              <w:t>)</w:t>
            </w:r>
          </w:p>
        </w:tc>
      </w:tr>
      <w:tr w:rsidR="00C108E0" w:rsidRPr="00C108E0" w14:paraId="19853D7D"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hideMark/>
          </w:tcPr>
          <w:p w14:paraId="1363D14B" w14:textId="7D03B6B4" w:rsidR="00C108E0" w:rsidRPr="00C108E0" w:rsidRDefault="003040A7" w:rsidP="00C108E0">
            <w:pPr>
              <w:rPr>
                <w:sz w:val="20"/>
                <w:szCs w:val="20"/>
              </w:rPr>
            </w:pPr>
            <w:r>
              <w:rPr>
                <w:sz w:val="20"/>
                <w:szCs w:val="20"/>
              </w:rPr>
              <w:t>Feb 23</w:t>
            </w:r>
          </w:p>
        </w:tc>
        <w:tc>
          <w:tcPr>
            <w:tcW w:w="2516" w:type="pct"/>
            <w:tcBorders>
              <w:top w:val="outset" w:sz="6" w:space="0" w:color="auto"/>
              <w:left w:val="outset" w:sz="6" w:space="0" w:color="auto"/>
              <w:bottom w:val="outset" w:sz="6" w:space="0" w:color="auto"/>
              <w:right w:val="outset" w:sz="6" w:space="0" w:color="auto"/>
            </w:tcBorders>
            <w:hideMark/>
          </w:tcPr>
          <w:p w14:paraId="7760DFAB" w14:textId="77777777" w:rsidR="00C108E0" w:rsidRPr="00C108E0" w:rsidRDefault="00C108E0" w:rsidP="00C108E0">
            <w:pPr>
              <w:rPr>
                <w:sz w:val="20"/>
                <w:szCs w:val="20"/>
              </w:rPr>
            </w:pPr>
            <w:r w:rsidRPr="00C108E0">
              <w:rPr>
                <w:sz w:val="20"/>
                <w:szCs w:val="20"/>
              </w:rPr>
              <w:t>so(3) and the derivative of a rotation matrix, velocity of a point attached to a moving frame, addition of angular velocities  </w:t>
            </w:r>
          </w:p>
        </w:tc>
        <w:tc>
          <w:tcPr>
            <w:tcW w:w="1885" w:type="pct"/>
            <w:tcBorders>
              <w:top w:val="outset" w:sz="6" w:space="0" w:color="auto"/>
              <w:left w:val="outset" w:sz="6" w:space="0" w:color="auto"/>
              <w:bottom w:val="outset" w:sz="6" w:space="0" w:color="auto"/>
              <w:right w:val="outset" w:sz="6" w:space="0" w:color="auto"/>
            </w:tcBorders>
            <w:hideMark/>
          </w:tcPr>
          <w:p w14:paraId="5A719084" w14:textId="08D62CFD" w:rsidR="00C108E0" w:rsidRPr="00C108E0" w:rsidRDefault="00F16C8D" w:rsidP="00C108E0">
            <w:pPr>
              <w:rPr>
                <w:sz w:val="20"/>
                <w:szCs w:val="20"/>
              </w:rPr>
            </w:pPr>
            <w:r>
              <w:rPr>
                <w:sz w:val="20"/>
                <w:szCs w:val="20"/>
              </w:rPr>
              <w:t>H#9</w:t>
            </w:r>
            <w:r w:rsidRPr="00C108E0">
              <w:rPr>
                <w:sz w:val="20"/>
                <w:szCs w:val="20"/>
              </w:rPr>
              <w:t>    </w:t>
            </w:r>
            <w:r w:rsidR="00C108E0" w:rsidRPr="00C108E0">
              <w:rPr>
                <w:sz w:val="20"/>
                <w:szCs w:val="20"/>
              </w:rPr>
              <w:t>Read 4.4-4.6</w:t>
            </w:r>
          </w:p>
        </w:tc>
      </w:tr>
      <w:tr w:rsidR="00C108E0" w:rsidRPr="00C108E0" w14:paraId="32CAA484"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hideMark/>
          </w:tcPr>
          <w:p w14:paraId="2794A154" w14:textId="4F591D33" w:rsidR="00C108E0" w:rsidRPr="00C108E0" w:rsidRDefault="003040A7" w:rsidP="00C108E0">
            <w:pPr>
              <w:rPr>
                <w:sz w:val="20"/>
                <w:szCs w:val="20"/>
              </w:rPr>
            </w:pPr>
            <w:r>
              <w:rPr>
                <w:sz w:val="20"/>
                <w:szCs w:val="20"/>
              </w:rPr>
              <w:t>Feb 25</w:t>
            </w:r>
          </w:p>
        </w:tc>
        <w:tc>
          <w:tcPr>
            <w:tcW w:w="2516" w:type="pct"/>
            <w:tcBorders>
              <w:top w:val="outset" w:sz="6" w:space="0" w:color="auto"/>
              <w:left w:val="outset" w:sz="6" w:space="0" w:color="auto"/>
              <w:bottom w:val="outset" w:sz="6" w:space="0" w:color="auto"/>
              <w:right w:val="outset" w:sz="6" w:space="0" w:color="auto"/>
            </w:tcBorders>
            <w:hideMark/>
          </w:tcPr>
          <w:p w14:paraId="0BFDE0D8" w14:textId="77777777" w:rsidR="00C108E0" w:rsidRPr="00C108E0" w:rsidRDefault="00C108E0" w:rsidP="00C108E0">
            <w:pPr>
              <w:rPr>
                <w:sz w:val="20"/>
                <w:szCs w:val="20"/>
              </w:rPr>
            </w:pPr>
            <w:r w:rsidRPr="00C108E0">
              <w:rPr>
                <w:sz w:val="20"/>
                <w:szCs w:val="20"/>
              </w:rPr>
              <w:t>The manipulator Jacobian  </w:t>
            </w:r>
          </w:p>
        </w:tc>
        <w:tc>
          <w:tcPr>
            <w:tcW w:w="1885" w:type="pct"/>
            <w:tcBorders>
              <w:top w:val="outset" w:sz="6" w:space="0" w:color="auto"/>
              <w:left w:val="outset" w:sz="6" w:space="0" w:color="auto"/>
              <w:bottom w:val="outset" w:sz="6" w:space="0" w:color="auto"/>
              <w:right w:val="outset" w:sz="6" w:space="0" w:color="auto"/>
            </w:tcBorders>
            <w:vAlign w:val="center"/>
            <w:hideMark/>
          </w:tcPr>
          <w:p w14:paraId="25A78354" w14:textId="5606F28D" w:rsidR="00C108E0" w:rsidRPr="00C108E0" w:rsidRDefault="00F16C8D" w:rsidP="002E0E86">
            <w:pPr>
              <w:rPr>
                <w:sz w:val="20"/>
                <w:szCs w:val="20"/>
              </w:rPr>
            </w:pPr>
            <w:r>
              <w:rPr>
                <w:sz w:val="20"/>
                <w:szCs w:val="20"/>
              </w:rPr>
              <w:t>H#10</w:t>
            </w:r>
            <w:r w:rsidRPr="00C108E0">
              <w:rPr>
                <w:sz w:val="20"/>
                <w:szCs w:val="20"/>
              </w:rPr>
              <w:t>    </w:t>
            </w:r>
            <w:r w:rsidR="002E0E86" w:rsidRPr="00C108E0">
              <w:rPr>
                <w:sz w:val="20"/>
                <w:szCs w:val="20"/>
              </w:rPr>
              <w:t>   </w:t>
            </w:r>
            <w:r w:rsidR="002E0E86">
              <w:rPr>
                <w:sz w:val="20"/>
                <w:szCs w:val="20"/>
              </w:rPr>
              <w:t xml:space="preserve">Ch 7 </w:t>
            </w:r>
            <w:hyperlink r:id="rId46" w:history="1">
              <w:r w:rsidR="002E0E86" w:rsidRPr="002216E4">
                <w:rPr>
                  <w:rStyle w:val="Hyperlink"/>
                  <w:sz w:val="20"/>
                  <w:szCs w:val="20"/>
                </w:rPr>
                <w:t>A Gentle Introduction to ROS</w:t>
              </w:r>
            </w:hyperlink>
          </w:p>
        </w:tc>
      </w:tr>
      <w:tr w:rsidR="00C108E0" w:rsidRPr="00C108E0" w14:paraId="5E0AEA6A"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hideMark/>
          </w:tcPr>
          <w:p w14:paraId="2316345F" w14:textId="2B35B949" w:rsidR="00C108E0" w:rsidRPr="00C108E0" w:rsidRDefault="003040A7" w:rsidP="00C108E0">
            <w:pPr>
              <w:rPr>
                <w:sz w:val="20"/>
                <w:szCs w:val="20"/>
              </w:rPr>
            </w:pPr>
            <w:r>
              <w:rPr>
                <w:sz w:val="20"/>
                <w:szCs w:val="20"/>
              </w:rPr>
              <w:t>Mar 1</w:t>
            </w:r>
          </w:p>
        </w:tc>
        <w:tc>
          <w:tcPr>
            <w:tcW w:w="2516" w:type="pct"/>
            <w:tcBorders>
              <w:top w:val="outset" w:sz="6" w:space="0" w:color="auto"/>
              <w:left w:val="outset" w:sz="6" w:space="0" w:color="auto"/>
              <w:bottom w:val="outset" w:sz="6" w:space="0" w:color="auto"/>
              <w:right w:val="outset" w:sz="6" w:space="0" w:color="auto"/>
            </w:tcBorders>
            <w:hideMark/>
          </w:tcPr>
          <w:p w14:paraId="25E3E0E1" w14:textId="77777777" w:rsidR="00C108E0" w:rsidRPr="00C108E0" w:rsidRDefault="00C108E0" w:rsidP="00C108E0">
            <w:pPr>
              <w:rPr>
                <w:sz w:val="20"/>
                <w:szCs w:val="20"/>
              </w:rPr>
            </w:pPr>
            <w:r w:rsidRPr="00C108E0">
              <w:rPr>
                <w:sz w:val="20"/>
                <w:szCs w:val="20"/>
              </w:rPr>
              <w:t>Jacobian examples  </w:t>
            </w:r>
          </w:p>
        </w:tc>
        <w:tc>
          <w:tcPr>
            <w:tcW w:w="1885" w:type="pct"/>
            <w:tcBorders>
              <w:top w:val="outset" w:sz="6" w:space="0" w:color="auto"/>
              <w:left w:val="outset" w:sz="6" w:space="0" w:color="auto"/>
              <w:bottom w:val="outset" w:sz="6" w:space="0" w:color="auto"/>
              <w:right w:val="outset" w:sz="6" w:space="0" w:color="auto"/>
            </w:tcBorders>
            <w:hideMark/>
          </w:tcPr>
          <w:p w14:paraId="3236CC57" w14:textId="10BDA245" w:rsidR="00C108E0" w:rsidRPr="00C108E0" w:rsidRDefault="00F16C8D" w:rsidP="00C108E0">
            <w:pPr>
              <w:rPr>
                <w:sz w:val="20"/>
                <w:szCs w:val="20"/>
              </w:rPr>
            </w:pPr>
            <w:r>
              <w:rPr>
                <w:sz w:val="20"/>
                <w:szCs w:val="20"/>
              </w:rPr>
              <w:t>H#11</w:t>
            </w:r>
            <w:r w:rsidRPr="00C108E0">
              <w:rPr>
                <w:sz w:val="20"/>
                <w:szCs w:val="20"/>
              </w:rPr>
              <w:t>    </w:t>
            </w:r>
            <w:r w:rsidR="002E0E86">
              <w:rPr>
                <w:sz w:val="20"/>
                <w:szCs w:val="20"/>
              </w:rPr>
              <w:t xml:space="preserve">Ch 8 </w:t>
            </w:r>
            <w:hyperlink r:id="rId47" w:history="1">
              <w:r w:rsidR="002E0E86" w:rsidRPr="002216E4">
                <w:rPr>
                  <w:rStyle w:val="Hyperlink"/>
                  <w:sz w:val="20"/>
                  <w:szCs w:val="20"/>
                </w:rPr>
                <w:t>A Gentle Introduction to ROS</w:t>
              </w:r>
            </w:hyperlink>
          </w:p>
        </w:tc>
      </w:tr>
      <w:tr w:rsidR="00C108E0" w:rsidRPr="00C108E0" w14:paraId="318FF3C4"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hideMark/>
          </w:tcPr>
          <w:p w14:paraId="63CFDEB7" w14:textId="15567706" w:rsidR="00C108E0" w:rsidRPr="00C108E0" w:rsidRDefault="003040A7" w:rsidP="00C108E0">
            <w:pPr>
              <w:rPr>
                <w:sz w:val="20"/>
                <w:szCs w:val="20"/>
              </w:rPr>
            </w:pPr>
            <w:r>
              <w:rPr>
                <w:sz w:val="20"/>
                <w:szCs w:val="20"/>
              </w:rPr>
              <w:t>Mar 3</w:t>
            </w:r>
          </w:p>
        </w:tc>
        <w:tc>
          <w:tcPr>
            <w:tcW w:w="2516" w:type="pct"/>
            <w:tcBorders>
              <w:top w:val="outset" w:sz="6" w:space="0" w:color="auto"/>
              <w:left w:val="outset" w:sz="6" w:space="0" w:color="auto"/>
              <w:bottom w:val="outset" w:sz="6" w:space="0" w:color="auto"/>
              <w:right w:val="outset" w:sz="6" w:space="0" w:color="auto"/>
            </w:tcBorders>
            <w:hideMark/>
          </w:tcPr>
          <w:p w14:paraId="389FF623" w14:textId="77777777" w:rsidR="00C108E0" w:rsidRPr="00C108E0" w:rsidRDefault="00C108E0" w:rsidP="00C108E0">
            <w:pPr>
              <w:rPr>
                <w:sz w:val="20"/>
                <w:szCs w:val="20"/>
              </w:rPr>
            </w:pPr>
            <w:r w:rsidRPr="00C108E0">
              <w:rPr>
                <w:sz w:val="20"/>
                <w:szCs w:val="20"/>
              </w:rPr>
              <w:t>Manipulator singularities</w:t>
            </w:r>
          </w:p>
        </w:tc>
        <w:tc>
          <w:tcPr>
            <w:tcW w:w="1885" w:type="pct"/>
            <w:tcBorders>
              <w:top w:val="outset" w:sz="6" w:space="0" w:color="auto"/>
              <w:left w:val="outset" w:sz="6" w:space="0" w:color="auto"/>
              <w:bottom w:val="outset" w:sz="6" w:space="0" w:color="auto"/>
              <w:right w:val="outset" w:sz="6" w:space="0" w:color="auto"/>
            </w:tcBorders>
            <w:hideMark/>
          </w:tcPr>
          <w:p w14:paraId="6BB26684" w14:textId="66817DA2" w:rsidR="00C108E0" w:rsidRPr="00C108E0" w:rsidRDefault="00F16C8D" w:rsidP="00382D62">
            <w:pPr>
              <w:rPr>
                <w:sz w:val="20"/>
                <w:szCs w:val="20"/>
              </w:rPr>
            </w:pPr>
            <w:r>
              <w:rPr>
                <w:sz w:val="20"/>
                <w:szCs w:val="20"/>
              </w:rPr>
              <w:t>H#12</w:t>
            </w:r>
            <w:r w:rsidRPr="00C108E0">
              <w:rPr>
                <w:sz w:val="20"/>
                <w:szCs w:val="20"/>
              </w:rPr>
              <w:t>    </w:t>
            </w:r>
            <w:r w:rsidR="00C108E0" w:rsidRPr="00C108E0">
              <w:rPr>
                <w:sz w:val="20"/>
                <w:szCs w:val="20"/>
              </w:rPr>
              <w:t>Read 4.9</w:t>
            </w:r>
            <w:r w:rsidR="00382D62">
              <w:rPr>
                <w:sz w:val="20"/>
                <w:szCs w:val="20"/>
              </w:rPr>
              <w:t xml:space="preserve"> </w:t>
            </w:r>
            <w:r w:rsidR="00382D62" w:rsidRPr="00DD5B72">
              <w:rPr>
                <w:b/>
                <w:sz w:val="20"/>
                <w:szCs w:val="20"/>
              </w:rPr>
              <w:t>HW</w:t>
            </w:r>
            <w:r w:rsidR="00382D62">
              <w:rPr>
                <w:b/>
                <w:sz w:val="20"/>
                <w:szCs w:val="20"/>
              </w:rPr>
              <w:t>4</w:t>
            </w:r>
            <w:r w:rsidR="00382D62" w:rsidRPr="00DD5B72">
              <w:rPr>
                <w:b/>
                <w:sz w:val="20"/>
                <w:szCs w:val="20"/>
              </w:rPr>
              <w:t xml:space="preserve"> due</w:t>
            </w:r>
            <w:r w:rsidR="00382D62">
              <w:rPr>
                <w:b/>
                <w:sz w:val="20"/>
                <w:szCs w:val="20"/>
              </w:rPr>
              <w:t xml:space="preserve"> (Jacobian)</w:t>
            </w:r>
          </w:p>
        </w:tc>
      </w:tr>
      <w:tr w:rsidR="00C108E0" w:rsidRPr="00C108E0" w14:paraId="76559566"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hideMark/>
          </w:tcPr>
          <w:p w14:paraId="7A8770FA" w14:textId="2CD84257" w:rsidR="00C108E0" w:rsidRPr="00C108E0" w:rsidRDefault="003040A7" w:rsidP="00C108E0">
            <w:pPr>
              <w:rPr>
                <w:sz w:val="20"/>
                <w:szCs w:val="20"/>
              </w:rPr>
            </w:pPr>
            <w:r>
              <w:rPr>
                <w:sz w:val="20"/>
                <w:szCs w:val="20"/>
              </w:rPr>
              <w:t>Mar 8</w:t>
            </w:r>
          </w:p>
        </w:tc>
        <w:tc>
          <w:tcPr>
            <w:tcW w:w="2516" w:type="pct"/>
            <w:tcBorders>
              <w:top w:val="outset" w:sz="6" w:space="0" w:color="auto"/>
              <w:left w:val="outset" w:sz="6" w:space="0" w:color="auto"/>
              <w:bottom w:val="outset" w:sz="6" w:space="0" w:color="auto"/>
              <w:right w:val="outset" w:sz="6" w:space="0" w:color="auto"/>
            </w:tcBorders>
            <w:hideMark/>
          </w:tcPr>
          <w:p w14:paraId="390631AA" w14:textId="77777777" w:rsidR="00C108E0" w:rsidRPr="00C108E0" w:rsidRDefault="00C108E0" w:rsidP="00C108E0">
            <w:pPr>
              <w:rPr>
                <w:sz w:val="20"/>
                <w:szCs w:val="20"/>
              </w:rPr>
            </w:pPr>
            <w:r w:rsidRPr="00C108E0">
              <w:rPr>
                <w:sz w:val="20"/>
                <w:szCs w:val="20"/>
              </w:rPr>
              <w:t>Computer vision overview, segmentation</w:t>
            </w:r>
          </w:p>
        </w:tc>
        <w:tc>
          <w:tcPr>
            <w:tcW w:w="1885" w:type="pct"/>
            <w:tcBorders>
              <w:top w:val="outset" w:sz="6" w:space="0" w:color="auto"/>
              <w:left w:val="outset" w:sz="6" w:space="0" w:color="auto"/>
              <w:bottom w:val="outset" w:sz="6" w:space="0" w:color="auto"/>
              <w:right w:val="outset" w:sz="6" w:space="0" w:color="auto"/>
            </w:tcBorders>
            <w:hideMark/>
          </w:tcPr>
          <w:p w14:paraId="3DAC1090" w14:textId="5846232E" w:rsidR="00C108E0" w:rsidRPr="00C108E0" w:rsidRDefault="00F16C8D" w:rsidP="00C108E0">
            <w:pPr>
              <w:rPr>
                <w:sz w:val="20"/>
                <w:szCs w:val="20"/>
              </w:rPr>
            </w:pPr>
            <w:r>
              <w:rPr>
                <w:sz w:val="20"/>
                <w:szCs w:val="20"/>
              </w:rPr>
              <w:t>H#13</w:t>
            </w:r>
            <w:r w:rsidRPr="00C108E0">
              <w:rPr>
                <w:sz w:val="20"/>
                <w:szCs w:val="20"/>
              </w:rPr>
              <w:t>   </w:t>
            </w:r>
            <w:r w:rsidR="00C108E0" w:rsidRPr="00C108E0">
              <w:rPr>
                <w:sz w:val="20"/>
                <w:szCs w:val="20"/>
              </w:rPr>
              <w:t>Read 11.3</w:t>
            </w:r>
          </w:p>
        </w:tc>
      </w:tr>
      <w:tr w:rsidR="00C108E0" w:rsidRPr="00C108E0" w14:paraId="1C1C23D2"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hideMark/>
          </w:tcPr>
          <w:p w14:paraId="4C515B32" w14:textId="1593CC37" w:rsidR="00C108E0" w:rsidRPr="00C108E0" w:rsidRDefault="003040A7" w:rsidP="00C108E0">
            <w:pPr>
              <w:rPr>
                <w:sz w:val="20"/>
                <w:szCs w:val="20"/>
              </w:rPr>
            </w:pPr>
            <w:r>
              <w:rPr>
                <w:sz w:val="20"/>
                <w:szCs w:val="20"/>
              </w:rPr>
              <w:t>Mar 10</w:t>
            </w:r>
          </w:p>
        </w:tc>
        <w:tc>
          <w:tcPr>
            <w:tcW w:w="2516" w:type="pct"/>
            <w:tcBorders>
              <w:top w:val="outset" w:sz="6" w:space="0" w:color="auto"/>
              <w:left w:val="outset" w:sz="6" w:space="0" w:color="auto"/>
              <w:bottom w:val="outset" w:sz="6" w:space="0" w:color="auto"/>
              <w:right w:val="outset" w:sz="6" w:space="0" w:color="auto"/>
            </w:tcBorders>
            <w:hideMark/>
          </w:tcPr>
          <w:p w14:paraId="682471CA" w14:textId="77777777" w:rsidR="00C108E0" w:rsidRPr="00C108E0" w:rsidRDefault="00C108E0" w:rsidP="00C108E0">
            <w:pPr>
              <w:rPr>
                <w:sz w:val="20"/>
                <w:szCs w:val="20"/>
              </w:rPr>
            </w:pPr>
            <w:r w:rsidRPr="00C108E0">
              <w:rPr>
                <w:sz w:val="20"/>
                <w:szCs w:val="20"/>
              </w:rPr>
              <w:t>Segmentation by minimizing within-group variance, recursive formulation for within-group variance</w:t>
            </w:r>
          </w:p>
        </w:tc>
        <w:tc>
          <w:tcPr>
            <w:tcW w:w="1885" w:type="pct"/>
            <w:tcBorders>
              <w:top w:val="outset" w:sz="6" w:space="0" w:color="auto"/>
              <w:left w:val="outset" w:sz="6" w:space="0" w:color="auto"/>
              <w:bottom w:val="outset" w:sz="6" w:space="0" w:color="auto"/>
              <w:right w:val="outset" w:sz="6" w:space="0" w:color="auto"/>
            </w:tcBorders>
            <w:hideMark/>
          </w:tcPr>
          <w:p w14:paraId="592E5069" w14:textId="65FB226D" w:rsidR="00C108E0" w:rsidRPr="00C108E0" w:rsidRDefault="00F16C8D" w:rsidP="00C108E0">
            <w:pPr>
              <w:rPr>
                <w:sz w:val="20"/>
                <w:szCs w:val="20"/>
              </w:rPr>
            </w:pPr>
            <w:r>
              <w:rPr>
                <w:sz w:val="20"/>
                <w:szCs w:val="20"/>
              </w:rPr>
              <w:t>H#14</w:t>
            </w:r>
            <w:r w:rsidRPr="00C108E0">
              <w:rPr>
                <w:sz w:val="20"/>
                <w:szCs w:val="20"/>
              </w:rPr>
              <w:t>    </w:t>
            </w:r>
            <w:r w:rsidR="00C108E0" w:rsidRPr="00C108E0">
              <w:rPr>
                <w:sz w:val="20"/>
                <w:szCs w:val="20"/>
              </w:rPr>
              <w:t>Read 11.3</w:t>
            </w:r>
            <w:r w:rsidR="00382D62">
              <w:rPr>
                <w:sz w:val="20"/>
                <w:szCs w:val="20"/>
              </w:rPr>
              <w:t xml:space="preserve">  </w:t>
            </w:r>
          </w:p>
        </w:tc>
      </w:tr>
      <w:tr w:rsidR="003040A7" w:rsidRPr="00C108E0" w14:paraId="55CDC13B"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tcPr>
          <w:p w14:paraId="5ACBB720" w14:textId="7CA54593" w:rsidR="003040A7" w:rsidRPr="00C108E0" w:rsidRDefault="003040A7" w:rsidP="00C108E0">
            <w:pPr>
              <w:rPr>
                <w:sz w:val="20"/>
                <w:szCs w:val="20"/>
              </w:rPr>
            </w:pPr>
            <w:r>
              <w:rPr>
                <w:sz w:val="20"/>
                <w:szCs w:val="20"/>
              </w:rPr>
              <w:t>Mar 15</w:t>
            </w:r>
          </w:p>
        </w:tc>
        <w:tc>
          <w:tcPr>
            <w:tcW w:w="2516" w:type="pct"/>
            <w:tcBorders>
              <w:top w:val="outset" w:sz="6" w:space="0" w:color="auto"/>
              <w:left w:val="outset" w:sz="6" w:space="0" w:color="auto"/>
              <w:bottom w:val="outset" w:sz="6" w:space="0" w:color="auto"/>
              <w:right w:val="outset" w:sz="6" w:space="0" w:color="auto"/>
            </w:tcBorders>
          </w:tcPr>
          <w:p w14:paraId="543D21E3" w14:textId="05375418" w:rsidR="003040A7" w:rsidRPr="00C108E0" w:rsidRDefault="003040A7" w:rsidP="00C108E0">
            <w:pPr>
              <w:rPr>
                <w:sz w:val="20"/>
                <w:szCs w:val="20"/>
              </w:rPr>
            </w:pPr>
            <w:r>
              <w:rPr>
                <w:sz w:val="20"/>
                <w:szCs w:val="20"/>
              </w:rPr>
              <w:t>SPRING BREAK</w:t>
            </w:r>
          </w:p>
        </w:tc>
        <w:tc>
          <w:tcPr>
            <w:tcW w:w="1885" w:type="pct"/>
            <w:tcBorders>
              <w:top w:val="outset" w:sz="6" w:space="0" w:color="auto"/>
              <w:left w:val="outset" w:sz="6" w:space="0" w:color="auto"/>
              <w:bottom w:val="outset" w:sz="6" w:space="0" w:color="auto"/>
              <w:right w:val="outset" w:sz="6" w:space="0" w:color="auto"/>
            </w:tcBorders>
          </w:tcPr>
          <w:p w14:paraId="4849E472" w14:textId="77777777" w:rsidR="003040A7" w:rsidRPr="00C108E0" w:rsidRDefault="003040A7" w:rsidP="00C108E0">
            <w:pPr>
              <w:rPr>
                <w:sz w:val="20"/>
                <w:szCs w:val="20"/>
              </w:rPr>
            </w:pPr>
          </w:p>
        </w:tc>
      </w:tr>
      <w:tr w:rsidR="003040A7" w:rsidRPr="00C108E0" w14:paraId="648926E0"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tcPr>
          <w:p w14:paraId="517AC9C7" w14:textId="6B6B0F50" w:rsidR="003040A7" w:rsidRPr="00C108E0" w:rsidRDefault="003040A7" w:rsidP="00C108E0">
            <w:pPr>
              <w:rPr>
                <w:sz w:val="20"/>
                <w:szCs w:val="20"/>
              </w:rPr>
            </w:pPr>
            <w:r>
              <w:rPr>
                <w:sz w:val="20"/>
                <w:szCs w:val="20"/>
              </w:rPr>
              <w:t>Mar 17</w:t>
            </w:r>
          </w:p>
        </w:tc>
        <w:tc>
          <w:tcPr>
            <w:tcW w:w="2516" w:type="pct"/>
            <w:tcBorders>
              <w:top w:val="outset" w:sz="6" w:space="0" w:color="auto"/>
              <w:left w:val="outset" w:sz="6" w:space="0" w:color="auto"/>
              <w:bottom w:val="outset" w:sz="6" w:space="0" w:color="auto"/>
              <w:right w:val="outset" w:sz="6" w:space="0" w:color="auto"/>
            </w:tcBorders>
          </w:tcPr>
          <w:p w14:paraId="6E9BACDC" w14:textId="0E342A95" w:rsidR="003040A7" w:rsidRPr="00C108E0" w:rsidRDefault="003040A7" w:rsidP="00C108E0">
            <w:pPr>
              <w:rPr>
                <w:sz w:val="20"/>
                <w:szCs w:val="20"/>
              </w:rPr>
            </w:pPr>
            <w:r>
              <w:rPr>
                <w:sz w:val="20"/>
                <w:szCs w:val="20"/>
              </w:rPr>
              <w:t>SPRING BREAK</w:t>
            </w:r>
          </w:p>
        </w:tc>
        <w:tc>
          <w:tcPr>
            <w:tcW w:w="1885" w:type="pct"/>
            <w:tcBorders>
              <w:top w:val="outset" w:sz="6" w:space="0" w:color="auto"/>
              <w:left w:val="outset" w:sz="6" w:space="0" w:color="auto"/>
              <w:bottom w:val="outset" w:sz="6" w:space="0" w:color="auto"/>
              <w:right w:val="outset" w:sz="6" w:space="0" w:color="auto"/>
            </w:tcBorders>
          </w:tcPr>
          <w:p w14:paraId="65435E65" w14:textId="77777777" w:rsidR="003040A7" w:rsidRPr="00C108E0" w:rsidRDefault="003040A7" w:rsidP="00C108E0">
            <w:pPr>
              <w:rPr>
                <w:sz w:val="20"/>
                <w:szCs w:val="20"/>
              </w:rPr>
            </w:pPr>
          </w:p>
        </w:tc>
      </w:tr>
      <w:tr w:rsidR="00C108E0" w:rsidRPr="00C108E0" w14:paraId="23025AAB"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hideMark/>
          </w:tcPr>
          <w:p w14:paraId="7E96F2A5" w14:textId="2CFAB19C" w:rsidR="00C108E0" w:rsidRPr="00C108E0" w:rsidRDefault="003040A7" w:rsidP="00C108E0">
            <w:pPr>
              <w:rPr>
                <w:sz w:val="20"/>
                <w:szCs w:val="20"/>
              </w:rPr>
            </w:pPr>
            <w:r>
              <w:rPr>
                <w:sz w:val="20"/>
                <w:szCs w:val="20"/>
              </w:rPr>
              <w:t>Mar 22</w:t>
            </w:r>
          </w:p>
        </w:tc>
        <w:tc>
          <w:tcPr>
            <w:tcW w:w="2516" w:type="pct"/>
            <w:tcBorders>
              <w:top w:val="outset" w:sz="6" w:space="0" w:color="auto"/>
              <w:left w:val="outset" w:sz="6" w:space="0" w:color="auto"/>
              <w:bottom w:val="outset" w:sz="6" w:space="0" w:color="auto"/>
              <w:right w:val="outset" w:sz="6" w:space="0" w:color="auto"/>
            </w:tcBorders>
            <w:hideMark/>
          </w:tcPr>
          <w:p w14:paraId="7FE7AF74" w14:textId="77777777" w:rsidR="00C108E0" w:rsidRPr="00C108E0" w:rsidRDefault="00C108E0" w:rsidP="00C108E0">
            <w:pPr>
              <w:rPr>
                <w:sz w:val="20"/>
                <w:szCs w:val="20"/>
              </w:rPr>
            </w:pPr>
            <w:r w:rsidRPr="00C108E0">
              <w:rPr>
                <w:sz w:val="20"/>
                <w:szCs w:val="20"/>
              </w:rPr>
              <w:t>Connected components, moments</w:t>
            </w:r>
          </w:p>
        </w:tc>
        <w:tc>
          <w:tcPr>
            <w:tcW w:w="1885" w:type="pct"/>
            <w:tcBorders>
              <w:top w:val="outset" w:sz="6" w:space="0" w:color="auto"/>
              <w:left w:val="outset" w:sz="6" w:space="0" w:color="auto"/>
              <w:bottom w:val="outset" w:sz="6" w:space="0" w:color="auto"/>
              <w:right w:val="outset" w:sz="6" w:space="0" w:color="auto"/>
            </w:tcBorders>
            <w:hideMark/>
          </w:tcPr>
          <w:p w14:paraId="7642FDBB" w14:textId="30BDED64" w:rsidR="00C108E0" w:rsidRPr="00C108E0" w:rsidRDefault="00F16C8D" w:rsidP="00382D62">
            <w:pPr>
              <w:rPr>
                <w:sz w:val="20"/>
                <w:szCs w:val="20"/>
              </w:rPr>
            </w:pPr>
            <w:r w:rsidRPr="00F16C8D">
              <w:rPr>
                <w:sz w:val="18"/>
                <w:szCs w:val="20"/>
              </w:rPr>
              <w:t xml:space="preserve">H#14 </w:t>
            </w:r>
            <w:r w:rsidR="00C108E0" w:rsidRPr="00F16C8D">
              <w:rPr>
                <w:sz w:val="18"/>
                <w:szCs w:val="20"/>
              </w:rPr>
              <w:t>Read 11.4-11.5</w:t>
            </w:r>
            <w:r w:rsidR="00382D62" w:rsidRPr="00F16C8D">
              <w:rPr>
                <w:sz w:val="18"/>
                <w:szCs w:val="20"/>
              </w:rPr>
              <w:t xml:space="preserve"> </w:t>
            </w:r>
            <w:r w:rsidR="00382D62" w:rsidRPr="00F16C8D">
              <w:rPr>
                <w:b/>
                <w:sz w:val="18"/>
                <w:szCs w:val="20"/>
              </w:rPr>
              <w:t>HW5 due</w:t>
            </w:r>
            <w:r w:rsidRPr="00F16C8D">
              <w:rPr>
                <w:b/>
                <w:sz w:val="18"/>
                <w:szCs w:val="20"/>
              </w:rPr>
              <w:t xml:space="preserve"> (Comp.</w:t>
            </w:r>
            <w:r w:rsidR="00382D62" w:rsidRPr="00F16C8D">
              <w:rPr>
                <w:b/>
                <w:sz w:val="18"/>
                <w:szCs w:val="20"/>
              </w:rPr>
              <w:t xml:space="preserve"> Vision)</w:t>
            </w:r>
          </w:p>
        </w:tc>
      </w:tr>
      <w:tr w:rsidR="00C108E0" w:rsidRPr="00C108E0" w14:paraId="09FF4E53"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hideMark/>
          </w:tcPr>
          <w:p w14:paraId="2C5D26CB" w14:textId="43245843" w:rsidR="00C108E0" w:rsidRPr="00C108E0" w:rsidRDefault="003040A7" w:rsidP="00C108E0">
            <w:pPr>
              <w:rPr>
                <w:sz w:val="20"/>
                <w:szCs w:val="20"/>
              </w:rPr>
            </w:pPr>
            <w:r>
              <w:rPr>
                <w:sz w:val="20"/>
                <w:szCs w:val="20"/>
              </w:rPr>
              <w:t>Mar 24</w:t>
            </w:r>
          </w:p>
        </w:tc>
        <w:tc>
          <w:tcPr>
            <w:tcW w:w="2516" w:type="pct"/>
            <w:tcBorders>
              <w:top w:val="outset" w:sz="6" w:space="0" w:color="auto"/>
              <w:left w:val="outset" w:sz="6" w:space="0" w:color="auto"/>
              <w:bottom w:val="outset" w:sz="6" w:space="0" w:color="auto"/>
              <w:right w:val="outset" w:sz="6" w:space="0" w:color="auto"/>
            </w:tcBorders>
            <w:hideMark/>
          </w:tcPr>
          <w:p w14:paraId="0CA60DF8" w14:textId="77777777" w:rsidR="00C108E0" w:rsidRPr="00C108E0" w:rsidRDefault="00C108E0" w:rsidP="00C108E0">
            <w:pPr>
              <w:rPr>
                <w:sz w:val="20"/>
                <w:szCs w:val="20"/>
              </w:rPr>
            </w:pPr>
            <w:r w:rsidRPr="00C108E0">
              <w:rPr>
                <w:sz w:val="20"/>
                <w:szCs w:val="20"/>
              </w:rPr>
              <w:t>Position and orientation in binary images</w:t>
            </w:r>
          </w:p>
        </w:tc>
        <w:tc>
          <w:tcPr>
            <w:tcW w:w="1885" w:type="pct"/>
            <w:tcBorders>
              <w:top w:val="outset" w:sz="6" w:space="0" w:color="auto"/>
              <w:left w:val="outset" w:sz="6" w:space="0" w:color="auto"/>
              <w:bottom w:val="outset" w:sz="6" w:space="0" w:color="auto"/>
              <w:right w:val="outset" w:sz="6" w:space="0" w:color="auto"/>
            </w:tcBorders>
            <w:hideMark/>
          </w:tcPr>
          <w:p w14:paraId="59729CDD" w14:textId="0148E415" w:rsidR="00C108E0" w:rsidRPr="00C108E0" w:rsidRDefault="00F16C8D" w:rsidP="00C108E0">
            <w:pPr>
              <w:rPr>
                <w:sz w:val="20"/>
                <w:szCs w:val="20"/>
              </w:rPr>
            </w:pPr>
            <w:r>
              <w:rPr>
                <w:sz w:val="20"/>
                <w:szCs w:val="20"/>
              </w:rPr>
              <w:t>H#15</w:t>
            </w:r>
            <w:r w:rsidR="00C108E0" w:rsidRPr="00C108E0">
              <w:rPr>
                <w:sz w:val="20"/>
                <w:szCs w:val="20"/>
              </w:rPr>
              <w:t> </w:t>
            </w:r>
            <w:r w:rsidR="002E0E86">
              <w:rPr>
                <w:sz w:val="20"/>
                <w:szCs w:val="20"/>
              </w:rPr>
              <w:t xml:space="preserve">Ch 9 </w:t>
            </w:r>
            <w:hyperlink r:id="rId48" w:history="1">
              <w:r w:rsidR="002E0E86" w:rsidRPr="002216E4">
                <w:rPr>
                  <w:rStyle w:val="Hyperlink"/>
                  <w:sz w:val="20"/>
                  <w:szCs w:val="20"/>
                </w:rPr>
                <w:t>A Gentle Introduction to ROS</w:t>
              </w:r>
            </w:hyperlink>
          </w:p>
        </w:tc>
      </w:tr>
      <w:tr w:rsidR="00C108E0" w:rsidRPr="00C108E0" w14:paraId="58F252FF"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hideMark/>
          </w:tcPr>
          <w:p w14:paraId="226C8D7C" w14:textId="4E2CAE9A" w:rsidR="00C108E0" w:rsidRPr="00C108E0" w:rsidRDefault="003040A7" w:rsidP="00C108E0">
            <w:pPr>
              <w:rPr>
                <w:sz w:val="20"/>
                <w:szCs w:val="20"/>
              </w:rPr>
            </w:pPr>
            <w:r>
              <w:rPr>
                <w:sz w:val="20"/>
                <w:szCs w:val="20"/>
              </w:rPr>
              <w:t>Mar 29</w:t>
            </w:r>
          </w:p>
        </w:tc>
        <w:tc>
          <w:tcPr>
            <w:tcW w:w="2516" w:type="pct"/>
            <w:tcBorders>
              <w:top w:val="outset" w:sz="6" w:space="0" w:color="auto"/>
              <w:left w:val="outset" w:sz="6" w:space="0" w:color="auto"/>
              <w:bottom w:val="outset" w:sz="6" w:space="0" w:color="auto"/>
              <w:right w:val="outset" w:sz="6" w:space="0" w:color="auto"/>
            </w:tcBorders>
            <w:hideMark/>
          </w:tcPr>
          <w:p w14:paraId="397CA4E4" w14:textId="77777777" w:rsidR="00C108E0" w:rsidRPr="00C108E0" w:rsidRDefault="00C108E0" w:rsidP="00C108E0">
            <w:pPr>
              <w:rPr>
                <w:sz w:val="20"/>
                <w:szCs w:val="20"/>
              </w:rPr>
            </w:pPr>
            <w:r w:rsidRPr="00C108E0">
              <w:rPr>
                <w:sz w:val="20"/>
                <w:szCs w:val="20"/>
              </w:rPr>
              <w:t>Imaging geometry</w:t>
            </w:r>
          </w:p>
        </w:tc>
        <w:tc>
          <w:tcPr>
            <w:tcW w:w="1885" w:type="pct"/>
            <w:tcBorders>
              <w:top w:val="outset" w:sz="6" w:space="0" w:color="auto"/>
              <w:left w:val="outset" w:sz="6" w:space="0" w:color="auto"/>
              <w:bottom w:val="outset" w:sz="6" w:space="0" w:color="auto"/>
              <w:right w:val="outset" w:sz="6" w:space="0" w:color="auto"/>
            </w:tcBorders>
            <w:hideMark/>
          </w:tcPr>
          <w:p w14:paraId="7DCE864E" w14:textId="13C62CE6" w:rsidR="00C108E0" w:rsidRPr="00C108E0" w:rsidRDefault="00F16C8D" w:rsidP="00C108E0">
            <w:pPr>
              <w:rPr>
                <w:sz w:val="20"/>
                <w:szCs w:val="20"/>
              </w:rPr>
            </w:pPr>
            <w:r>
              <w:rPr>
                <w:sz w:val="20"/>
                <w:szCs w:val="20"/>
              </w:rPr>
              <w:t xml:space="preserve">H#16 </w:t>
            </w:r>
            <w:r w:rsidR="00C108E0" w:rsidRPr="00C108E0">
              <w:rPr>
                <w:sz w:val="20"/>
                <w:szCs w:val="20"/>
              </w:rPr>
              <w:t>Read 11.1-11.2</w:t>
            </w:r>
          </w:p>
        </w:tc>
      </w:tr>
      <w:tr w:rsidR="00C108E0" w:rsidRPr="00C108E0" w14:paraId="1E88F46C"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hideMark/>
          </w:tcPr>
          <w:p w14:paraId="6366ED35" w14:textId="326267B4" w:rsidR="00C108E0" w:rsidRPr="00C108E0" w:rsidRDefault="003040A7" w:rsidP="00C108E0">
            <w:pPr>
              <w:rPr>
                <w:sz w:val="20"/>
                <w:szCs w:val="20"/>
              </w:rPr>
            </w:pPr>
            <w:r>
              <w:rPr>
                <w:sz w:val="20"/>
                <w:szCs w:val="20"/>
              </w:rPr>
              <w:t>Mar 31</w:t>
            </w:r>
          </w:p>
        </w:tc>
        <w:tc>
          <w:tcPr>
            <w:tcW w:w="2516" w:type="pct"/>
            <w:tcBorders>
              <w:top w:val="outset" w:sz="6" w:space="0" w:color="auto"/>
              <w:left w:val="outset" w:sz="6" w:space="0" w:color="auto"/>
              <w:bottom w:val="outset" w:sz="6" w:space="0" w:color="auto"/>
              <w:right w:val="outset" w:sz="6" w:space="0" w:color="auto"/>
            </w:tcBorders>
            <w:hideMark/>
          </w:tcPr>
          <w:p w14:paraId="7EA6EBA8" w14:textId="4BF49114" w:rsidR="00C108E0" w:rsidRPr="00C108E0" w:rsidRDefault="00F643D9" w:rsidP="00C108E0">
            <w:pPr>
              <w:rPr>
                <w:sz w:val="20"/>
                <w:szCs w:val="20"/>
              </w:rPr>
            </w:pPr>
            <w:r w:rsidRPr="00C108E0">
              <w:rPr>
                <w:sz w:val="20"/>
                <w:szCs w:val="20"/>
              </w:rPr>
              <w:t>Exam 1</w:t>
            </w:r>
          </w:p>
        </w:tc>
        <w:tc>
          <w:tcPr>
            <w:tcW w:w="1885" w:type="pct"/>
            <w:tcBorders>
              <w:top w:val="outset" w:sz="6" w:space="0" w:color="auto"/>
              <w:left w:val="outset" w:sz="6" w:space="0" w:color="auto"/>
              <w:bottom w:val="outset" w:sz="6" w:space="0" w:color="auto"/>
              <w:right w:val="outset" w:sz="6" w:space="0" w:color="auto"/>
            </w:tcBorders>
            <w:hideMark/>
          </w:tcPr>
          <w:p w14:paraId="64AB9154" w14:textId="77777777" w:rsidR="00C108E0" w:rsidRPr="00C108E0" w:rsidRDefault="00C108E0" w:rsidP="00C108E0">
            <w:pPr>
              <w:rPr>
                <w:sz w:val="20"/>
                <w:szCs w:val="20"/>
              </w:rPr>
            </w:pPr>
            <w:r w:rsidRPr="00C108E0">
              <w:rPr>
                <w:sz w:val="20"/>
                <w:szCs w:val="20"/>
              </w:rPr>
              <w:t> </w:t>
            </w:r>
          </w:p>
        </w:tc>
      </w:tr>
      <w:tr w:rsidR="00C108E0" w:rsidRPr="00C108E0" w14:paraId="3187E141"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hideMark/>
          </w:tcPr>
          <w:p w14:paraId="07159074" w14:textId="4BB3BE0A" w:rsidR="00C108E0" w:rsidRPr="00C108E0" w:rsidRDefault="003040A7" w:rsidP="00C108E0">
            <w:pPr>
              <w:rPr>
                <w:sz w:val="20"/>
                <w:szCs w:val="20"/>
              </w:rPr>
            </w:pPr>
            <w:r>
              <w:rPr>
                <w:sz w:val="20"/>
                <w:szCs w:val="20"/>
              </w:rPr>
              <w:t>Apr 5</w:t>
            </w:r>
          </w:p>
        </w:tc>
        <w:tc>
          <w:tcPr>
            <w:tcW w:w="2516" w:type="pct"/>
            <w:tcBorders>
              <w:top w:val="outset" w:sz="6" w:space="0" w:color="auto"/>
              <w:left w:val="outset" w:sz="6" w:space="0" w:color="auto"/>
              <w:bottom w:val="outset" w:sz="6" w:space="0" w:color="auto"/>
              <w:right w:val="outset" w:sz="6" w:space="0" w:color="auto"/>
            </w:tcBorders>
            <w:hideMark/>
          </w:tcPr>
          <w:p w14:paraId="615374FA" w14:textId="491FAA5C" w:rsidR="00C108E0" w:rsidRPr="00C108E0" w:rsidRDefault="00F643D9" w:rsidP="00C108E0">
            <w:pPr>
              <w:rPr>
                <w:sz w:val="20"/>
                <w:szCs w:val="20"/>
              </w:rPr>
            </w:pPr>
            <w:r w:rsidRPr="00C108E0">
              <w:rPr>
                <w:sz w:val="20"/>
                <w:szCs w:val="20"/>
              </w:rPr>
              <w:t>Camera calibration</w:t>
            </w:r>
          </w:p>
        </w:tc>
        <w:tc>
          <w:tcPr>
            <w:tcW w:w="1885" w:type="pct"/>
            <w:tcBorders>
              <w:top w:val="outset" w:sz="6" w:space="0" w:color="auto"/>
              <w:left w:val="outset" w:sz="6" w:space="0" w:color="auto"/>
              <w:bottom w:val="outset" w:sz="6" w:space="0" w:color="auto"/>
              <w:right w:val="outset" w:sz="6" w:space="0" w:color="auto"/>
            </w:tcBorders>
            <w:hideMark/>
          </w:tcPr>
          <w:p w14:paraId="59BB758F" w14:textId="004ACFC6" w:rsidR="00C108E0" w:rsidRPr="00C108E0" w:rsidRDefault="00F16C8D" w:rsidP="00C108E0">
            <w:pPr>
              <w:rPr>
                <w:sz w:val="20"/>
                <w:szCs w:val="20"/>
              </w:rPr>
            </w:pPr>
            <w:r>
              <w:rPr>
                <w:sz w:val="20"/>
                <w:szCs w:val="20"/>
              </w:rPr>
              <w:t xml:space="preserve">H#17 </w:t>
            </w:r>
            <w:r w:rsidR="003040A7" w:rsidRPr="00C108E0">
              <w:rPr>
                <w:sz w:val="20"/>
                <w:szCs w:val="20"/>
              </w:rPr>
              <w:t>Visual servo control</w:t>
            </w:r>
            <w:r w:rsidR="003040A7">
              <w:rPr>
                <w:sz w:val="20"/>
                <w:szCs w:val="20"/>
              </w:rPr>
              <w:t xml:space="preserve"> </w:t>
            </w:r>
            <w:r w:rsidR="003040A7" w:rsidRPr="00C108E0">
              <w:rPr>
                <w:sz w:val="20"/>
                <w:szCs w:val="20"/>
              </w:rPr>
              <w:t>Chapter 12</w:t>
            </w:r>
          </w:p>
        </w:tc>
      </w:tr>
      <w:tr w:rsidR="00C108E0" w:rsidRPr="00C108E0" w14:paraId="798D0158"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hideMark/>
          </w:tcPr>
          <w:p w14:paraId="44D94D56" w14:textId="2A12C9F0" w:rsidR="00C108E0" w:rsidRPr="00C108E0" w:rsidRDefault="003040A7" w:rsidP="00C108E0">
            <w:pPr>
              <w:rPr>
                <w:sz w:val="20"/>
                <w:szCs w:val="20"/>
              </w:rPr>
            </w:pPr>
            <w:r>
              <w:rPr>
                <w:sz w:val="20"/>
                <w:szCs w:val="20"/>
              </w:rPr>
              <w:t>Apr 7</w:t>
            </w:r>
          </w:p>
        </w:tc>
        <w:tc>
          <w:tcPr>
            <w:tcW w:w="2516" w:type="pct"/>
            <w:tcBorders>
              <w:top w:val="outset" w:sz="6" w:space="0" w:color="auto"/>
              <w:left w:val="outset" w:sz="6" w:space="0" w:color="auto"/>
              <w:bottom w:val="outset" w:sz="6" w:space="0" w:color="auto"/>
              <w:right w:val="outset" w:sz="6" w:space="0" w:color="auto"/>
            </w:tcBorders>
            <w:hideMark/>
          </w:tcPr>
          <w:p w14:paraId="5F78A419" w14:textId="1D448D1D" w:rsidR="00C108E0" w:rsidRPr="00C108E0" w:rsidRDefault="00C108E0" w:rsidP="00C108E0">
            <w:pPr>
              <w:rPr>
                <w:sz w:val="20"/>
                <w:szCs w:val="20"/>
              </w:rPr>
            </w:pPr>
            <w:r w:rsidRPr="00C108E0">
              <w:rPr>
                <w:sz w:val="20"/>
                <w:szCs w:val="20"/>
              </w:rPr>
              <w:t xml:space="preserve">Introduction to path planning: configuration space obstacles for polygons that translate in the plane, generalized </w:t>
            </w:r>
            <w:hyperlink r:id="rId49" w:history="1">
              <w:r w:rsidRPr="008A0B62">
                <w:rPr>
                  <w:rStyle w:val="Hyperlink"/>
                  <w:sz w:val="20"/>
                  <w:szCs w:val="20"/>
                </w:rPr>
                <w:t xml:space="preserve">Vornoi </w:t>
              </w:r>
              <w:r w:rsidRPr="008A0B62">
                <w:rPr>
                  <w:rStyle w:val="Hyperlink"/>
                  <w:sz w:val="20"/>
                  <w:szCs w:val="20"/>
                </w:rPr>
                <w:lastRenderedPageBreak/>
                <w:t>graphs</w:t>
              </w:r>
            </w:hyperlink>
            <w:r w:rsidRPr="00C108E0">
              <w:rPr>
                <w:sz w:val="20"/>
                <w:szCs w:val="20"/>
              </w:rPr>
              <w:t>, visibility graphs, cell decomposition.</w:t>
            </w:r>
          </w:p>
        </w:tc>
        <w:tc>
          <w:tcPr>
            <w:tcW w:w="1885" w:type="pct"/>
            <w:tcBorders>
              <w:top w:val="outset" w:sz="6" w:space="0" w:color="auto"/>
              <w:left w:val="outset" w:sz="6" w:space="0" w:color="auto"/>
              <w:bottom w:val="outset" w:sz="6" w:space="0" w:color="auto"/>
              <w:right w:val="outset" w:sz="6" w:space="0" w:color="auto"/>
            </w:tcBorders>
            <w:hideMark/>
          </w:tcPr>
          <w:p w14:paraId="323C3457" w14:textId="0FCA2730" w:rsidR="00C108E0" w:rsidRPr="00C108E0" w:rsidRDefault="00F16C8D" w:rsidP="002216E4">
            <w:pPr>
              <w:rPr>
                <w:sz w:val="20"/>
                <w:szCs w:val="20"/>
              </w:rPr>
            </w:pPr>
            <w:r>
              <w:rPr>
                <w:sz w:val="20"/>
                <w:szCs w:val="20"/>
              </w:rPr>
              <w:lastRenderedPageBreak/>
              <w:t xml:space="preserve">H#18 </w:t>
            </w:r>
            <w:r w:rsidR="00C108E0" w:rsidRPr="00C108E0">
              <w:rPr>
                <w:sz w:val="20"/>
                <w:szCs w:val="20"/>
              </w:rPr>
              <w:t>Read 5.1</w:t>
            </w:r>
            <w:r w:rsidR="002216E4">
              <w:rPr>
                <w:sz w:val="20"/>
                <w:szCs w:val="20"/>
              </w:rPr>
              <w:t xml:space="preserve"> </w:t>
            </w:r>
            <w:r w:rsidR="002216E4" w:rsidRPr="00DD5B72">
              <w:rPr>
                <w:b/>
                <w:sz w:val="20"/>
                <w:szCs w:val="20"/>
              </w:rPr>
              <w:t>HW</w:t>
            </w:r>
            <w:r w:rsidR="002216E4">
              <w:rPr>
                <w:b/>
                <w:sz w:val="20"/>
                <w:szCs w:val="20"/>
              </w:rPr>
              <w:t>6</w:t>
            </w:r>
            <w:r w:rsidR="002216E4" w:rsidRPr="00DD5B72">
              <w:rPr>
                <w:b/>
                <w:sz w:val="20"/>
                <w:szCs w:val="20"/>
              </w:rPr>
              <w:t xml:space="preserve"> due</w:t>
            </w:r>
            <w:r w:rsidR="002216E4">
              <w:rPr>
                <w:b/>
                <w:sz w:val="20"/>
                <w:szCs w:val="20"/>
              </w:rPr>
              <w:t xml:space="preserve"> (Imaging Geometry)</w:t>
            </w:r>
          </w:p>
        </w:tc>
      </w:tr>
      <w:tr w:rsidR="00C108E0" w:rsidRPr="00C108E0" w14:paraId="5718E05B"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hideMark/>
          </w:tcPr>
          <w:p w14:paraId="31798049" w14:textId="0B0B9287" w:rsidR="00C108E0" w:rsidRPr="00C108E0" w:rsidRDefault="003040A7" w:rsidP="00C108E0">
            <w:pPr>
              <w:rPr>
                <w:sz w:val="20"/>
                <w:szCs w:val="20"/>
              </w:rPr>
            </w:pPr>
            <w:r>
              <w:rPr>
                <w:sz w:val="20"/>
                <w:szCs w:val="20"/>
              </w:rPr>
              <w:lastRenderedPageBreak/>
              <w:t>Apr 12</w:t>
            </w:r>
          </w:p>
        </w:tc>
        <w:tc>
          <w:tcPr>
            <w:tcW w:w="2516" w:type="pct"/>
            <w:tcBorders>
              <w:top w:val="outset" w:sz="6" w:space="0" w:color="auto"/>
              <w:left w:val="outset" w:sz="6" w:space="0" w:color="auto"/>
              <w:bottom w:val="outset" w:sz="6" w:space="0" w:color="auto"/>
              <w:right w:val="outset" w:sz="6" w:space="0" w:color="auto"/>
            </w:tcBorders>
            <w:hideMark/>
          </w:tcPr>
          <w:p w14:paraId="1D3B38FA" w14:textId="77777777" w:rsidR="00C108E0" w:rsidRPr="00C108E0" w:rsidRDefault="00C108E0" w:rsidP="00C108E0">
            <w:pPr>
              <w:rPr>
                <w:sz w:val="20"/>
                <w:szCs w:val="20"/>
              </w:rPr>
            </w:pPr>
            <w:r w:rsidRPr="00C108E0">
              <w:rPr>
                <w:sz w:val="20"/>
                <w:szCs w:val="20"/>
              </w:rPr>
              <w:t>Path planning using artificial potential fields</w:t>
            </w:r>
          </w:p>
        </w:tc>
        <w:tc>
          <w:tcPr>
            <w:tcW w:w="1885" w:type="pct"/>
            <w:tcBorders>
              <w:top w:val="outset" w:sz="6" w:space="0" w:color="auto"/>
              <w:left w:val="outset" w:sz="6" w:space="0" w:color="auto"/>
              <w:bottom w:val="outset" w:sz="6" w:space="0" w:color="auto"/>
              <w:right w:val="outset" w:sz="6" w:space="0" w:color="auto"/>
            </w:tcBorders>
            <w:hideMark/>
          </w:tcPr>
          <w:p w14:paraId="04059B1A" w14:textId="619E48E3" w:rsidR="00C108E0" w:rsidRPr="00C108E0" w:rsidRDefault="00F16C8D" w:rsidP="00C108E0">
            <w:pPr>
              <w:rPr>
                <w:sz w:val="20"/>
                <w:szCs w:val="20"/>
              </w:rPr>
            </w:pPr>
            <w:r>
              <w:rPr>
                <w:sz w:val="20"/>
                <w:szCs w:val="20"/>
              </w:rPr>
              <w:t xml:space="preserve">H#19 </w:t>
            </w:r>
            <w:r w:rsidR="00C108E0" w:rsidRPr="00C108E0">
              <w:rPr>
                <w:sz w:val="20"/>
                <w:szCs w:val="20"/>
              </w:rPr>
              <w:t>Read 5.2</w:t>
            </w:r>
          </w:p>
        </w:tc>
      </w:tr>
      <w:tr w:rsidR="00C108E0" w:rsidRPr="00C108E0" w14:paraId="1D6ABAF9"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hideMark/>
          </w:tcPr>
          <w:p w14:paraId="7063DA33" w14:textId="30379508" w:rsidR="00C108E0" w:rsidRPr="00C108E0" w:rsidRDefault="003040A7" w:rsidP="00C108E0">
            <w:pPr>
              <w:rPr>
                <w:sz w:val="20"/>
                <w:szCs w:val="20"/>
              </w:rPr>
            </w:pPr>
            <w:r>
              <w:rPr>
                <w:sz w:val="20"/>
                <w:szCs w:val="20"/>
              </w:rPr>
              <w:t>Apr 14</w:t>
            </w:r>
          </w:p>
        </w:tc>
        <w:tc>
          <w:tcPr>
            <w:tcW w:w="2516" w:type="pct"/>
            <w:tcBorders>
              <w:top w:val="outset" w:sz="6" w:space="0" w:color="auto"/>
              <w:left w:val="outset" w:sz="6" w:space="0" w:color="auto"/>
              <w:bottom w:val="outset" w:sz="6" w:space="0" w:color="auto"/>
              <w:right w:val="outset" w:sz="6" w:space="0" w:color="auto"/>
            </w:tcBorders>
            <w:hideMark/>
          </w:tcPr>
          <w:p w14:paraId="41B6B9E2" w14:textId="77777777" w:rsidR="00C108E0" w:rsidRPr="00C108E0" w:rsidRDefault="00C108E0" w:rsidP="00C108E0">
            <w:pPr>
              <w:rPr>
                <w:sz w:val="20"/>
                <w:szCs w:val="20"/>
              </w:rPr>
            </w:pPr>
            <w:r w:rsidRPr="00C108E0">
              <w:rPr>
                <w:sz w:val="20"/>
                <w:szCs w:val="20"/>
              </w:rPr>
              <w:t>Path planning using artificial potential fields (cont), planning as optimization</w:t>
            </w:r>
          </w:p>
        </w:tc>
        <w:tc>
          <w:tcPr>
            <w:tcW w:w="1885" w:type="pct"/>
            <w:tcBorders>
              <w:top w:val="outset" w:sz="6" w:space="0" w:color="auto"/>
              <w:left w:val="outset" w:sz="6" w:space="0" w:color="auto"/>
              <w:bottom w:val="outset" w:sz="6" w:space="0" w:color="auto"/>
              <w:right w:val="outset" w:sz="6" w:space="0" w:color="auto"/>
            </w:tcBorders>
            <w:hideMark/>
          </w:tcPr>
          <w:p w14:paraId="1A05E78C" w14:textId="03A3997F" w:rsidR="00C108E0" w:rsidRPr="00C108E0" w:rsidRDefault="00F16C8D" w:rsidP="00C108E0">
            <w:pPr>
              <w:rPr>
                <w:sz w:val="20"/>
                <w:szCs w:val="20"/>
              </w:rPr>
            </w:pPr>
            <w:r>
              <w:rPr>
                <w:sz w:val="20"/>
                <w:szCs w:val="20"/>
              </w:rPr>
              <w:t xml:space="preserve">H#20 </w:t>
            </w:r>
            <w:r w:rsidR="00C108E0" w:rsidRPr="00C108E0">
              <w:rPr>
                <w:sz w:val="20"/>
                <w:szCs w:val="20"/>
              </w:rPr>
              <w:t>Read 5.3  </w:t>
            </w:r>
          </w:p>
        </w:tc>
      </w:tr>
      <w:tr w:rsidR="00DF781B" w:rsidRPr="00C108E0" w14:paraId="0E133CBF"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tcPr>
          <w:p w14:paraId="323091F1" w14:textId="0855DB0D" w:rsidR="00DF781B" w:rsidRDefault="00DF781B" w:rsidP="00DF781B">
            <w:pPr>
              <w:rPr>
                <w:sz w:val="20"/>
                <w:szCs w:val="20"/>
              </w:rPr>
            </w:pPr>
            <w:r>
              <w:rPr>
                <w:sz w:val="20"/>
                <w:szCs w:val="20"/>
              </w:rPr>
              <w:t>Apr 18-22</w:t>
            </w:r>
          </w:p>
        </w:tc>
        <w:tc>
          <w:tcPr>
            <w:tcW w:w="2516" w:type="pct"/>
            <w:tcBorders>
              <w:top w:val="outset" w:sz="6" w:space="0" w:color="auto"/>
              <w:left w:val="outset" w:sz="6" w:space="0" w:color="auto"/>
              <w:bottom w:val="outset" w:sz="6" w:space="0" w:color="auto"/>
              <w:right w:val="outset" w:sz="6" w:space="0" w:color="auto"/>
            </w:tcBorders>
          </w:tcPr>
          <w:p w14:paraId="0C5B9722" w14:textId="305A5C5B" w:rsidR="00DF781B" w:rsidRPr="00C108E0" w:rsidRDefault="00DF781B" w:rsidP="00C108E0">
            <w:pPr>
              <w:rPr>
                <w:sz w:val="20"/>
                <w:szCs w:val="20"/>
              </w:rPr>
            </w:pPr>
            <w:r w:rsidRPr="00382D62">
              <w:rPr>
                <w:i/>
                <w:sz w:val="20"/>
                <w:szCs w:val="20"/>
              </w:rPr>
              <w:t>Swarmathon</w:t>
            </w:r>
            <w:r>
              <w:rPr>
                <w:sz w:val="20"/>
                <w:szCs w:val="20"/>
              </w:rPr>
              <w:t xml:space="preserve"> at </w:t>
            </w:r>
            <w:r w:rsidRPr="00DF781B">
              <w:rPr>
                <w:sz w:val="20"/>
                <w:szCs w:val="20"/>
              </w:rPr>
              <w:t>NASA Kennedy Space Center</w:t>
            </w:r>
          </w:p>
        </w:tc>
        <w:tc>
          <w:tcPr>
            <w:tcW w:w="1885" w:type="pct"/>
            <w:tcBorders>
              <w:top w:val="outset" w:sz="6" w:space="0" w:color="auto"/>
              <w:left w:val="outset" w:sz="6" w:space="0" w:color="auto"/>
              <w:bottom w:val="outset" w:sz="6" w:space="0" w:color="auto"/>
              <w:right w:val="outset" w:sz="6" w:space="0" w:color="auto"/>
            </w:tcBorders>
          </w:tcPr>
          <w:p w14:paraId="30C198E4" w14:textId="36445901" w:rsidR="00DF781B" w:rsidRPr="00C108E0" w:rsidRDefault="00F16C8D" w:rsidP="00C108E0">
            <w:pPr>
              <w:rPr>
                <w:sz w:val="20"/>
                <w:szCs w:val="20"/>
              </w:rPr>
            </w:pPr>
            <w:r>
              <w:rPr>
                <w:sz w:val="20"/>
                <w:szCs w:val="20"/>
              </w:rPr>
              <w:t xml:space="preserve">H#21 </w:t>
            </w:r>
            <w:r w:rsidR="002E0E86">
              <w:rPr>
                <w:sz w:val="20"/>
                <w:szCs w:val="20"/>
              </w:rPr>
              <w:t xml:space="preserve">Ch 10 </w:t>
            </w:r>
            <w:hyperlink r:id="rId50" w:history="1">
              <w:r w:rsidR="002E0E86" w:rsidRPr="002216E4">
                <w:rPr>
                  <w:rStyle w:val="Hyperlink"/>
                  <w:sz w:val="20"/>
                  <w:szCs w:val="20"/>
                </w:rPr>
                <w:t>A Gentle Introduction to ROS</w:t>
              </w:r>
            </w:hyperlink>
          </w:p>
        </w:tc>
      </w:tr>
      <w:tr w:rsidR="00C108E0" w:rsidRPr="00C108E0" w14:paraId="4C433115"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hideMark/>
          </w:tcPr>
          <w:p w14:paraId="229395C9" w14:textId="1D0BB773" w:rsidR="00C108E0" w:rsidRPr="00C108E0" w:rsidRDefault="003040A7" w:rsidP="00C108E0">
            <w:pPr>
              <w:rPr>
                <w:sz w:val="20"/>
                <w:szCs w:val="20"/>
              </w:rPr>
            </w:pPr>
            <w:r>
              <w:rPr>
                <w:sz w:val="20"/>
                <w:szCs w:val="20"/>
              </w:rPr>
              <w:t>Apr 19</w:t>
            </w:r>
          </w:p>
        </w:tc>
        <w:tc>
          <w:tcPr>
            <w:tcW w:w="2516" w:type="pct"/>
            <w:tcBorders>
              <w:top w:val="outset" w:sz="6" w:space="0" w:color="auto"/>
              <w:left w:val="outset" w:sz="6" w:space="0" w:color="auto"/>
              <w:bottom w:val="outset" w:sz="6" w:space="0" w:color="auto"/>
              <w:right w:val="outset" w:sz="6" w:space="0" w:color="auto"/>
            </w:tcBorders>
            <w:hideMark/>
          </w:tcPr>
          <w:p w14:paraId="12E603C2" w14:textId="77777777" w:rsidR="00C108E0" w:rsidRPr="00C108E0" w:rsidRDefault="00C108E0" w:rsidP="00C108E0">
            <w:pPr>
              <w:rPr>
                <w:sz w:val="20"/>
                <w:szCs w:val="20"/>
              </w:rPr>
            </w:pPr>
            <w:r w:rsidRPr="00C108E0">
              <w:rPr>
                <w:sz w:val="20"/>
                <w:szCs w:val="20"/>
              </w:rPr>
              <w:t>Sampling-based methods for path planning</w:t>
            </w:r>
          </w:p>
        </w:tc>
        <w:tc>
          <w:tcPr>
            <w:tcW w:w="1885" w:type="pct"/>
            <w:tcBorders>
              <w:top w:val="outset" w:sz="6" w:space="0" w:color="auto"/>
              <w:left w:val="outset" w:sz="6" w:space="0" w:color="auto"/>
              <w:bottom w:val="outset" w:sz="6" w:space="0" w:color="auto"/>
              <w:right w:val="outset" w:sz="6" w:space="0" w:color="auto"/>
            </w:tcBorders>
            <w:hideMark/>
          </w:tcPr>
          <w:p w14:paraId="1D2AE4BF" w14:textId="36DA3457" w:rsidR="00C108E0" w:rsidRPr="00C108E0" w:rsidRDefault="00F16C8D" w:rsidP="00F16C8D">
            <w:pPr>
              <w:rPr>
                <w:sz w:val="20"/>
                <w:szCs w:val="20"/>
              </w:rPr>
            </w:pPr>
            <w:r>
              <w:rPr>
                <w:sz w:val="20"/>
                <w:szCs w:val="20"/>
              </w:rPr>
              <w:t xml:space="preserve">H#22 </w:t>
            </w:r>
            <w:r w:rsidR="00C108E0" w:rsidRPr="00C108E0">
              <w:rPr>
                <w:sz w:val="20"/>
                <w:szCs w:val="20"/>
              </w:rPr>
              <w:t>Read 5.4</w:t>
            </w:r>
            <w:r w:rsidR="002216E4">
              <w:rPr>
                <w:sz w:val="20"/>
                <w:szCs w:val="20"/>
              </w:rPr>
              <w:t xml:space="preserve"> </w:t>
            </w:r>
            <w:r w:rsidR="002216E4" w:rsidRPr="00C108E0">
              <w:rPr>
                <w:sz w:val="20"/>
                <w:szCs w:val="20"/>
              </w:rPr>
              <w:t> </w:t>
            </w:r>
            <w:r w:rsidR="002216E4" w:rsidRPr="00DD5B72">
              <w:rPr>
                <w:b/>
                <w:sz w:val="20"/>
                <w:szCs w:val="20"/>
              </w:rPr>
              <w:t>HW</w:t>
            </w:r>
            <w:r w:rsidR="002216E4">
              <w:rPr>
                <w:b/>
                <w:sz w:val="20"/>
                <w:szCs w:val="20"/>
              </w:rPr>
              <w:t>7</w:t>
            </w:r>
            <w:r w:rsidR="002216E4" w:rsidRPr="00DD5B72">
              <w:rPr>
                <w:b/>
                <w:sz w:val="20"/>
                <w:szCs w:val="20"/>
              </w:rPr>
              <w:t xml:space="preserve"> due</w:t>
            </w:r>
            <w:r w:rsidR="002216E4">
              <w:rPr>
                <w:b/>
                <w:sz w:val="20"/>
                <w:szCs w:val="20"/>
              </w:rPr>
              <w:t xml:space="preserve"> (Config</w:t>
            </w:r>
            <w:r>
              <w:rPr>
                <w:b/>
                <w:sz w:val="20"/>
                <w:szCs w:val="20"/>
              </w:rPr>
              <w:t xml:space="preserve">. </w:t>
            </w:r>
            <w:r w:rsidR="002216E4">
              <w:rPr>
                <w:b/>
                <w:sz w:val="20"/>
                <w:szCs w:val="20"/>
              </w:rPr>
              <w:t>Space)</w:t>
            </w:r>
          </w:p>
        </w:tc>
      </w:tr>
      <w:tr w:rsidR="00C108E0" w:rsidRPr="00C108E0" w14:paraId="0501D96E"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hideMark/>
          </w:tcPr>
          <w:p w14:paraId="48BEC174" w14:textId="480EF100" w:rsidR="00C108E0" w:rsidRPr="00C108E0" w:rsidRDefault="003040A7" w:rsidP="00C108E0">
            <w:pPr>
              <w:rPr>
                <w:sz w:val="20"/>
                <w:szCs w:val="20"/>
              </w:rPr>
            </w:pPr>
            <w:r>
              <w:rPr>
                <w:sz w:val="20"/>
                <w:szCs w:val="20"/>
              </w:rPr>
              <w:t>Apr 21</w:t>
            </w:r>
          </w:p>
        </w:tc>
        <w:tc>
          <w:tcPr>
            <w:tcW w:w="2516" w:type="pct"/>
            <w:tcBorders>
              <w:top w:val="outset" w:sz="6" w:space="0" w:color="auto"/>
              <w:left w:val="outset" w:sz="6" w:space="0" w:color="auto"/>
              <w:bottom w:val="outset" w:sz="6" w:space="0" w:color="auto"/>
              <w:right w:val="outset" w:sz="6" w:space="0" w:color="auto"/>
            </w:tcBorders>
            <w:hideMark/>
          </w:tcPr>
          <w:p w14:paraId="59105C46" w14:textId="77777777" w:rsidR="00C108E0" w:rsidRPr="00C108E0" w:rsidRDefault="00C108E0" w:rsidP="00C108E0">
            <w:pPr>
              <w:rPr>
                <w:sz w:val="20"/>
                <w:szCs w:val="20"/>
              </w:rPr>
            </w:pPr>
            <w:r w:rsidRPr="00C108E0">
              <w:rPr>
                <w:sz w:val="20"/>
                <w:szCs w:val="20"/>
              </w:rPr>
              <w:t>Inverse Velocity , projection onto the null space of the manipulator Jacobian</w:t>
            </w:r>
          </w:p>
        </w:tc>
        <w:tc>
          <w:tcPr>
            <w:tcW w:w="1885" w:type="pct"/>
            <w:tcBorders>
              <w:top w:val="outset" w:sz="6" w:space="0" w:color="auto"/>
              <w:left w:val="outset" w:sz="6" w:space="0" w:color="auto"/>
              <w:bottom w:val="outset" w:sz="6" w:space="0" w:color="auto"/>
              <w:right w:val="outset" w:sz="6" w:space="0" w:color="auto"/>
            </w:tcBorders>
            <w:hideMark/>
          </w:tcPr>
          <w:p w14:paraId="63B0E12A" w14:textId="6C16B7DB" w:rsidR="00C108E0" w:rsidRPr="00C108E0" w:rsidRDefault="00F16C8D" w:rsidP="00C108E0">
            <w:pPr>
              <w:rPr>
                <w:sz w:val="20"/>
                <w:szCs w:val="20"/>
              </w:rPr>
            </w:pPr>
            <w:r>
              <w:rPr>
                <w:sz w:val="20"/>
                <w:szCs w:val="20"/>
              </w:rPr>
              <w:t xml:space="preserve">H#23 </w:t>
            </w:r>
            <w:r w:rsidR="00C108E0" w:rsidRPr="00C108E0">
              <w:rPr>
                <w:sz w:val="20"/>
                <w:szCs w:val="20"/>
              </w:rPr>
              <w:t>Read 4.11</w:t>
            </w:r>
          </w:p>
        </w:tc>
      </w:tr>
      <w:tr w:rsidR="00C108E0" w:rsidRPr="00C108E0" w14:paraId="1A3AB13C"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hideMark/>
          </w:tcPr>
          <w:p w14:paraId="6A93122E" w14:textId="7BF97E84" w:rsidR="00C108E0" w:rsidRPr="00C108E0" w:rsidRDefault="003040A7" w:rsidP="00C108E0">
            <w:pPr>
              <w:rPr>
                <w:sz w:val="20"/>
                <w:szCs w:val="20"/>
              </w:rPr>
            </w:pPr>
            <w:r>
              <w:rPr>
                <w:sz w:val="20"/>
                <w:szCs w:val="20"/>
              </w:rPr>
              <w:t>Apr 26</w:t>
            </w:r>
          </w:p>
        </w:tc>
        <w:tc>
          <w:tcPr>
            <w:tcW w:w="2516" w:type="pct"/>
            <w:tcBorders>
              <w:top w:val="outset" w:sz="6" w:space="0" w:color="auto"/>
              <w:left w:val="outset" w:sz="6" w:space="0" w:color="auto"/>
              <w:bottom w:val="outset" w:sz="6" w:space="0" w:color="auto"/>
              <w:right w:val="outset" w:sz="6" w:space="0" w:color="auto"/>
            </w:tcBorders>
            <w:hideMark/>
          </w:tcPr>
          <w:p w14:paraId="272D5571" w14:textId="77777777" w:rsidR="00C108E0" w:rsidRPr="00C108E0" w:rsidRDefault="00C108E0" w:rsidP="00C108E0">
            <w:pPr>
              <w:rPr>
                <w:sz w:val="20"/>
                <w:szCs w:val="20"/>
              </w:rPr>
            </w:pPr>
            <w:r w:rsidRPr="00C108E0">
              <w:rPr>
                <w:sz w:val="20"/>
                <w:szCs w:val="20"/>
              </w:rPr>
              <w:t>Singular value decomposition, Manipulability</w:t>
            </w:r>
          </w:p>
        </w:tc>
        <w:tc>
          <w:tcPr>
            <w:tcW w:w="1885" w:type="pct"/>
            <w:tcBorders>
              <w:top w:val="outset" w:sz="6" w:space="0" w:color="auto"/>
              <w:left w:val="outset" w:sz="6" w:space="0" w:color="auto"/>
              <w:bottom w:val="outset" w:sz="6" w:space="0" w:color="auto"/>
              <w:right w:val="outset" w:sz="6" w:space="0" w:color="auto"/>
            </w:tcBorders>
            <w:hideMark/>
          </w:tcPr>
          <w:p w14:paraId="113384A7" w14:textId="3E984CFC" w:rsidR="00C108E0" w:rsidRPr="00C108E0" w:rsidRDefault="00F16C8D" w:rsidP="00937597">
            <w:pPr>
              <w:rPr>
                <w:sz w:val="20"/>
                <w:szCs w:val="20"/>
              </w:rPr>
            </w:pPr>
            <w:r>
              <w:rPr>
                <w:sz w:val="20"/>
                <w:szCs w:val="20"/>
              </w:rPr>
              <w:t xml:space="preserve">H#24 </w:t>
            </w:r>
            <w:r w:rsidR="00C108E0" w:rsidRPr="00C108E0">
              <w:rPr>
                <w:sz w:val="20"/>
                <w:szCs w:val="20"/>
              </w:rPr>
              <w:t xml:space="preserve">Read 4.12 </w:t>
            </w:r>
            <w:r w:rsidR="00937597">
              <w:rPr>
                <w:sz w:val="20"/>
                <w:szCs w:val="20"/>
              </w:rPr>
              <w:t>&amp;</w:t>
            </w:r>
            <w:r w:rsidR="00C108E0" w:rsidRPr="00C108E0">
              <w:rPr>
                <w:sz w:val="20"/>
                <w:szCs w:val="20"/>
              </w:rPr>
              <w:t xml:space="preserve"> Appendix B</w:t>
            </w:r>
          </w:p>
        </w:tc>
      </w:tr>
      <w:tr w:rsidR="00C108E0" w:rsidRPr="00C108E0" w14:paraId="744AA481" w14:textId="77777777" w:rsidTr="00937597">
        <w:trPr>
          <w:tblCellSpacing w:w="15" w:type="dxa"/>
        </w:trPr>
        <w:tc>
          <w:tcPr>
            <w:tcW w:w="544" w:type="pct"/>
            <w:tcBorders>
              <w:top w:val="outset" w:sz="6" w:space="0" w:color="auto"/>
              <w:left w:val="outset" w:sz="6" w:space="0" w:color="auto"/>
              <w:bottom w:val="outset" w:sz="6" w:space="0" w:color="auto"/>
              <w:right w:val="outset" w:sz="6" w:space="0" w:color="auto"/>
            </w:tcBorders>
            <w:hideMark/>
          </w:tcPr>
          <w:p w14:paraId="58ADF847" w14:textId="0B1D79C0" w:rsidR="00C108E0" w:rsidRPr="00C108E0" w:rsidRDefault="003040A7" w:rsidP="00C108E0">
            <w:pPr>
              <w:rPr>
                <w:sz w:val="20"/>
                <w:szCs w:val="20"/>
              </w:rPr>
            </w:pPr>
            <w:r>
              <w:rPr>
                <w:sz w:val="20"/>
                <w:szCs w:val="20"/>
              </w:rPr>
              <w:t>Apr 28</w:t>
            </w:r>
          </w:p>
        </w:tc>
        <w:tc>
          <w:tcPr>
            <w:tcW w:w="2516" w:type="pct"/>
            <w:tcBorders>
              <w:top w:val="outset" w:sz="6" w:space="0" w:color="auto"/>
              <w:left w:val="outset" w:sz="6" w:space="0" w:color="auto"/>
              <w:bottom w:val="outset" w:sz="6" w:space="0" w:color="auto"/>
              <w:right w:val="outset" w:sz="6" w:space="0" w:color="auto"/>
            </w:tcBorders>
            <w:hideMark/>
          </w:tcPr>
          <w:p w14:paraId="251AAAF3" w14:textId="77777777" w:rsidR="00C108E0" w:rsidRPr="00C108E0" w:rsidRDefault="00C108E0" w:rsidP="00C108E0">
            <w:pPr>
              <w:rPr>
                <w:sz w:val="20"/>
                <w:szCs w:val="20"/>
              </w:rPr>
            </w:pPr>
            <w:r w:rsidRPr="00C108E0">
              <w:rPr>
                <w:sz w:val="20"/>
                <w:szCs w:val="20"/>
              </w:rPr>
              <w:t>Manipulability, gradient projection to achieve secondary tasks.</w:t>
            </w:r>
          </w:p>
        </w:tc>
        <w:tc>
          <w:tcPr>
            <w:tcW w:w="1885" w:type="pct"/>
            <w:tcBorders>
              <w:top w:val="outset" w:sz="6" w:space="0" w:color="auto"/>
              <w:left w:val="outset" w:sz="6" w:space="0" w:color="auto"/>
              <w:bottom w:val="outset" w:sz="6" w:space="0" w:color="auto"/>
              <w:right w:val="outset" w:sz="6" w:space="0" w:color="auto"/>
            </w:tcBorders>
            <w:hideMark/>
          </w:tcPr>
          <w:p w14:paraId="0B1D04B2" w14:textId="73CE4645" w:rsidR="00C108E0" w:rsidRPr="00C108E0" w:rsidRDefault="00F16C8D" w:rsidP="002216E4">
            <w:pPr>
              <w:rPr>
                <w:sz w:val="20"/>
                <w:szCs w:val="20"/>
              </w:rPr>
            </w:pPr>
            <w:r>
              <w:rPr>
                <w:sz w:val="20"/>
                <w:szCs w:val="20"/>
              </w:rPr>
              <w:t>H#25</w:t>
            </w:r>
            <w:r w:rsidR="00C108E0" w:rsidRPr="00C108E0">
              <w:rPr>
                <w:sz w:val="20"/>
                <w:szCs w:val="20"/>
              </w:rPr>
              <w:t> </w:t>
            </w:r>
            <w:r w:rsidR="00382D62" w:rsidRPr="00DD5B72">
              <w:rPr>
                <w:b/>
                <w:sz w:val="20"/>
                <w:szCs w:val="20"/>
              </w:rPr>
              <w:t>HW</w:t>
            </w:r>
            <w:r w:rsidR="002216E4">
              <w:rPr>
                <w:b/>
                <w:sz w:val="20"/>
                <w:szCs w:val="20"/>
              </w:rPr>
              <w:t>8</w:t>
            </w:r>
            <w:r w:rsidR="00382D62" w:rsidRPr="00DD5B72">
              <w:rPr>
                <w:b/>
                <w:sz w:val="20"/>
                <w:szCs w:val="20"/>
              </w:rPr>
              <w:t xml:space="preserve"> due</w:t>
            </w:r>
            <w:r w:rsidR="00382D62">
              <w:rPr>
                <w:b/>
                <w:sz w:val="20"/>
                <w:szCs w:val="20"/>
              </w:rPr>
              <w:t xml:space="preserve"> (Interaction Matrix)</w:t>
            </w:r>
          </w:p>
        </w:tc>
      </w:tr>
    </w:tbl>
    <w:p w14:paraId="6F7D8A9B" w14:textId="77777777" w:rsidR="00B149DC" w:rsidRPr="00F97C9D" w:rsidRDefault="00B149DC" w:rsidP="00F101E7">
      <w:pPr>
        <w:rPr>
          <w:sz w:val="20"/>
          <w:szCs w:val="20"/>
        </w:rPr>
      </w:pPr>
    </w:p>
    <w:p w14:paraId="7E299628" w14:textId="4CFB3656" w:rsidR="00624BB8" w:rsidRPr="00BD5946" w:rsidRDefault="00624BB8" w:rsidP="00624BB8">
      <w:pPr>
        <w:rPr>
          <w:b/>
          <w:bCs/>
          <w:i/>
          <w:iCs/>
          <w:sz w:val="20"/>
          <w:szCs w:val="20"/>
        </w:rPr>
      </w:pPr>
      <w:r w:rsidRPr="00F97C9D">
        <w:rPr>
          <w:b/>
          <w:bCs/>
          <w:i/>
          <w:iCs/>
          <w:sz w:val="20"/>
          <w:szCs w:val="20"/>
        </w:rPr>
        <w:t>Academic Honesty Policy</w:t>
      </w:r>
      <w:r w:rsidR="00BD5946">
        <w:rPr>
          <w:b/>
          <w:bCs/>
          <w:i/>
          <w:iCs/>
          <w:sz w:val="20"/>
          <w:szCs w:val="20"/>
        </w:rPr>
        <w:t xml:space="preserve">: </w:t>
      </w:r>
      <w:r w:rsidRPr="00F97C9D">
        <w:rPr>
          <w:sz w:val="20"/>
          <w:szCs w:val="20"/>
        </w:rPr>
        <w:t xml:space="preserve">Students in this course are expected to follow the </w:t>
      </w:r>
      <w:r w:rsidRPr="00F97C9D">
        <w:rPr>
          <w:i/>
          <w:sz w:val="20"/>
          <w:szCs w:val="20"/>
        </w:rPr>
        <w:t>Academic Honesty Policy</w:t>
      </w:r>
      <w:r w:rsidRPr="00F97C9D">
        <w:rPr>
          <w:sz w:val="20"/>
          <w:szCs w:val="20"/>
        </w:rPr>
        <w:t xml:space="preserve"> of the University of Houston.  It is your responsibility to know and follow this policy.  You must sign the Academic Honesty Statement on the last page of this h</w:t>
      </w:r>
      <w:r w:rsidR="00244DB6">
        <w:rPr>
          <w:sz w:val="20"/>
          <w:szCs w:val="20"/>
        </w:rPr>
        <w:t>andout, detach it, and submit it</w:t>
      </w:r>
      <w:r w:rsidRPr="00F97C9D">
        <w:rPr>
          <w:sz w:val="20"/>
          <w:szCs w:val="20"/>
        </w:rPr>
        <w:t xml:space="preserve">.  If you fail to do this, you may be dropped from the course. For more information, see the </w:t>
      </w:r>
      <w:r w:rsidRPr="00F97C9D">
        <w:rPr>
          <w:i/>
          <w:sz w:val="20"/>
          <w:szCs w:val="20"/>
        </w:rPr>
        <w:t xml:space="preserve">Academic Honesty </w:t>
      </w:r>
      <w:r w:rsidRPr="00F97C9D">
        <w:rPr>
          <w:sz w:val="20"/>
          <w:szCs w:val="20"/>
        </w:rPr>
        <w:t>in the</w:t>
      </w:r>
      <w:r w:rsidRPr="00F97C9D">
        <w:rPr>
          <w:i/>
          <w:sz w:val="20"/>
          <w:szCs w:val="20"/>
        </w:rPr>
        <w:t xml:space="preserve"> Undergraduate Catalog</w:t>
      </w:r>
      <w:r w:rsidRPr="00F97C9D">
        <w:rPr>
          <w:sz w:val="20"/>
          <w:szCs w:val="20"/>
        </w:rPr>
        <w:t xml:space="preserve"> which is available on-line at </w:t>
      </w:r>
    </w:p>
    <w:p w14:paraId="1C7279D0" w14:textId="77777777" w:rsidR="00624BB8" w:rsidRPr="00F97C9D" w:rsidRDefault="00BD7727" w:rsidP="00624BB8">
      <w:pPr>
        <w:rPr>
          <w:sz w:val="20"/>
          <w:szCs w:val="20"/>
        </w:rPr>
      </w:pPr>
      <w:hyperlink r:id="rId51" w:history="1">
        <w:r w:rsidR="00624BB8" w:rsidRPr="00F97C9D">
          <w:rPr>
            <w:rStyle w:val="Hyperlink"/>
            <w:sz w:val="20"/>
            <w:szCs w:val="20"/>
          </w:rPr>
          <w:t>http://catalog.uh.edu/content.php?catoid=8&amp;navoid=1352</w:t>
        </w:r>
      </w:hyperlink>
    </w:p>
    <w:p w14:paraId="6EB7EF03" w14:textId="77777777" w:rsidR="00624BB8" w:rsidRPr="00F97C9D" w:rsidRDefault="00624BB8" w:rsidP="00624BB8">
      <w:pPr>
        <w:rPr>
          <w:sz w:val="20"/>
          <w:szCs w:val="20"/>
        </w:rPr>
      </w:pPr>
    </w:p>
    <w:p w14:paraId="74305383" w14:textId="23794318" w:rsidR="00624BB8" w:rsidRPr="00BD5946" w:rsidRDefault="00624BB8" w:rsidP="00624BB8">
      <w:pPr>
        <w:rPr>
          <w:b/>
          <w:bCs/>
          <w:i/>
          <w:iCs/>
          <w:sz w:val="20"/>
          <w:szCs w:val="20"/>
        </w:rPr>
      </w:pPr>
      <w:r w:rsidRPr="00F97C9D">
        <w:rPr>
          <w:b/>
          <w:bCs/>
          <w:i/>
          <w:iCs/>
          <w:sz w:val="20"/>
          <w:szCs w:val="20"/>
        </w:rPr>
        <w:t>Religious Holy Days</w:t>
      </w:r>
      <w:r w:rsidR="00BD5946">
        <w:rPr>
          <w:b/>
          <w:bCs/>
          <w:i/>
          <w:iCs/>
          <w:sz w:val="20"/>
          <w:szCs w:val="20"/>
        </w:rPr>
        <w:t xml:space="preserve">: </w:t>
      </w:r>
      <w:r w:rsidRPr="00F97C9D">
        <w:rPr>
          <w:sz w:val="20"/>
          <w:szCs w:val="20"/>
        </w:rPr>
        <w:t xml:space="preserve">Students whose religious beliefs prohibit class attendance on designated dates or attendance at scheduled exams may request an excused absence.  To do this, you are </w:t>
      </w:r>
      <w:r w:rsidRPr="00F97C9D">
        <w:rPr>
          <w:b/>
          <w:bCs/>
          <w:sz w:val="20"/>
          <w:szCs w:val="20"/>
        </w:rPr>
        <w:t>strongly encouraged</w:t>
      </w:r>
      <w:r w:rsidRPr="00F97C9D">
        <w:rPr>
          <w:sz w:val="20"/>
          <w:szCs w:val="20"/>
        </w:rPr>
        <w:t xml:space="preserve"> to request the excused absence, in writing, by Wednesday, February </w:t>
      </w:r>
      <w:r w:rsidR="003040A7">
        <w:rPr>
          <w:sz w:val="20"/>
          <w:szCs w:val="20"/>
        </w:rPr>
        <w:t>3</w:t>
      </w:r>
      <w:r w:rsidRPr="00F97C9D">
        <w:rPr>
          <w:sz w:val="20"/>
          <w:szCs w:val="20"/>
        </w:rPr>
        <w:t xml:space="preserve">, 2015.  Please submit this written request to your instructor to allow the instructor to make appropriate arrangements. </w:t>
      </w:r>
    </w:p>
    <w:p w14:paraId="7D00B888" w14:textId="77777777" w:rsidR="00624BB8" w:rsidRPr="00F97C9D" w:rsidRDefault="00624BB8" w:rsidP="00624BB8">
      <w:pPr>
        <w:rPr>
          <w:sz w:val="20"/>
          <w:szCs w:val="20"/>
        </w:rPr>
      </w:pPr>
      <w:r w:rsidRPr="00F97C9D">
        <w:rPr>
          <w:sz w:val="20"/>
          <w:szCs w:val="20"/>
        </w:rPr>
        <w:t xml:space="preserve">More information can be found at </w:t>
      </w:r>
    </w:p>
    <w:p w14:paraId="1FB421A2" w14:textId="77777777" w:rsidR="00624BB8" w:rsidRPr="00F97C9D" w:rsidRDefault="00BD7727" w:rsidP="00624BB8">
      <w:pPr>
        <w:rPr>
          <w:sz w:val="20"/>
          <w:szCs w:val="20"/>
        </w:rPr>
      </w:pPr>
      <w:hyperlink r:id="rId52" w:history="1">
        <w:r w:rsidR="00624BB8" w:rsidRPr="00F97C9D">
          <w:rPr>
            <w:rStyle w:val="Hyperlink"/>
            <w:sz w:val="20"/>
            <w:szCs w:val="20"/>
          </w:rPr>
          <w:t>http://www.uh.edu/dos/studenthandbook/academicpolicy/a_holydays.html</w:t>
        </w:r>
      </w:hyperlink>
    </w:p>
    <w:p w14:paraId="5C7B10CD" w14:textId="77777777" w:rsidR="00624BB8" w:rsidRPr="00F97C9D" w:rsidRDefault="00624BB8" w:rsidP="00624BB8">
      <w:pPr>
        <w:rPr>
          <w:sz w:val="20"/>
          <w:szCs w:val="20"/>
        </w:rPr>
      </w:pPr>
    </w:p>
    <w:p w14:paraId="5C2A64A7" w14:textId="3B198E23" w:rsidR="00624BB8" w:rsidRPr="00BD5946" w:rsidRDefault="00624BB8" w:rsidP="00624BB8">
      <w:pPr>
        <w:rPr>
          <w:b/>
          <w:bCs/>
          <w:i/>
          <w:iCs/>
          <w:sz w:val="20"/>
          <w:szCs w:val="20"/>
        </w:rPr>
      </w:pPr>
      <w:r w:rsidRPr="00F97C9D">
        <w:rPr>
          <w:b/>
          <w:bCs/>
          <w:i/>
          <w:iCs/>
          <w:sz w:val="20"/>
          <w:szCs w:val="20"/>
        </w:rPr>
        <w:t>Students with Disabilities</w:t>
      </w:r>
      <w:r w:rsidR="00BD5946">
        <w:rPr>
          <w:b/>
          <w:bCs/>
          <w:i/>
          <w:iCs/>
          <w:sz w:val="20"/>
          <w:szCs w:val="20"/>
        </w:rPr>
        <w:t xml:space="preserve">: </w:t>
      </w:r>
      <w:r w:rsidRPr="00F97C9D">
        <w:rPr>
          <w:sz w:val="20"/>
          <w:szCs w:val="20"/>
        </w:rPr>
        <w:t xml:space="preserve">Students with recognized disabilities will be provided reasonable accommodations, appropriate to the course, upon documentation of the disability with a </w:t>
      </w:r>
      <w:r w:rsidRPr="00F97C9D">
        <w:rPr>
          <w:i/>
          <w:sz w:val="20"/>
          <w:szCs w:val="20"/>
        </w:rPr>
        <w:t>Student Accommodation Form</w:t>
      </w:r>
      <w:r w:rsidRPr="00F97C9D">
        <w:rPr>
          <w:sz w:val="20"/>
          <w:szCs w:val="20"/>
        </w:rPr>
        <w:t xml:space="preserve"> from the </w:t>
      </w:r>
      <w:r w:rsidRPr="00F97C9D">
        <w:rPr>
          <w:i/>
          <w:sz w:val="20"/>
          <w:szCs w:val="20"/>
        </w:rPr>
        <w:t>Center for Students with Disabilities</w:t>
      </w:r>
      <w:r w:rsidRPr="00F97C9D">
        <w:rPr>
          <w:sz w:val="20"/>
          <w:szCs w:val="20"/>
        </w:rPr>
        <w:t>. To receive these accommodations, you must request the specific accommodations, by submitting them to the instructo</w:t>
      </w:r>
      <w:r w:rsidR="00937597">
        <w:rPr>
          <w:sz w:val="20"/>
          <w:szCs w:val="20"/>
        </w:rPr>
        <w:t>r in writing, by Wednesday</w:t>
      </w:r>
      <w:r w:rsidRPr="00F97C9D">
        <w:rPr>
          <w:sz w:val="20"/>
          <w:szCs w:val="20"/>
        </w:rPr>
        <w:t xml:space="preserve">, February </w:t>
      </w:r>
      <w:r w:rsidR="003040A7">
        <w:rPr>
          <w:sz w:val="20"/>
          <w:szCs w:val="20"/>
        </w:rPr>
        <w:t>3</w:t>
      </w:r>
      <w:r w:rsidRPr="00F97C9D">
        <w:rPr>
          <w:sz w:val="20"/>
          <w:szCs w:val="20"/>
        </w:rPr>
        <w:t>, 2015.  Students who fail to submit a written request will not be considered for accommodations. More information, can be found at</w:t>
      </w:r>
    </w:p>
    <w:p w14:paraId="61643541" w14:textId="77777777" w:rsidR="00624BB8" w:rsidRPr="00F97C9D" w:rsidRDefault="00BD7727" w:rsidP="00624BB8">
      <w:pPr>
        <w:rPr>
          <w:sz w:val="20"/>
          <w:szCs w:val="20"/>
        </w:rPr>
      </w:pPr>
      <w:hyperlink r:id="rId53" w:history="1">
        <w:r w:rsidR="00624BB8" w:rsidRPr="00F97C9D">
          <w:rPr>
            <w:rStyle w:val="Hyperlink"/>
            <w:sz w:val="20"/>
            <w:szCs w:val="20"/>
          </w:rPr>
          <w:t>http://www.uh.edu/dos/studenthandbook/academicpolicy/a_disability.html</w:t>
        </w:r>
      </w:hyperlink>
    </w:p>
    <w:p w14:paraId="3246C915" w14:textId="77777777" w:rsidR="00624BB8" w:rsidRPr="00F97C9D" w:rsidRDefault="00624BB8" w:rsidP="00F101E7">
      <w:pPr>
        <w:rPr>
          <w:sz w:val="20"/>
          <w:szCs w:val="20"/>
        </w:rPr>
      </w:pPr>
    </w:p>
    <w:p w14:paraId="36E524E8" w14:textId="5FABBCC4" w:rsidR="009E44F8" w:rsidRPr="00BD5946" w:rsidRDefault="00624BB8" w:rsidP="00BD5946">
      <w:pPr>
        <w:widowControl w:val="0"/>
        <w:tabs>
          <w:tab w:val="left" w:pos="720"/>
          <w:tab w:val="left" w:pos="1440"/>
          <w:tab w:val="left" w:pos="2160"/>
          <w:tab w:val="left" w:pos="2880"/>
          <w:tab w:val="left" w:pos="9360"/>
        </w:tabs>
        <w:spacing w:line="20" w:lineRule="atLeast"/>
        <w:jc w:val="both"/>
        <w:rPr>
          <w:b/>
          <w:bCs/>
          <w:i/>
          <w:iCs/>
          <w:sz w:val="20"/>
          <w:szCs w:val="20"/>
        </w:rPr>
      </w:pPr>
      <w:r w:rsidRPr="00F97C9D">
        <w:rPr>
          <w:b/>
          <w:bCs/>
          <w:i/>
          <w:iCs/>
          <w:sz w:val="20"/>
          <w:szCs w:val="20"/>
        </w:rPr>
        <w:t>Attendance</w:t>
      </w:r>
      <w:r w:rsidR="00BD5946">
        <w:rPr>
          <w:b/>
          <w:bCs/>
          <w:i/>
          <w:iCs/>
          <w:sz w:val="20"/>
          <w:szCs w:val="20"/>
        </w:rPr>
        <w:t xml:space="preserve">: </w:t>
      </w:r>
      <w:r w:rsidRPr="00F97C9D">
        <w:rPr>
          <w:sz w:val="20"/>
          <w:szCs w:val="20"/>
        </w:rPr>
        <w:t xml:space="preserve">Attendance at all classes is expected and required. The instructor may, if he chooses, take attendance in any class, at any time during the class. The instructor may do this as many times per class period as he chooses, without warning. The attendance grade can be included in the grade for the course.  </w:t>
      </w:r>
      <w:r w:rsidR="007B03C1" w:rsidRPr="00F97C9D">
        <w:rPr>
          <w:sz w:val="20"/>
          <w:szCs w:val="20"/>
        </w:rPr>
        <w:t>Attendance at every class is expected.  Roll will be occasionally taken and an in-class exam may be given during any class period.  There will be no make-up of missed in-class exams.</w:t>
      </w:r>
    </w:p>
    <w:p w14:paraId="0171F117" w14:textId="77777777" w:rsidR="009E44F8" w:rsidRPr="00F97C9D" w:rsidRDefault="009E44F8" w:rsidP="00624BB8">
      <w:pPr>
        <w:widowControl w:val="0"/>
        <w:tabs>
          <w:tab w:val="left" w:pos="720"/>
          <w:tab w:val="left" w:pos="1440"/>
          <w:tab w:val="left" w:pos="2160"/>
          <w:tab w:val="left" w:pos="2880"/>
          <w:tab w:val="left" w:pos="9360"/>
        </w:tabs>
        <w:spacing w:line="20" w:lineRule="atLeast"/>
        <w:rPr>
          <w:sz w:val="20"/>
          <w:szCs w:val="20"/>
        </w:rPr>
      </w:pPr>
    </w:p>
    <w:p w14:paraId="01C17CF4" w14:textId="74958564" w:rsidR="009E44F8" w:rsidRPr="00BD5946" w:rsidRDefault="009E44F8" w:rsidP="009E44F8">
      <w:pPr>
        <w:widowControl w:val="0"/>
        <w:tabs>
          <w:tab w:val="left" w:pos="720"/>
          <w:tab w:val="left" w:pos="1440"/>
          <w:tab w:val="left" w:pos="2160"/>
          <w:tab w:val="left" w:pos="2880"/>
          <w:tab w:val="left" w:pos="9360"/>
        </w:tabs>
        <w:spacing w:line="20" w:lineRule="atLeast"/>
        <w:rPr>
          <w:sz w:val="20"/>
          <w:szCs w:val="20"/>
          <w:u w:val="single"/>
        </w:rPr>
      </w:pPr>
      <w:r w:rsidRPr="00F97C9D">
        <w:rPr>
          <w:b/>
          <w:i/>
          <w:sz w:val="20"/>
          <w:szCs w:val="20"/>
        </w:rPr>
        <w:t>Grade Posting</w:t>
      </w:r>
      <w:r w:rsidR="00BD5946" w:rsidRPr="008300DB">
        <w:rPr>
          <w:sz w:val="20"/>
          <w:szCs w:val="20"/>
        </w:rPr>
        <w:t xml:space="preserve">: </w:t>
      </w:r>
      <w:r w:rsidRPr="00F97C9D">
        <w:rPr>
          <w:sz w:val="20"/>
          <w:szCs w:val="20"/>
        </w:rPr>
        <w:t xml:space="preserve">You may find </w:t>
      </w:r>
      <w:r w:rsidR="008300DB">
        <w:rPr>
          <w:sz w:val="20"/>
          <w:szCs w:val="20"/>
        </w:rPr>
        <w:t>out your grade in the course on</w:t>
      </w:r>
      <w:r w:rsidRPr="00F97C9D">
        <w:rPr>
          <w:sz w:val="20"/>
          <w:szCs w:val="20"/>
        </w:rPr>
        <w:t>line using PeopleSoft.  Normally, the grades are available about one week after the final exam. The instructor is not allowed to give out grades over the phone or by email.  During the semester, grades will be posted on Blackboard in a secure manner, i.e., so that only you will have access to your grades. Final grades will also be posted on Blackboard at the end of the semester; however, the official grade reporting is done on PeopleSoft, not on the Blackboard.</w:t>
      </w:r>
    </w:p>
    <w:p w14:paraId="657AB695" w14:textId="77777777" w:rsidR="00F97C9D" w:rsidRPr="00F97C9D" w:rsidRDefault="00F97C9D" w:rsidP="009E44F8">
      <w:pPr>
        <w:widowControl w:val="0"/>
        <w:tabs>
          <w:tab w:val="left" w:pos="720"/>
          <w:tab w:val="left" w:pos="1440"/>
          <w:tab w:val="left" w:pos="2160"/>
          <w:tab w:val="left" w:pos="2880"/>
          <w:tab w:val="left" w:pos="9360"/>
        </w:tabs>
        <w:spacing w:line="20" w:lineRule="atLeast"/>
        <w:rPr>
          <w:sz w:val="20"/>
          <w:szCs w:val="20"/>
        </w:rPr>
      </w:pPr>
    </w:p>
    <w:p w14:paraId="20529E4C" w14:textId="35D53F55" w:rsidR="00F97C9D" w:rsidRPr="00F97C9D" w:rsidRDefault="00F97C9D" w:rsidP="00BD5946">
      <w:pPr>
        <w:keepNext/>
        <w:widowControl w:val="0"/>
        <w:tabs>
          <w:tab w:val="left" w:pos="720"/>
          <w:tab w:val="left" w:pos="1440"/>
          <w:tab w:val="left" w:pos="2160"/>
          <w:tab w:val="left" w:pos="2880"/>
          <w:tab w:val="left" w:pos="9360"/>
        </w:tabs>
        <w:spacing w:line="20" w:lineRule="atLeast"/>
        <w:jc w:val="both"/>
        <w:rPr>
          <w:sz w:val="20"/>
          <w:szCs w:val="20"/>
        </w:rPr>
      </w:pPr>
      <w:r w:rsidRPr="00F97C9D">
        <w:rPr>
          <w:b/>
          <w:i/>
          <w:sz w:val="20"/>
          <w:szCs w:val="20"/>
        </w:rPr>
        <w:t>Grade Point Rule</w:t>
      </w:r>
      <w:r w:rsidR="00BD5946">
        <w:rPr>
          <w:sz w:val="20"/>
          <w:szCs w:val="20"/>
        </w:rPr>
        <w:t xml:space="preserve">: </w:t>
      </w:r>
      <w:r w:rsidRPr="00F97C9D">
        <w:rPr>
          <w:sz w:val="20"/>
          <w:szCs w:val="20"/>
        </w:rPr>
        <w:t xml:space="preserve">The following </w:t>
      </w:r>
      <w:r w:rsidRPr="00F97C9D">
        <w:rPr>
          <w:b/>
          <w:sz w:val="20"/>
          <w:szCs w:val="20"/>
          <w:u w:val="single"/>
        </w:rPr>
        <w:t>approximate</w:t>
      </w:r>
      <w:r w:rsidRPr="00F97C9D">
        <w:rPr>
          <w:sz w:val="20"/>
          <w:szCs w:val="20"/>
        </w:rPr>
        <w:t xml:space="preserve"> grade point scale will be used in determining your grade.  This scale may be modified somewhat, but is included here so that you will have a general idea of how well you are doing in the course.  The final grade scale will be determined at the end of the semester.</w:t>
      </w:r>
    </w:p>
    <w:p w14:paraId="1C8F7AC4" w14:textId="77777777" w:rsidR="00F97C9D" w:rsidRPr="00F97C9D" w:rsidRDefault="00F97C9D" w:rsidP="00F97C9D">
      <w:pPr>
        <w:widowControl w:val="0"/>
        <w:tabs>
          <w:tab w:val="left" w:pos="720"/>
          <w:tab w:val="left" w:pos="1440"/>
          <w:tab w:val="left" w:pos="2160"/>
          <w:tab w:val="left" w:pos="2880"/>
          <w:tab w:val="left" w:pos="9360"/>
        </w:tabs>
        <w:spacing w:line="20" w:lineRule="atLeast"/>
        <w:jc w:val="both"/>
        <w:rPr>
          <w:sz w:val="20"/>
          <w:szCs w:val="20"/>
        </w:rPr>
      </w:pPr>
    </w:p>
    <w:p w14:paraId="2FBB64D8" w14:textId="68889931" w:rsidR="00F97C9D" w:rsidRDefault="00F97C9D" w:rsidP="00AC4EDB">
      <w:pPr>
        <w:widowControl w:val="0"/>
        <w:tabs>
          <w:tab w:val="left" w:pos="720"/>
          <w:tab w:val="left" w:pos="2340"/>
          <w:tab w:val="left" w:pos="4140"/>
          <w:tab w:val="left" w:pos="5940"/>
          <w:tab w:val="left" w:pos="7740"/>
          <w:tab w:val="left" w:pos="9360"/>
        </w:tabs>
        <w:spacing w:line="20" w:lineRule="atLeast"/>
        <w:jc w:val="both"/>
        <w:rPr>
          <w:sz w:val="20"/>
          <w:szCs w:val="20"/>
        </w:rPr>
      </w:pPr>
      <w:r>
        <w:rPr>
          <w:sz w:val="20"/>
          <w:szCs w:val="20"/>
        </w:rPr>
        <w:tab/>
        <w:t>90–100: A's</w:t>
      </w:r>
      <w:r>
        <w:rPr>
          <w:sz w:val="20"/>
          <w:szCs w:val="20"/>
        </w:rPr>
        <w:tab/>
      </w:r>
      <w:r w:rsidRPr="00F97C9D">
        <w:rPr>
          <w:sz w:val="20"/>
          <w:szCs w:val="20"/>
        </w:rPr>
        <w:t>8</w:t>
      </w:r>
      <w:r>
        <w:rPr>
          <w:sz w:val="20"/>
          <w:szCs w:val="20"/>
        </w:rPr>
        <w:t>0–89.9: B's</w:t>
      </w:r>
      <w:r>
        <w:rPr>
          <w:sz w:val="20"/>
          <w:szCs w:val="20"/>
        </w:rPr>
        <w:tab/>
        <w:t>70–79.9</w:t>
      </w:r>
      <w:r w:rsidRPr="00F97C9D">
        <w:rPr>
          <w:sz w:val="20"/>
          <w:szCs w:val="20"/>
        </w:rPr>
        <w:t>: C's</w:t>
      </w:r>
      <w:r w:rsidRPr="00F97C9D">
        <w:rPr>
          <w:sz w:val="20"/>
          <w:szCs w:val="20"/>
        </w:rPr>
        <w:tab/>
      </w:r>
      <w:r>
        <w:rPr>
          <w:sz w:val="20"/>
          <w:szCs w:val="20"/>
        </w:rPr>
        <w:t>60–69.9</w:t>
      </w:r>
      <w:r w:rsidRPr="00F97C9D">
        <w:rPr>
          <w:sz w:val="20"/>
          <w:szCs w:val="20"/>
        </w:rPr>
        <w:t>: D's</w:t>
      </w:r>
      <w:r w:rsidRPr="00F97C9D">
        <w:rPr>
          <w:sz w:val="20"/>
          <w:szCs w:val="20"/>
        </w:rPr>
        <w:tab/>
      </w:r>
      <w:r>
        <w:rPr>
          <w:sz w:val="20"/>
          <w:szCs w:val="20"/>
        </w:rPr>
        <w:t>&lt;60</w:t>
      </w:r>
      <w:r w:rsidRPr="00F97C9D">
        <w:rPr>
          <w:sz w:val="20"/>
          <w:szCs w:val="20"/>
        </w:rPr>
        <w:t>: F</w:t>
      </w:r>
    </w:p>
    <w:p w14:paraId="363289E3" w14:textId="77777777" w:rsidR="00115762" w:rsidRDefault="00115762" w:rsidP="00AC4EDB">
      <w:pPr>
        <w:widowControl w:val="0"/>
        <w:tabs>
          <w:tab w:val="left" w:pos="720"/>
          <w:tab w:val="left" w:pos="2340"/>
          <w:tab w:val="left" w:pos="4140"/>
          <w:tab w:val="left" w:pos="5940"/>
          <w:tab w:val="left" w:pos="7740"/>
          <w:tab w:val="left" w:pos="9360"/>
        </w:tabs>
        <w:spacing w:line="20" w:lineRule="atLeast"/>
        <w:jc w:val="both"/>
        <w:rPr>
          <w:sz w:val="20"/>
          <w:szCs w:val="20"/>
        </w:rPr>
      </w:pPr>
    </w:p>
    <w:p w14:paraId="4BE0A76D" w14:textId="148E67AA" w:rsidR="00115762" w:rsidRPr="00CF12AA" w:rsidRDefault="00904F46" w:rsidP="00AC4EDB">
      <w:pPr>
        <w:widowControl w:val="0"/>
        <w:tabs>
          <w:tab w:val="left" w:pos="720"/>
          <w:tab w:val="left" w:pos="2340"/>
          <w:tab w:val="left" w:pos="4140"/>
          <w:tab w:val="left" w:pos="5940"/>
          <w:tab w:val="left" w:pos="7740"/>
          <w:tab w:val="left" w:pos="9360"/>
        </w:tabs>
        <w:spacing w:line="20" w:lineRule="atLeast"/>
        <w:jc w:val="both"/>
        <w:rPr>
          <w:sz w:val="20"/>
          <w:szCs w:val="20"/>
        </w:rPr>
      </w:pPr>
      <w:r>
        <w:rPr>
          <w:b/>
          <w:i/>
          <w:sz w:val="20"/>
          <w:szCs w:val="20"/>
        </w:rPr>
        <w:t>Extra Credit</w:t>
      </w:r>
      <w:r>
        <w:rPr>
          <w:sz w:val="20"/>
          <w:szCs w:val="20"/>
        </w:rPr>
        <w:t xml:space="preserve">: </w:t>
      </w:r>
      <w:r w:rsidR="00115762">
        <w:rPr>
          <w:sz w:val="20"/>
          <w:szCs w:val="20"/>
        </w:rPr>
        <w:t>However, we also want to do well in the swarmathon competition.  For this reason, the team that wins either the physical or the simulated competition will receive 100% in the course. A team that scores n</w:t>
      </w:r>
      <w:r w:rsidR="00115762">
        <w:rPr>
          <w:sz w:val="20"/>
          <w:szCs w:val="20"/>
          <w:vertAlign w:val="superscript"/>
        </w:rPr>
        <w:t>th</w:t>
      </w:r>
      <w:r w:rsidR="00115762">
        <w:rPr>
          <w:sz w:val="20"/>
          <w:szCs w:val="20"/>
        </w:rPr>
        <w:t xml:space="preserve"> place receives</w:t>
      </w:r>
      <w:r w:rsidR="00CF12AA">
        <w:rPr>
          <w:sz w:val="20"/>
          <w:szCs w:val="20"/>
        </w:rPr>
        <w:t xml:space="preserve"> an additional 15</w:t>
      </w:r>
      <w:r w:rsidR="00115762">
        <w:rPr>
          <w:sz w:val="20"/>
          <w:szCs w:val="20"/>
        </w:rPr>
        <w:t>*1.2</w:t>
      </w:r>
      <w:r w:rsidR="00CF12AA">
        <w:rPr>
          <w:sz w:val="20"/>
          <w:szCs w:val="20"/>
        </w:rPr>
        <w:t>5</w:t>
      </w:r>
      <w:r w:rsidR="00115762">
        <w:rPr>
          <w:sz w:val="20"/>
          <w:szCs w:val="20"/>
          <w:vertAlign w:val="superscript"/>
        </w:rPr>
        <w:t>(2-n)</w:t>
      </w:r>
      <w:r w:rsidR="00CF12AA">
        <w:rPr>
          <w:sz w:val="20"/>
          <w:szCs w:val="20"/>
        </w:rPr>
        <w:t>.  That means a 2</w:t>
      </w:r>
      <w:r w:rsidR="00CF12AA" w:rsidRPr="00CF12AA">
        <w:rPr>
          <w:sz w:val="20"/>
          <w:szCs w:val="20"/>
          <w:vertAlign w:val="superscript"/>
        </w:rPr>
        <w:t>nd</w:t>
      </w:r>
      <w:r w:rsidR="00CF12AA">
        <w:rPr>
          <w:sz w:val="20"/>
          <w:szCs w:val="20"/>
        </w:rPr>
        <w:t xml:space="preserve"> place finish gives you 15% extra credit</w:t>
      </w:r>
    </w:p>
    <w:p w14:paraId="08EBF6EA" w14:textId="77777777" w:rsidR="00904F46" w:rsidRDefault="00904F46" w:rsidP="00AC4EDB">
      <w:pPr>
        <w:widowControl w:val="0"/>
        <w:tabs>
          <w:tab w:val="left" w:pos="720"/>
          <w:tab w:val="left" w:pos="2340"/>
          <w:tab w:val="left" w:pos="4140"/>
          <w:tab w:val="left" w:pos="5940"/>
          <w:tab w:val="left" w:pos="7740"/>
          <w:tab w:val="left" w:pos="9360"/>
        </w:tabs>
        <w:spacing w:line="20" w:lineRule="atLeast"/>
        <w:jc w:val="both"/>
        <w:rPr>
          <w:sz w:val="20"/>
          <w:szCs w:val="20"/>
        </w:rPr>
      </w:pPr>
    </w:p>
    <w:p w14:paraId="165C8AAA" w14:textId="5D04DCF1" w:rsidR="00CF12AA" w:rsidRDefault="00904F46" w:rsidP="00CF12AA">
      <w:pPr>
        <w:widowControl w:val="0"/>
        <w:tabs>
          <w:tab w:val="left" w:pos="720"/>
          <w:tab w:val="left" w:pos="2340"/>
          <w:tab w:val="left" w:pos="4140"/>
          <w:tab w:val="left" w:pos="5940"/>
          <w:tab w:val="left" w:pos="7740"/>
          <w:tab w:val="left" w:pos="9360"/>
        </w:tabs>
        <w:spacing w:line="20" w:lineRule="atLeast"/>
        <w:jc w:val="both"/>
        <w:rPr>
          <w:sz w:val="20"/>
          <w:szCs w:val="20"/>
        </w:rPr>
      </w:pPr>
      <w:r>
        <w:rPr>
          <w:sz w:val="20"/>
          <w:szCs w:val="20"/>
        </w:rPr>
        <w:t xml:space="preserve">Mathematica Demonstrations are important to the instructor.  A </w:t>
      </w:r>
      <w:r w:rsidRPr="00C6569F">
        <w:rPr>
          <w:i/>
          <w:sz w:val="20"/>
          <w:szCs w:val="20"/>
        </w:rPr>
        <w:t>published</w:t>
      </w:r>
      <w:r w:rsidR="00C6569F">
        <w:rPr>
          <w:sz w:val="20"/>
          <w:szCs w:val="20"/>
        </w:rPr>
        <w:t xml:space="preserve"> (before the end of the semester)</w:t>
      </w:r>
      <w:r>
        <w:rPr>
          <w:sz w:val="20"/>
          <w:szCs w:val="20"/>
        </w:rPr>
        <w:t xml:space="preserve">, </w:t>
      </w:r>
      <w:r w:rsidR="00CF12AA">
        <w:rPr>
          <w:sz w:val="20"/>
          <w:szCs w:val="20"/>
        </w:rPr>
        <w:t>intro-to-</w:t>
      </w:r>
      <w:r>
        <w:rPr>
          <w:sz w:val="20"/>
          <w:szCs w:val="20"/>
        </w:rPr>
        <w:t xml:space="preserve">robotics-related </w:t>
      </w:r>
      <w:r w:rsidR="00CF12AA">
        <w:rPr>
          <w:sz w:val="20"/>
          <w:szCs w:val="20"/>
        </w:rPr>
        <w:t>Mathematica</w:t>
      </w:r>
      <w:r>
        <w:rPr>
          <w:sz w:val="20"/>
          <w:szCs w:val="20"/>
        </w:rPr>
        <w:t xml:space="preserve"> demonstration (with Dr. Becke</w:t>
      </w:r>
      <w:r w:rsidR="00CF12AA">
        <w:rPr>
          <w:sz w:val="20"/>
          <w:szCs w:val="20"/>
        </w:rPr>
        <w:t>r as the last author), will add 2.5 to 6</w:t>
      </w:r>
      <w:r>
        <w:rPr>
          <w:sz w:val="20"/>
          <w:szCs w:val="20"/>
        </w:rPr>
        <w:t>% to your final grade.</w:t>
      </w:r>
      <w:r w:rsidR="00CF12AA">
        <w:rPr>
          <w:sz w:val="20"/>
          <w:szCs w:val="20"/>
        </w:rPr>
        <w:t xml:space="preserve"> Some topics include </w:t>
      </w:r>
      <w:r w:rsidR="00CF12AA">
        <w:rPr>
          <w:rFonts w:ascii="Wingdings" w:hAnsi="Wingdings"/>
          <w:sz w:val="20"/>
          <w:szCs w:val="20"/>
        </w:rPr>
        <w:t></w:t>
      </w:r>
      <w:r w:rsidR="00CF12AA" w:rsidRPr="00CF12AA">
        <w:rPr>
          <w:sz w:val="20"/>
          <w:szCs w:val="20"/>
        </w:rPr>
        <w:t xml:space="preserve"> </w:t>
      </w:r>
      <w:r w:rsidR="00CF12AA">
        <w:rPr>
          <w:sz w:val="20"/>
          <w:szCs w:val="20"/>
        </w:rPr>
        <w:t xml:space="preserve">demonstration on inverse velocity kinematics as robot traces out a square and circle, </w:t>
      </w:r>
      <w:r w:rsidR="00CF12AA">
        <w:rPr>
          <w:rFonts w:ascii="Wingdings" w:hAnsi="Wingdings"/>
          <w:sz w:val="20"/>
          <w:szCs w:val="20"/>
        </w:rPr>
        <w:t></w:t>
      </w:r>
      <w:r w:rsidR="00CF12AA" w:rsidRPr="00CF12AA">
        <w:rPr>
          <w:sz w:val="20"/>
          <w:szCs w:val="20"/>
        </w:rPr>
        <w:t xml:space="preserve"> </w:t>
      </w:r>
      <w:r w:rsidR="00CF12AA">
        <w:rPr>
          <w:sz w:val="20"/>
          <w:szCs w:val="20"/>
        </w:rPr>
        <w:t xml:space="preserve">calculation and plot of manipulability ellipse of robot arm at different configurations, </w:t>
      </w:r>
      <w:r w:rsidR="00CF12AA">
        <w:rPr>
          <w:rFonts w:ascii="Wingdings" w:hAnsi="Wingdings"/>
          <w:sz w:val="20"/>
          <w:szCs w:val="20"/>
        </w:rPr>
        <w:t></w:t>
      </w:r>
      <w:r w:rsidR="00CF12AA" w:rsidRPr="00CF12AA">
        <w:rPr>
          <w:sz w:val="20"/>
          <w:szCs w:val="20"/>
        </w:rPr>
        <w:t xml:space="preserve"> </w:t>
      </w:r>
      <w:r w:rsidR="00CF12AA">
        <w:rPr>
          <w:sz w:val="20"/>
          <w:szCs w:val="20"/>
        </w:rPr>
        <w:t xml:space="preserve">demonstration on DH parameters, </w:t>
      </w:r>
      <w:r w:rsidR="00CF12AA">
        <w:rPr>
          <w:rFonts w:ascii="Wingdings" w:hAnsi="Wingdings"/>
          <w:sz w:val="20"/>
          <w:szCs w:val="20"/>
        </w:rPr>
        <w:t></w:t>
      </w:r>
      <w:r w:rsidR="00CF12AA" w:rsidRPr="00CF12AA">
        <w:rPr>
          <w:sz w:val="20"/>
          <w:szCs w:val="20"/>
        </w:rPr>
        <w:t xml:space="preserve"> </w:t>
      </w:r>
      <w:r w:rsidR="00CF12AA">
        <w:rPr>
          <w:sz w:val="20"/>
          <w:szCs w:val="20"/>
        </w:rPr>
        <w:t xml:space="preserve">visualization of robot workspace </w:t>
      </w:r>
      <w:r w:rsidR="00CF12AA">
        <w:rPr>
          <w:rFonts w:ascii="Wingdings" w:hAnsi="Wingdings"/>
          <w:sz w:val="20"/>
          <w:szCs w:val="20"/>
        </w:rPr>
        <w:t></w:t>
      </w:r>
      <w:r w:rsidR="00CF12AA" w:rsidRPr="00CF12AA">
        <w:rPr>
          <w:sz w:val="20"/>
          <w:szCs w:val="20"/>
        </w:rPr>
        <w:t xml:space="preserve"> </w:t>
      </w:r>
      <w:r w:rsidR="00CF12AA">
        <w:rPr>
          <w:sz w:val="20"/>
          <w:szCs w:val="20"/>
        </w:rPr>
        <w:t xml:space="preserve">configuration vs workspace of an RR robot </w:t>
      </w:r>
      <w:r w:rsidR="00CF12AA">
        <w:rPr>
          <w:rFonts w:ascii="Wingdings" w:hAnsi="Wingdings"/>
          <w:sz w:val="20"/>
          <w:szCs w:val="20"/>
        </w:rPr>
        <w:t></w:t>
      </w:r>
      <w:r w:rsidR="00CF12AA" w:rsidRPr="00CF12AA">
        <w:rPr>
          <w:sz w:val="20"/>
          <w:szCs w:val="20"/>
        </w:rPr>
        <w:t xml:space="preserve"> </w:t>
      </w:r>
      <w:r w:rsidR="00CF12AA">
        <w:rPr>
          <w:sz w:val="20"/>
          <w:szCs w:val="20"/>
        </w:rPr>
        <w:t>visualization of workspace singularities.</w:t>
      </w:r>
    </w:p>
    <w:p w14:paraId="43C8EBCB" w14:textId="498EEFB2" w:rsidR="00115762" w:rsidRDefault="00115762" w:rsidP="00AC4EDB">
      <w:pPr>
        <w:widowControl w:val="0"/>
        <w:tabs>
          <w:tab w:val="left" w:pos="720"/>
          <w:tab w:val="left" w:pos="2340"/>
          <w:tab w:val="left" w:pos="4140"/>
          <w:tab w:val="left" w:pos="5940"/>
          <w:tab w:val="left" w:pos="7740"/>
          <w:tab w:val="left" w:pos="9360"/>
        </w:tabs>
        <w:spacing w:line="20" w:lineRule="atLeast"/>
        <w:jc w:val="both"/>
        <w:rPr>
          <w:sz w:val="20"/>
          <w:szCs w:val="20"/>
        </w:rPr>
      </w:pPr>
    </w:p>
    <w:p w14:paraId="7AD50138" w14:textId="77777777" w:rsidR="00904F46" w:rsidRPr="00115762" w:rsidRDefault="00904F46" w:rsidP="00AC4EDB">
      <w:pPr>
        <w:widowControl w:val="0"/>
        <w:tabs>
          <w:tab w:val="left" w:pos="720"/>
          <w:tab w:val="left" w:pos="2340"/>
          <w:tab w:val="left" w:pos="4140"/>
          <w:tab w:val="left" w:pos="5940"/>
          <w:tab w:val="left" w:pos="7740"/>
          <w:tab w:val="left" w:pos="9360"/>
        </w:tabs>
        <w:spacing w:line="20" w:lineRule="atLeast"/>
        <w:jc w:val="both"/>
        <w:rPr>
          <w:sz w:val="20"/>
          <w:szCs w:val="20"/>
        </w:rPr>
      </w:pPr>
    </w:p>
    <w:p w14:paraId="2D5E9B4C" w14:textId="77777777" w:rsidR="009E44F8" w:rsidRPr="00F97C9D" w:rsidRDefault="009E44F8" w:rsidP="009E44F8">
      <w:pPr>
        <w:widowControl w:val="0"/>
        <w:tabs>
          <w:tab w:val="left" w:pos="720"/>
          <w:tab w:val="left" w:pos="1440"/>
          <w:tab w:val="left" w:pos="2160"/>
          <w:tab w:val="left" w:pos="2880"/>
          <w:tab w:val="left" w:pos="9360"/>
        </w:tabs>
        <w:spacing w:line="20" w:lineRule="atLeast"/>
        <w:rPr>
          <w:sz w:val="20"/>
          <w:szCs w:val="20"/>
        </w:rPr>
      </w:pPr>
    </w:p>
    <w:p w14:paraId="47E259A4" w14:textId="7056AD5D" w:rsidR="009E44F8" w:rsidRPr="00BD5946" w:rsidRDefault="009E44F8" w:rsidP="00BD5946">
      <w:pPr>
        <w:pStyle w:val="p13"/>
        <w:spacing w:line="240" w:lineRule="auto"/>
        <w:rPr>
          <w:rFonts w:asciiTheme="minorHAnsi" w:hAnsiTheme="minorHAnsi"/>
          <w:b/>
          <w:i/>
          <w:sz w:val="20"/>
        </w:rPr>
      </w:pPr>
      <w:r w:rsidRPr="00F97C9D">
        <w:rPr>
          <w:rFonts w:asciiTheme="minorHAnsi" w:hAnsiTheme="minorHAnsi"/>
          <w:b/>
          <w:i/>
          <w:sz w:val="20"/>
        </w:rPr>
        <w:t>Withdrawal Policy</w:t>
      </w:r>
      <w:r w:rsidR="00BD5946">
        <w:rPr>
          <w:rFonts w:asciiTheme="minorHAnsi" w:hAnsiTheme="minorHAnsi"/>
          <w:b/>
          <w:i/>
          <w:sz w:val="20"/>
        </w:rPr>
        <w:t xml:space="preserve">: </w:t>
      </w:r>
      <w:r w:rsidRPr="00F97C9D">
        <w:rPr>
          <w:rFonts w:asciiTheme="minorHAnsi" w:hAnsiTheme="minorHAnsi"/>
          <w:sz w:val="20"/>
        </w:rPr>
        <w:t xml:space="preserve">The withdrawal dates listed in the Academic Calendar section of the </w:t>
      </w:r>
      <w:r w:rsidRPr="00F97C9D">
        <w:rPr>
          <w:rFonts w:asciiTheme="minorHAnsi" w:hAnsiTheme="minorHAnsi"/>
          <w:i/>
          <w:sz w:val="20"/>
        </w:rPr>
        <w:t>Class Schedule</w:t>
      </w:r>
      <w:r w:rsidRPr="00F97C9D">
        <w:rPr>
          <w:rFonts w:asciiTheme="minorHAnsi" w:hAnsiTheme="minorHAnsi"/>
          <w:sz w:val="20"/>
        </w:rPr>
        <w:t xml:space="preserve"> will be followed strictly. You may drop the course without receiving a grade until Wednesday, February 4, 2015 which is the University's last day to drop without receiving a grade. After this date and until Monday April 6, which is the University's last day to drop, you may drop with a W if you have not exceeded your total W limit (the limit applies to undergraduate students only). Grades of Incomplete (I) will be given only when a small portion of the course has not been completed for a good reason.  If the material has been completed, an “I” grade cannot be given. Detailed information about these issues is available in the University of Houston Undergraduate Catalog.</w:t>
      </w:r>
    </w:p>
    <w:p w14:paraId="21787AFE" w14:textId="77777777" w:rsidR="009E44F8" w:rsidRDefault="009E44F8" w:rsidP="009E44F8">
      <w:pPr>
        <w:widowControl w:val="0"/>
        <w:tabs>
          <w:tab w:val="left" w:pos="720"/>
          <w:tab w:val="left" w:pos="1440"/>
          <w:tab w:val="left" w:pos="2160"/>
          <w:tab w:val="left" w:pos="2880"/>
          <w:tab w:val="left" w:pos="9360"/>
        </w:tabs>
        <w:spacing w:line="20" w:lineRule="atLeast"/>
        <w:rPr>
          <w:sz w:val="20"/>
          <w:szCs w:val="20"/>
        </w:rPr>
      </w:pPr>
    </w:p>
    <w:p w14:paraId="3DFF10B0" w14:textId="452A36CE" w:rsidR="00BD5946" w:rsidRPr="00BD5946" w:rsidRDefault="00BD5946" w:rsidP="00BD5946">
      <w:pPr>
        <w:widowControl w:val="0"/>
        <w:tabs>
          <w:tab w:val="left" w:pos="720"/>
          <w:tab w:val="left" w:pos="1440"/>
          <w:tab w:val="left" w:pos="2160"/>
          <w:tab w:val="left" w:pos="4680"/>
          <w:tab w:val="left" w:pos="9360"/>
        </w:tabs>
        <w:spacing w:line="20" w:lineRule="atLeast"/>
        <w:rPr>
          <w:b/>
          <w:i/>
          <w:sz w:val="20"/>
          <w:szCs w:val="20"/>
        </w:rPr>
      </w:pPr>
      <w:r w:rsidRPr="00BD5946">
        <w:rPr>
          <w:b/>
          <w:i/>
          <w:sz w:val="20"/>
          <w:szCs w:val="20"/>
        </w:rPr>
        <w:t>Blackboard</w:t>
      </w:r>
      <w:r>
        <w:rPr>
          <w:b/>
          <w:i/>
          <w:sz w:val="20"/>
          <w:szCs w:val="20"/>
        </w:rPr>
        <w:t xml:space="preserve">: </w:t>
      </w:r>
      <w:r w:rsidRPr="00BD5946">
        <w:rPr>
          <w:sz w:val="20"/>
          <w:szCs w:val="20"/>
        </w:rPr>
        <w:t>We will be using the Blackboard Learn web site (</w:t>
      </w:r>
      <w:hyperlink r:id="rId54" w:history="1">
        <w:r w:rsidRPr="00BD5946">
          <w:rPr>
            <w:rStyle w:val="Hyperlink"/>
            <w:sz w:val="20"/>
            <w:szCs w:val="20"/>
          </w:rPr>
          <w:t>http://www.uh.edu/blackboard</w:t>
        </w:r>
      </w:hyperlink>
      <w:r w:rsidRPr="00BD5946">
        <w:rPr>
          <w:sz w:val="20"/>
          <w:szCs w:val="20"/>
        </w:rPr>
        <w:t>) for posting of grades and email</w:t>
      </w:r>
      <w:r w:rsidR="00455502">
        <w:rPr>
          <w:sz w:val="20"/>
          <w:szCs w:val="20"/>
        </w:rPr>
        <w:t xml:space="preserve">. </w:t>
      </w:r>
      <w:r w:rsidRPr="00BD5946">
        <w:rPr>
          <w:sz w:val="20"/>
          <w:szCs w:val="20"/>
        </w:rPr>
        <w:t>We wi</w:t>
      </w:r>
      <w:r w:rsidR="00937597">
        <w:rPr>
          <w:sz w:val="20"/>
          <w:szCs w:val="20"/>
        </w:rPr>
        <w:t>ll assume that your UH e</w:t>
      </w:r>
      <w:r w:rsidRPr="00BD5946">
        <w:rPr>
          <w:sz w:val="20"/>
          <w:szCs w:val="20"/>
        </w:rPr>
        <w:t>mail alias (</w:t>
      </w:r>
      <w:hyperlink r:id="rId55" w:history="1">
        <w:r w:rsidRPr="00BD5946">
          <w:rPr>
            <w:rStyle w:val="Hyperlink"/>
            <w:sz w:val="20"/>
            <w:szCs w:val="20"/>
          </w:rPr>
          <w:t>joejones@uh.edu</w:t>
        </w:r>
      </w:hyperlink>
      <w:r w:rsidR="00937597">
        <w:rPr>
          <w:sz w:val="20"/>
          <w:szCs w:val="20"/>
        </w:rPr>
        <w:t>) is pointed to a working e</w:t>
      </w:r>
      <w:r w:rsidRPr="00BD5946">
        <w:rPr>
          <w:sz w:val="20"/>
          <w:szCs w:val="20"/>
        </w:rPr>
        <w:t>mail server, and that you are available at that address.</w:t>
      </w:r>
      <w:r w:rsidR="00455502">
        <w:rPr>
          <w:sz w:val="20"/>
          <w:szCs w:val="20"/>
        </w:rPr>
        <w:t xml:space="preserve"> </w:t>
      </w:r>
      <w:r w:rsidR="00455502" w:rsidRPr="00BD5946">
        <w:rPr>
          <w:sz w:val="20"/>
          <w:szCs w:val="20"/>
        </w:rPr>
        <w:t xml:space="preserve">All documents and handouts will be available on </w:t>
      </w:r>
      <w:r w:rsidR="00455502">
        <w:rPr>
          <w:sz w:val="20"/>
          <w:szCs w:val="20"/>
        </w:rPr>
        <w:t>a git</w:t>
      </w:r>
      <w:r w:rsidR="00C5370D">
        <w:rPr>
          <w:rStyle w:val="FootnoteReference"/>
          <w:sz w:val="20"/>
          <w:szCs w:val="20"/>
        </w:rPr>
        <w:footnoteReference w:id="1"/>
      </w:r>
      <w:r w:rsidR="00455502">
        <w:rPr>
          <w:sz w:val="20"/>
          <w:szCs w:val="20"/>
        </w:rPr>
        <w:t xml:space="preserve"> repository</w:t>
      </w:r>
      <w:r w:rsidR="00C5370D">
        <w:rPr>
          <w:sz w:val="20"/>
          <w:szCs w:val="20"/>
        </w:rPr>
        <w:t xml:space="preserve">: </w:t>
      </w:r>
      <w:hyperlink r:id="rId56" w:history="1">
        <w:r w:rsidR="00C5370D" w:rsidRPr="00B9587A">
          <w:rPr>
            <w:rStyle w:val="Hyperlink"/>
            <w:sz w:val="20"/>
            <w:szCs w:val="20"/>
          </w:rPr>
          <w:t>https://github.com/UH-ECE6397</w:t>
        </w:r>
      </w:hyperlink>
      <w:r w:rsidR="00C5370D">
        <w:rPr>
          <w:sz w:val="20"/>
          <w:szCs w:val="20"/>
        </w:rPr>
        <w:t xml:space="preserve"> </w:t>
      </w:r>
      <w:r w:rsidR="00455502">
        <w:rPr>
          <w:sz w:val="20"/>
          <w:szCs w:val="20"/>
        </w:rPr>
        <w:t xml:space="preserve"> ( </w:t>
      </w:r>
      <w:r w:rsidR="00455502" w:rsidRPr="00BD5946">
        <w:rPr>
          <w:color w:val="000000"/>
          <w:sz w:val="20"/>
          <w:szCs w:val="20"/>
        </w:rPr>
        <w:t>.</w:t>
      </w:r>
      <w:r w:rsidR="00455502">
        <w:rPr>
          <w:color w:val="000000"/>
          <w:sz w:val="20"/>
          <w:szCs w:val="20"/>
        </w:rPr>
        <w:t xml:space="preserve"> You must have a git</w:t>
      </w:r>
      <w:r w:rsidR="00180344">
        <w:rPr>
          <w:color w:val="000000"/>
          <w:sz w:val="20"/>
          <w:szCs w:val="20"/>
        </w:rPr>
        <w:t>hub</w:t>
      </w:r>
      <w:r w:rsidR="00455502">
        <w:rPr>
          <w:color w:val="000000"/>
          <w:sz w:val="20"/>
          <w:szCs w:val="20"/>
        </w:rPr>
        <w:t xml:space="preserve"> account</w:t>
      </w:r>
      <w:r w:rsidR="00180344">
        <w:rPr>
          <w:color w:val="000000"/>
          <w:sz w:val="20"/>
          <w:szCs w:val="20"/>
        </w:rPr>
        <w:t xml:space="preserve"> </w:t>
      </w:r>
      <w:hyperlink r:id="rId57" w:history="1">
        <w:r w:rsidR="00180344" w:rsidRPr="00B9587A">
          <w:rPr>
            <w:rStyle w:val="Hyperlink"/>
            <w:sz w:val="20"/>
            <w:szCs w:val="20"/>
          </w:rPr>
          <w:t>https://github.com/</w:t>
        </w:r>
      </w:hyperlink>
      <w:r w:rsidR="00180344">
        <w:rPr>
          <w:color w:val="000000"/>
          <w:sz w:val="20"/>
          <w:szCs w:val="20"/>
        </w:rPr>
        <w:t xml:space="preserve">. </w:t>
      </w:r>
    </w:p>
    <w:p w14:paraId="21D782A7" w14:textId="77777777" w:rsidR="00BD5946" w:rsidRPr="00F97C9D" w:rsidRDefault="00BD5946" w:rsidP="009E44F8">
      <w:pPr>
        <w:widowControl w:val="0"/>
        <w:tabs>
          <w:tab w:val="left" w:pos="720"/>
          <w:tab w:val="left" w:pos="1440"/>
          <w:tab w:val="left" w:pos="2160"/>
          <w:tab w:val="left" w:pos="2880"/>
          <w:tab w:val="left" w:pos="9360"/>
        </w:tabs>
        <w:spacing w:line="20" w:lineRule="atLeast"/>
        <w:rPr>
          <w:sz w:val="20"/>
          <w:szCs w:val="20"/>
        </w:rPr>
      </w:pPr>
    </w:p>
    <w:p w14:paraId="15D2A810" w14:textId="77777777" w:rsidR="008300DB" w:rsidRPr="008D19FD" w:rsidRDefault="008300DB" w:rsidP="008300DB">
      <w:pPr>
        <w:rPr>
          <w:rFonts w:eastAsia="Times New Roman" w:cs="Times New Roman"/>
          <w:b/>
          <w:color w:val="000000"/>
          <w:sz w:val="20"/>
          <w:szCs w:val="20"/>
        </w:rPr>
      </w:pPr>
      <w:r w:rsidRPr="008D19FD">
        <w:rPr>
          <w:rFonts w:eastAsia="Times New Roman" w:cs="Times New Roman"/>
          <w:b/>
          <w:color w:val="000000"/>
          <w:sz w:val="20"/>
          <w:szCs w:val="20"/>
        </w:rPr>
        <w:t xml:space="preserve">Related </w:t>
      </w:r>
      <w:r>
        <w:rPr>
          <w:rFonts w:eastAsia="Times New Roman" w:cs="Times New Roman"/>
          <w:b/>
          <w:color w:val="000000"/>
          <w:sz w:val="20"/>
          <w:szCs w:val="20"/>
        </w:rPr>
        <w:t xml:space="preserve">Robotics </w:t>
      </w:r>
      <w:r w:rsidRPr="008D19FD">
        <w:rPr>
          <w:rFonts w:eastAsia="Times New Roman" w:cs="Times New Roman"/>
          <w:b/>
          <w:color w:val="000000"/>
          <w:sz w:val="20"/>
          <w:szCs w:val="20"/>
        </w:rPr>
        <w:t>Courses</w:t>
      </w:r>
      <w:r>
        <w:rPr>
          <w:rFonts w:eastAsia="Times New Roman" w:cs="Times New Roman"/>
          <w:b/>
          <w:color w:val="000000"/>
          <w:sz w:val="20"/>
          <w:szCs w:val="20"/>
        </w:rPr>
        <w:t>:</w:t>
      </w:r>
    </w:p>
    <w:p w14:paraId="4D862423" w14:textId="77777777" w:rsidR="008300DB" w:rsidRDefault="008300DB" w:rsidP="008300DB">
      <w:pPr>
        <w:rPr>
          <w:rFonts w:eastAsia="Times New Roman" w:cs="Times New Roman"/>
          <w:color w:val="000000"/>
          <w:sz w:val="20"/>
          <w:szCs w:val="20"/>
        </w:rPr>
      </w:pPr>
      <w:r w:rsidRPr="008D19FD">
        <w:rPr>
          <w:rFonts w:eastAsia="Times New Roman" w:cs="Times New Roman"/>
          <w:color w:val="000000"/>
          <w:sz w:val="20"/>
          <w:szCs w:val="20"/>
        </w:rPr>
        <w:t xml:space="preserve">Consider taking </w:t>
      </w:r>
      <w:hyperlink r:id="rId58" w:history="1">
        <w:r w:rsidRPr="008D19FD">
          <w:rPr>
            <w:rStyle w:val="Hyperlink"/>
            <w:rFonts w:eastAsia="Times New Roman" w:cs="Times New Roman"/>
            <w:sz w:val="20"/>
            <w:szCs w:val="20"/>
          </w:rPr>
          <w:t>MECE 3400 “Introduction to Mechanics”</w:t>
        </w:r>
      </w:hyperlink>
      <w:r w:rsidRPr="008D19FD">
        <w:rPr>
          <w:rFonts w:eastAsia="Times New Roman" w:cs="Times New Roman"/>
          <w:color w:val="000000"/>
          <w:sz w:val="20"/>
          <w:szCs w:val="20"/>
        </w:rPr>
        <w:t xml:space="preserve"> </w:t>
      </w:r>
      <w:r>
        <w:rPr>
          <w:rFonts w:eastAsia="Times New Roman" w:cs="Times New Roman"/>
          <w:color w:val="000000"/>
          <w:sz w:val="20"/>
          <w:szCs w:val="20"/>
        </w:rPr>
        <w:t xml:space="preserve">, </w:t>
      </w:r>
    </w:p>
    <w:p w14:paraId="2E2520A4" w14:textId="77777777" w:rsidR="008300DB" w:rsidRDefault="008300DB" w:rsidP="008300DB">
      <w:pPr>
        <w:rPr>
          <w:rFonts w:eastAsia="Times New Roman" w:cs="Times New Roman"/>
          <w:color w:val="000000"/>
          <w:sz w:val="20"/>
          <w:szCs w:val="20"/>
        </w:rPr>
      </w:pPr>
      <w:r w:rsidRPr="008D19FD">
        <w:rPr>
          <w:rFonts w:eastAsia="Times New Roman" w:cs="Times New Roman"/>
          <w:color w:val="000000"/>
          <w:sz w:val="20"/>
          <w:szCs w:val="20"/>
        </w:rPr>
        <w:t xml:space="preserve">COSC </w:t>
      </w:r>
      <w:r w:rsidRPr="000C69F3">
        <w:rPr>
          <w:rFonts w:eastAsia="Times New Roman" w:cs="Times New Roman"/>
          <w:color w:val="000000"/>
          <w:sz w:val="20"/>
          <w:szCs w:val="20"/>
        </w:rPr>
        <w:t xml:space="preserve">4332 </w:t>
      </w:r>
      <w:r>
        <w:rPr>
          <w:rFonts w:eastAsia="Times New Roman" w:cs="Times New Roman"/>
          <w:color w:val="000000"/>
          <w:sz w:val="20"/>
          <w:szCs w:val="20"/>
        </w:rPr>
        <w:t xml:space="preserve">or </w:t>
      </w:r>
      <w:r w:rsidRPr="008D19FD">
        <w:rPr>
          <w:rFonts w:eastAsia="Times New Roman" w:cs="Times New Roman"/>
          <w:color w:val="000000"/>
          <w:sz w:val="20"/>
          <w:szCs w:val="20"/>
        </w:rPr>
        <w:t>6332 - Medical Robots &amp; Interventions</w:t>
      </w:r>
      <w:r>
        <w:rPr>
          <w:rFonts w:eastAsia="Times New Roman" w:cs="Times New Roman"/>
          <w:color w:val="000000"/>
          <w:sz w:val="20"/>
          <w:szCs w:val="20"/>
        </w:rPr>
        <w:t xml:space="preserve">, </w:t>
      </w:r>
      <w:r w:rsidRPr="008D19FD">
        <w:rPr>
          <w:rFonts w:eastAsia="Times New Roman" w:cs="Times New Roman"/>
          <w:color w:val="000000"/>
          <w:sz w:val="20"/>
          <w:szCs w:val="20"/>
        </w:rPr>
        <w:t>INDE 7361 - Industrial Robotics</w:t>
      </w:r>
    </w:p>
    <w:p w14:paraId="616209D2" w14:textId="77777777" w:rsidR="008300DB" w:rsidRPr="008D19FD" w:rsidRDefault="008300DB" w:rsidP="008300DB">
      <w:pPr>
        <w:rPr>
          <w:rFonts w:eastAsia="Times New Roman" w:cs="Times New Roman"/>
          <w:color w:val="000000"/>
          <w:sz w:val="20"/>
          <w:szCs w:val="20"/>
        </w:rPr>
      </w:pPr>
      <w:r w:rsidRPr="008D19FD">
        <w:rPr>
          <w:rFonts w:eastAsia="Times New Roman" w:cs="Times New Roman"/>
          <w:color w:val="000000"/>
          <w:sz w:val="20"/>
          <w:szCs w:val="20"/>
        </w:rPr>
        <w:t>ECE 6325 - State-Space Control Systems</w:t>
      </w:r>
      <w:r>
        <w:rPr>
          <w:rFonts w:eastAsia="Times New Roman" w:cs="Times New Roman"/>
          <w:color w:val="000000"/>
          <w:sz w:val="20"/>
          <w:szCs w:val="20"/>
        </w:rPr>
        <w:t xml:space="preserve">, </w:t>
      </w:r>
      <w:r w:rsidRPr="008D19FD">
        <w:rPr>
          <w:rFonts w:eastAsia="Times New Roman" w:cs="Times New Roman"/>
          <w:color w:val="000000"/>
          <w:sz w:val="20"/>
          <w:szCs w:val="20"/>
        </w:rPr>
        <w:t>ECE 6335 - Digital Control Systems</w:t>
      </w:r>
      <w:r>
        <w:rPr>
          <w:rFonts w:eastAsia="Times New Roman" w:cs="Times New Roman"/>
          <w:color w:val="000000"/>
          <w:sz w:val="20"/>
          <w:szCs w:val="20"/>
        </w:rPr>
        <w:t xml:space="preserve">, </w:t>
      </w:r>
      <w:r w:rsidRPr="008D19FD">
        <w:rPr>
          <w:rFonts w:eastAsia="Times New Roman" w:cs="Times New Roman"/>
          <w:color w:val="000000"/>
          <w:sz w:val="20"/>
          <w:szCs w:val="20"/>
        </w:rPr>
        <w:t xml:space="preserve"> ECE 6390 - Linear Multivariable Control Systems</w:t>
      </w:r>
      <w:r>
        <w:rPr>
          <w:rFonts w:eastAsia="Times New Roman" w:cs="Times New Roman"/>
          <w:color w:val="000000"/>
          <w:sz w:val="20"/>
          <w:szCs w:val="20"/>
        </w:rPr>
        <w:t>,</w:t>
      </w:r>
      <w:r w:rsidRPr="008D19FD">
        <w:t xml:space="preserve"> </w:t>
      </w:r>
      <w:r w:rsidRPr="008D19FD">
        <w:rPr>
          <w:rFonts w:eastAsia="Times New Roman" w:cs="Times New Roman"/>
          <w:color w:val="000000"/>
          <w:sz w:val="20"/>
          <w:szCs w:val="20"/>
        </w:rPr>
        <w:t>ECE 7333 - Optimal Control Systems</w:t>
      </w:r>
      <w:r>
        <w:rPr>
          <w:rFonts w:eastAsia="Times New Roman" w:cs="Times New Roman"/>
          <w:color w:val="000000"/>
          <w:sz w:val="20"/>
          <w:szCs w:val="20"/>
        </w:rPr>
        <w:t xml:space="preserve">, </w:t>
      </w:r>
      <w:r w:rsidRPr="008D19FD">
        <w:rPr>
          <w:rFonts w:eastAsia="Times New Roman" w:cs="Times New Roman"/>
          <w:color w:val="000000"/>
          <w:sz w:val="20"/>
          <w:szCs w:val="20"/>
        </w:rPr>
        <w:t>ECE 7334 - Advanced Digital Control Systems</w:t>
      </w:r>
    </w:p>
    <w:p w14:paraId="0B3AA19A" w14:textId="77777777" w:rsidR="009E44F8" w:rsidRPr="00F97C9D" w:rsidRDefault="009E44F8" w:rsidP="00624BB8">
      <w:pPr>
        <w:widowControl w:val="0"/>
        <w:tabs>
          <w:tab w:val="left" w:pos="720"/>
          <w:tab w:val="left" w:pos="1440"/>
          <w:tab w:val="left" w:pos="2160"/>
          <w:tab w:val="left" w:pos="2880"/>
          <w:tab w:val="left" w:pos="9360"/>
        </w:tabs>
        <w:spacing w:line="20" w:lineRule="atLeast"/>
      </w:pPr>
    </w:p>
    <w:p w14:paraId="22347832" w14:textId="07D280CE" w:rsidR="009E44F8" w:rsidRPr="00EF7967" w:rsidRDefault="009E44F8" w:rsidP="00EF7967">
      <w:pPr>
        <w:rPr>
          <w:rFonts w:eastAsia="Times New Roman" w:cs="Times New Roman"/>
          <w:b/>
          <w:sz w:val="36"/>
          <w:szCs w:val="20"/>
        </w:rPr>
      </w:pPr>
      <w:r w:rsidRPr="00F97C9D">
        <w:rPr>
          <w:rFonts w:cs="Helvetica"/>
          <w:noProof/>
        </w:rPr>
        <w:lastRenderedPageBreak/>
        <w:drawing>
          <wp:inline distT="0" distB="0" distL="0" distR="0" wp14:anchorId="4A2385B3" wp14:editId="3CFE9686">
            <wp:extent cx="6760685" cy="8748669"/>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761302" cy="8749468"/>
                    </a:xfrm>
                    <a:prstGeom prst="rect">
                      <a:avLst/>
                    </a:prstGeom>
                    <a:noFill/>
                    <a:ln>
                      <a:noFill/>
                    </a:ln>
                  </pic:spPr>
                </pic:pic>
              </a:graphicData>
            </a:graphic>
          </wp:inline>
        </w:drawing>
      </w:r>
      <w:r w:rsidRPr="00F97C9D">
        <w:rPr>
          <w:b/>
          <w:sz w:val="36"/>
        </w:rPr>
        <w:br w:type="page"/>
      </w:r>
    </w:p>
    <w:p w14:paraId="51F3E4D7" w14:textId="77777777" w:rsidR="009E44F8" w:rsidRPr="00F97C9D" w:rsidRDefault="009E44F8" w:rsidP="009E44F8">
      <w:pPr>
        <w:pStyle w:val="BodyText2"/>
        <w:rPr>
          <w:rFonts w:asciiTheme="minorHAnsi" w:hAnsiTheme="minorHAnsi"/>
          <w:b/>
          <w:sz w:val="36"/>
        </w:rPr>
      </w:pPr>
      <w:r w:rsidRPr="00F97C9D">
        <w:rPr>
          <w:rFonts w:asciiTheme="minorHAnsi" w:hAnsiTheme="minorHAnsi"/>
          <w:b/>
          <w:sz w:val="36"/>
        </w:rPr>
        <w:lastRenderedPageBreak/>
        <w:t>Academic Honesty Statement &amp; Email Agreement</w:t>
      </w:r>
    </w:p>
    <w:p w14:paraId="149EDB4F" w14:textId="77777777" w:rsidR="009E44F8" w:rsidRPr="00F97C9D" w:rsidRDefault="009E44F8" w:rsidP="009E44F8">
      <w:pPr>
        <w:pStyle w:val="BodyText2"/>
        <w:rPr>
          <w:rFonts w:asciiTheme="minorHAnsi" w:hAnsiTheme="minorHAnsi"/>
        </w:rPr>
      </w:pPr>
    </w:p>
    <w:p w14:paraId="2D5018F4" w14:textId="77777777" w:rsidR="009E44F8" w:rsidRPr="00F97C9D" w:rsidRDefault="009E44F8" w:rsidP="009E44F8">
      <w:pPr>
        <w:autoSpaceDE w:val="0"/>
        <w:autoSpaceDN w:val="0"/>
        <w:adjustRightInd w:val="0"/>
        <w:rPr>
          <w:rFonts w:cs="Arial"/>
          <w:b/>
          <w:sz w:val="28"/>
        </w:rPr>
      </w:pPr>
    </w:p>
    <w:p w14:paraId="74DA0568" w14:textId="77777777" w:rsidR="009E44F8" w:rsidRPr="00F97C9D" w:rsidRDefault="009E44F8" w:rsidP="009E44F8">
      <w:pPr>
        <w:autoSpaceDE w:val="0"/>
        <w:autoSpaceDN w:val="0"/>
        <w:adjustRightInd w:val="0"/>
        <w:rPr>
          <w:rFonts w:cs="Arial"/>
        </w:rPr>
      </w:pPr>
      <w:r w:rsidRPr="00F97C9D">
        <w:rPr>
          <w:rFonts w:cs="Arial"/>
          <w:b/>
          <w:sz w:val="28"/>
        </w:rPr>
        <w:t xml:space="preserve">Name:  </w:t>
      </w:r>
      <w:r w:rsidRPr="00F97C9D">
        <w:rPr>
          <w:rFonts w:cs="Arial"/>
          <w:b/>
          <w:sz w:val="26"/>
        </w:rPr>
        <w:t xml:space="preserve">(printed) </w:t>
      </w:r>
      <w:r w:rsidRPr="00F97C9D">
        <w:rPr>
          <w:rFonts w:cs="Arial"/>
        </w:rPr>
        <w:t xml:space="preserve">_____________________________________________ </w:t>
      </w:r>
    </w:p>
    <w:p w14:paraId="6B0E4C88" w14:textId="77777777" w:rsidR="009E44F8" w:rsidRPr="00F97C9D" w:rsidRDefault="009E44F8" w:rsidP="009E44F8">
      <w:pPr>
        <w:autoSpaceDE w:val="0"/>
        <w:autoSpaceDN w:val="0"/>
        <w:adjustRightInd w:val="0"/>
        <w:rPr>
          <w:b/>
          <w:i/>
        </w:rPr>
      </w:pPr>
      <w:r w:rsidRPr="00F97C9D">
        <w:rPr>
          <w:b/>
          <w:i/>
        </w:rPr>
        <w:t xml:space="preserve">Confirm that the following statements are true and then sign and date below. </w:t>
      </w:r>
    </w:p>
    <w:p w14:paraId="1E9AF106" w14:textId="77777777" w:rsidR="009E44F8" w:rsidRPr="00F97C9D" w:rsidRDefault="009E44F8" w:rsidP="009E44F8">
      <w:pPr>
        <w:autoSpaceDE w:val="0"/>
        <w:autoSpaceDN w:val="0"/>
        <w:adjustRightInd w:val="0"/>
        <w:rPr>
          <w:sz w:val="28"/>
          <w:szCs w:val="28"/>
        </w:rPr>
      </w:pPr>
    </w:p>
    <w:p w14:paraId="391D3125" w14:textId="77777777" w:rsidR="009E44F8" w:rsidRPr="00F97C9D" w:rsidRDefault="009E44F8" w:rsidP="009E44F8">
      <w:pPr>
        <w:autoSpaceDE w:val="0"/>
        <w:autoSpaceDN w:val="0"/>
        <w:adjustRightInd w:val="0"/>
        <w:rPr>
          <w:color w:val="FF0000"/>
          <w:sz w:val="28"/>
          <w:szCs w:val="28"/>
        </w:rPr>
      </w:pPr>
      <w:r w:rsidRPr="00F97C9D">
        <w:rPr>
          <w:color w:val="FF0000"/>
          <w:sz w:val="28"/>
          <w:szCs w:val="28"/>
        </w:rPr>
        <w:t>Academic Honesty Statement</w:t>
      </w:r>
    </w:p>
    <w:p w14:paraId="2FF33A99" w14:textId="77777777" w:rsidR="009E44F8" w:rsidRPr="00F97C9D" w:rsidRDefault="009E44F8" w:rsidP="009E44F8">
      <w:pPr>
        <w:autoSpaceDE w:val="0"/>
        <w:autoSpaceDN w:val="0"/>
        <w:adjustRightInd w:val="0"/>
      </w:pPr>
    </w:p>
    <w:p w14:paraId="211BD77A" w14:textId="77777777" w:rsidR="009E44F8" w:rsidRPr="00F97C9D" w:rsidRDefault="009E44F8" w:rsidP="009E44F8">
      <w:pPr>
        <w:numPr>
          <w:ilvl w:val="0"/>
          <w:numId w:val="11"/>
        </w:numPr>
        <w:autoSpaceDE w:val="0"/>
        <w:autoSpaceDN w:val="0"/>
        <w:adjustRightInd w:val="0"/>
      </w:pPr>
      <w:r w:rsidRPr="00F97C9D">
        <w:t xml:space="preserve">I have read the University of Houston Academic Honesty Policy contained in the UH Undergraduate Catalog available at  </w:t>
      </w:r>
      <w:hyperlink r:id="rId60" w:history="1">
        <w:r w:rsidRPr="00F97C9D">
          <w:rPr>
            <w:rStyle w:val="Hyperlink"/>
          </w:rPr>
          <w:t>http://catalog.uh.edu/content.php?catoid=8&amp;navoid=1352</w:t>
        </w:r>
      </w:hyperlink>
    </w:p>
    <w:p w14:paraId="04A43D84" w14:textId="3A60E3AD" w:rsidR="009E44F8" w:rsidRPr="00F97C9D" w:rsidRDefault="009E44F8" w:rsidP="009E44F8">
      <w:pPr>
        <w:numPr>
          <w:ilvl w:val="0"/>
          <w:numId w:val="11"/>
        </w:numPr>
        <w:autoSpaceDE w:val="0"/>
        <w:autoSpaceDN w:val="0"/>
        <w:adjustRightInd w:val="0"/>
      </w:pPr>
      <w:r w:rsidRPr="00F97C9D">
        <w:t xml:space="preserve">and the Position on Academic Honesty contained in the </w:t>
      </w:r>
      <w:r w:rsidR="00421889">
        <w:t xml:space="preserve">Syllabus </w:t>
      </w:r>
      <w:r w:rsidRPr="00F97C9D">
        <w:t xml:space="preserve"> and available on the course web site and agree to abide by its provisions. I understand that the </w:t>
      </w:r>
      <w:r w:rsidRPr="00F97C9D">
        <w:rPr>
          <w:i/>
        </w:rPr>
        <w:t xml:space="preserve">Department of Electrical &amp; Computer Engineering </w:t>
      </w:r>
      <w:r w:rsidRPr="00F97C9D">
        <w:t xml:space="preserve">takes academic honesty very seriously and, in the cases of violations, penalties may include </w:t>
      </w:r>
      <w:r w:rsidRPr="00F97C9D">
        <w:rPr>
          <w:u w:val="single"/>
        </w:rPr>
        <w:t>suspension</w:t>
      </w:r>
      <w:r w:rsidRPr="00F97C9D">
        <w:t xml:space="preserve"> from the University of Houston.</w:t>
      </w:r>
    </w:p>
    <w:p w14:paraId="2BD8B570" w14:textId="77777777" w:rsidR="009E44F8" w:rsidRPr="00F97C9D" w:rsidRDefault="009E44F8" w:rsidP="009E44F8">
      <w:pPr>
        <w:autoSpaceDE w:val="0"/>
        <w:autoSpaceDN w:val="0"/>
        <w:adjustRightInd w:val="0"/>
        <w:rPr>
          <w:color w:val="FF0000"/>
          <w:sz w:val="28"/>
          <w:szCs w:val="28"/>
        </w:rPr>
      </w:pPr>
    </w:p>
    <w:p w14:paraId="50D4C26C" w14:textId="5A3EC1C4" w:rsidR="009E44F8" w:rsidRPr="00F97C9D" w:rsidRDefault="009E44F8" w:rsidP="009E44F8">
      <w:pPr>
        <w:autoSpaceDE w:val="0"/>
        <w:autoSpaceDN w:val="0"/>
        <w:adjustRightInd w:val="0"/>
        <w:rPr>
          <w:color w:val="FF0000"/>
          <w:sz w:val="28"/>
          <w:szCs w:val="28"/>
        </w:rPr>
      </w:pPr>
      <w:r w:rsidRPr="00F97C9D">
        <w:rPr>
          <w:color w:val="FF0000"/>
          <w:sz w:val="28"/>
          <w:szCs w:val="28"/>
        </w:rPr>
        <w:t>UH E-mail Alias Agreement</w:t>
      </w:r>
    </w:p>
    <w:p w14:paraId="0D337FC8" w14:textId="77777777" w:rsidR="009E44F8" w:rsidRPr="00F97C9D" w:rsidRDefault="009E44F8" w:rsidP="009E44F8">
      <w:pPr>
        <w:autoSpaceDE w:val="0"/>
        <w:autoSpaceDN w:val="0"/>
        <w:adjustRightInd w:val="0"/>
      </w:pPr>
    </w:p>
    <w:p w14:paraId="0BB9C745" w14:textId="77777777" w:rsidR="009E44F8" w:rsidRPr="00F97C9D" w:rsidRDefault="009E44F8" w:rsidP="009E44F8">
      <w:pPr>
        <w:numPr>
          <w:ilvl w:val="0"/>
          <w:numId w:val="11"/>
        </w:numPr>
        <w:autoSpaceDE w:val="0"/>
        <w:autoSpaceDN w:val="0"/>
        <w:adjustRightInd w:val="0"/>
        <w:jc w:val="both"/>
      </w:pPr>
      <w:r w:rsidRPr="00F97C9D">
        <w:t>I have read the University of Houston Information Technology website discussing UH e-mail aliases (</w:t>
      </w:r>
      <w:hyperlink r:id="rId61" w:history="1">
        <w:r w:rsidRPr="00F97C9D">
          <w:rPr>
            <w:rStyle w:val="Hyperlink"/>
          </w:rPr>
          <w:t>http://www.uh.edu/infotech/services/accounts/email/update-student-address/index.php</w:t>
        </w:r>
      </w:hyperlink>
      <w:r w:rsidRPr="00F97C9D">
        <w:t xml:space="preserve">). I understand how to use this alias to receive e-mail through my outside provider. </w:t>
      </w:r>
    </w:p>
    <w:p w14:paraId="711E4A9A" w14:textId="77777777" w:rsidR="009E44F8" w:rsidRPr="00F97C9D" w:rsidRDefault="009E44F8" w:rsidP="009E44F8">
      <w:pPr>
        <w:autoSpaceDE w:val="0"/>
        <w:autoSpaceDN w:val="0"/>
        <w:adjustRightInd w:val="0"/>
        <w:jc w:val="both"/>
      </w:pPr>
    </w:p>
    <w:p w14:paraId="3220DA0D" w14:textId="77777777" w:rsidR="009E44F8" w:rsidRPr="00F97C9D" w:rsidRDefault="009E44F8" w:rsidP="009E44F8">
      <w:pPr>
        <w:numPr>
          <w:ilvl w:val="0"/>
          <w:numId w:val="11"/>
        </w:numPr>
        <w:autoSpaceDE w:val="0"/>
        <w:autoSpaceDN w:val="0"/>
        <w:adjustRightInd w:val="0"/>
        <w:jc w:val="both"/>
      </w:pPr>
      <w:r w:rsidRPr="00F97C9D">
        <w:t xml:space="preserve">I understand that it is my personal responsibility to configure this alias properly to receive mailings from the university. </w:t>
      </w:r>
    </w:p>
    <w:p w14:paraId="3159F1FA" w14:textId="77777777" w:rsidR="009E44F8" w:rsidRPr="00F97C9D" w:rsidRDefault="009E44F8" w:rsidP="009E44F8">
      <w:pPr>
        <w:autoSpaceDE w:val="0"/>
        <w:autoSpaceDN w:val="0"/>
        <w:adjustRightInd w:val="0"/>
        <w:jc w:val="both"/>
      </w:pPr>
    </w:p>
    <w:p w14:paraId="65A83E4E" w14:textId="661923F2" w:rsidR="009E44F8" w:rsidRPr="00F97C9D" w:rsidRDefault="009E44F8" w:rsidP="009E44F8">
      <w:pPr>
        <w:numPr>
          <w:ilvl w:val="0"/>
          <w:numId w:val="11"/>
        </w:numPr>
        <w:autoSpaceDE w:val="0"/>
        <w:autoSpaceDN w:val="0"/>
        <w:adjustRightInd w:val="0"/>
        <w:jc w:val="both"/>
      </w:pPr>
      <w:r w:rsidRPr="00F97C9D">
        <w:t>I understand that the ECE department will use this e-mail alias for all official correspondence.</w:t>
      </w:r>
    </w:p>
    <w:p w14:paraId="026B125A" w14:textId="77777777" w:rsidR="009E44F8" w:rsidRPr="00F97C9D" w:rsidRDefault="009E44F8" w:rsidP="009E44F8">
      <w:pPr>
        <w:autoSpaceDE w:val="0"/>
        <w:autoSpaceDN w:val="0"/>
        <w:adjustRightInd w:val="0"/>
      </w:pPr>
    </w:p>
    <w:p w14:paraId="60ABBC44" w14:textId="77777777" w:rsidR="009E44F8" w:rsidRPr="00F97C9D" w:rsidRDefault="009E44F8" w:rsidP="009E44F8">
      <w:pPr>
        <w:autoSpaceDE w:val="0"/>
        <w:autoSpaceDN w:val="0"/>
        <w:adjustRightInd w:val="0"/>
        <w:spacing w:line="720" w:lineRule="auto"/>
      </w:pPr>
      <w:r w:rsidRPr="00F97C9D">
        <w:t xml:space="preserve">Signature: ________________________________________________ </w:t>
      </w:r>
    </w:p>
    <w:p w14:paraId="3762780A" w14:textId="77777777" w:rsidR="009E44F8" w:rsidRPr="00F97C9D" w:rsidRDefault="009E44F8" w:rsidP="009E44F8">
      <w:pPr>
        <w:autoSpaceDE w:val="0"/>
        <w:autoSpaceDN w:val="0"/>
        <w:adjustRightInd w:val="0"/>
        <w:spacing w:line="720" w:lineRule="auto"/>
      </w:pPr>
      <w:r w:rsidRPr="00F97C9D">
        <w:t>UH E-mail Alias:  __________________________________________</w:t>
      </w:r>
    </w:p>
    <w:p w14:paraId="17F78B63" w14:textId="6D84FB30" w:rsidR="009E44F8" w:rsidRPr="00F97C9D" w:rsidRDefault="009E44F8" w:rsidP="009E44F8">
      <w:pPr>
        <w:autoSpaceDE w:val="0"/>
        <w:autoSpaceDN w:val="0"/>
        <w:adjustRightInd w:val="0"/>
      </w:pPr>
      <w:r w:rsidRPr="00F97C9D">
        <w:t xml:space="preserve">Date: _______________________________ </w:t>
      </w:r>
    </w:p>
    <w:p w14:paraId="0EAB1F5F" w14:textId="77777777" w:rsidR="009E44F8" w:rsidRPr="00F97C9D" w:rsidRDefault="009E44F8" w:rsidP="009E44F8">
      <w:pPr>
        <w:autoSpaceDE w:val="0"/>
        <w:autoSpaceDN w:val="0"/>
        <w:adjustRightInd w:val="0"/>
      </w:pPr>
    </w:p>
    <w:p w14:paraId="0648F42C" w14:textId="73D75FC8" w:rsidR="00624BB8" w:rsidRPr="00F97C9D" w:rsidRDefault="009E44F8" w:rsidP="009E44F8">
      <w:pPr>
        <w:autoSpaceDE w:val="0"/>
        <w:autoSpaceDN w:val="0"/>
        <w:adjustRightInd w:val="0"/>
        <w:spacing w:line="720" w:lineRule="auto"/>
        <w:rPr>
          <w:b/>
          <w:i/>
          <w:color w:val="FF0000"/>
        </w:rPr>
      </w:pPr>
      <w:r w:rsidRPr="00F97C9D">
        <w:rPr>
          <w:b/>
          <w:i/>
          <w:color w:val="FF0000"/>
        </w:rPr>
        <w:t>Submit this form to your professor by</w:t>
      </w:r>
      <w:r w:rsidR="00421889">
        <w:rPr>
          <w:b/>
          <w:i/>
          <w:color w:val="FF0000"/>
        </w:rPr>
        <w:t xml:space="preserve"> the fourth class</w:t>
      </w:r>
      <w:bookmarkStart w:id="0" w:name="_GoBack"/>
      <w:bookmarkEnd w:id="0"/>
    </w:p>
    <w:sectPr w:rsidR="00624BB8" w:rsidRPr="00F97C9D" w:rsidSect="00C220CC">
      <w:headerReference w:type="default" r:id="rId6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C93B2B" w14:textId="77777777" w:rsidR="00BD7727" w:rsidRDefault="00BD7727" w:rsidP="00F101E7">
      <w:r>
        <w:separator/>
      </w:r>
    </w:p>
  </w:endnote>
  <w:endnote w:type="continuationSeparator" w:id="0">
    <w:p w14:paraId="2E54CA10" w14:textId="77777777" w:rsidR="00BD7727" w:rsidRDefault="00BD7727" w:rsidP="00F10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CMR10">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9774F0" w14:textId="77777777" w:rsidR="00BD7727" w:rsidRDefault="00BD7727" w:rsidP="00F101E7">
      <w:r>
        <w:separator/>
      </w:r>
    </w:p>
  </w:footnote>
  <w:footnote w:type="continuationSeparator" w:id="0">
    <w:p w14:paraId="4DF02199" w14:textId="77777777" w:rsidR="00BD7727" w:rsidRDefault="00BD7727" w:rsidP="00F101E7">
      <w:r>
        <w:continuationSeparator/>
      </w:r>
    </w:p>
  </w:footnote>
  <w:footnote w:id="1">
    <w:p w14:paraId="7F8555EC" w14:textId="7DEA39C3" w:rsidR="00C5370D" w:rsidRDefault="00C5370D">
      <w:pPr>
        <w:pStyle w:val="FootnoteText"/>
      </w:pPr>
      <w:r>
        <w:rPr>
          <w:rStyle w:val="FootnoteReference"/>
        </w:rPr>
        <w:footnoteRef/>
      </w:r>
      <w:r>
        <w:t xml:space="preserve"> </w:t>
      </w:r>
      <w:hyperlink r:id="rId1" w:history="1">
        <w:r w:rsidRPr="00B9587A">
          <w:rPr>
            <w:rStyle w:val="Hyperlink"/>
            <w:sz w:val="20"/>
            <w:szCs w:val="20"/>
          </w:rPr>
          <w:t>https://en.wikipedia.org/wiki/Git_(software</w:t>
        </w:r>
      </w:hyperlink>
      <w:r w:rsidRPr="00455502">
        <w:rPr>
          <w:sz w:val="20"/>
          <w:szCs w:val="20"/>
        </w:rPr>
        <w:t>)</w:t>
      </w:r>
      <w:r>
        <w:rPr>
          <w:sz w:val="20"/>
          <w:szCs w:val="20"/>
        </w:rPr>
        <w:t xml:space="preserve">  you should learn git.  Losing data is foolish</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3C48FC" w14:textId="2335DF52" w:rsidR="00BD7727" w:rsidRPr="00F101E7" w:rsidRDefault="00BD7727">
    <w:pPr>
      <w:pStyle w:val="Header"/>
      <w:rPr>
        <w:sz w:val="18"/>
        <w:szCs w:val="18"/>
      </w:rPr>
    </w:pPr>
    <w:r w:rsidRPr="00F101E7">
      <w:rPr>
        <w:sz w:val="18"/>
        <w:szCs w:val="18"/>
      </w:rPr>
      <w:t xml:space="preserve">Syllabus for </w:t>
    </w:r>
    <w:r w:rsidRPr="001D1304">
      <w:rPr>
        <w:sz w:val="18"/>
        <w:szCs w:val="18"/>
      </w:rPr>
      <w:t>ECE 5397/6397</w:t>
    </w:r>
    <w:r w:rsidRPr="00F101E7">
      <w:rPr>
        <w:sz w:val="18"/>
        <w:szCs w:val="18"/>
      </w:rPr>
      <w:t xml:space="preserve">: </w:t>
    </w:r>
    <w:r>
      <w:rPr>
        <w:sz w:val="18"/>
        <w:szCs w:val="18"/>
      </w:rPr>
      <w:t>Introduction to Robotics</w:t>
    </w:r>
    <w:r w:rsidRPr="00F101E7">
      <w:rPr>
        <w:sz w:val="18"/>
        <w:szCs w:val="18"/>
      </w:rPr>
      <w:ptab w:relativeTo="margin" w:alignment="center" w:leader="none"/>
    </w:r>
    <w:r>
      <w:rPr>
        <w:sz w:val="18"/>
        <w:szCs w:val="18"/>
      </w:rPr>
      <w:t xml:space="preserve">Spring 2016 </w:t>
    </w:r>
    <w:r w:rsidRPr="00036186">
      <w:rPr>
        <w:sz w:val="18"/>
        <w:szCs w:val="18"/>
      </w:rPr>
      <w:t xml:space="preserve"> </w:t>
    </w:r>
    <w:r w:rsidRPr="00F101E7">
      <w:rPr>
        <w:sz w:val="18"/>
        <w:szCs w:val="18"/>
      </w:rPr>
      <w:ptab w:relativeTo="margin" w:alignment="right" w:leader="none"/>
    </w:r>
    <w:r>
      <w:rPr>
        <w:sz w:val="18"/>
        <w:szCs w:val="18"/>
      </w:rPr>
      <w:t xml:space="preserve">      </w:t>
    </w:r>
    <w:r w:rsidRPr="00F101E7">
      <w:rPr>
        <w:sz w:val="18"/>
        <w:szCs w:val="18"/>
      </w:rPr>
      <w:fldChar w:fldCharType="begin"/>
    </w:r>
    <w:r w:rsidRPr="00F101E7">
      <w:rPr>
        <w:sz w:val="18"/>
        <w:szCs w:val="18"/>
      </w:rPr>
      <w:instrText xml:space="preserve"> PAGE   \* MERGEFORMAT </w:instrText>
    </w:r>
    <w:r w:rsidRPr="00F101E7">
      <w:rPr>
        <w:sz w:val="18"/>
        <w:szCs w:val="18"/>
      </w:rPr>
      <w:fldChar w:fldCharType="separate"/>
    </w:r>
    <w:r w:rsidR="00421889">
      <w:rPr>
        <w:noProof/>
        <w:sz w:val="18"/>
        <w:szCs w:val="18"/>
      </w:rPr>
      <w:t>6</w:t>
    </w:r>
    <w:r w:rsidRPr="00F101E7">
      <w:rPr>
        <w:sz w:val="18"/>
        <w:szCs w:val="18"/>
      </w:rPr>
      <w:fldChar w:fldCharType="end"/>
    </w:r>
    <w:r w:rsidRPr="00F101E7">
      <w:rPr>
        <w:sz w:val="18"/>
        <w:szCs w:val="18"/>
      </w:rPr>
      <w:t>/</w:t>
    </w:r>
    <w:r w:rsidRPr="00F101E7">
      <w:rPr>
        <w:sz w:val="18"/>
        <w:szCs w:val="18"/>
      </w:rPr>
      <w:fldChar w:fldCharType="begin"/>
    </w:r>
    <w:r w:rsidRPr="00F101E7">
      <w:rPr>
        <w:sz w:val="18"/>
        <w:szCs w:val="18"/>
      </w:rPr>
      <w:instrText xml:space="preserve"> SECTIONPAGES   \* MERGEFORMAT </w:instrText>
    </w:r>
    <w:r w:rsidRPr="00F101E7">
      <w:rPr>
        <w:sz w:val="18"/>
        <w:szCs w:val="18"/>
      </w:rPr>
      <w:fldChar w:fldCharType="separate"/>
    </w:r>
    <w:r w:rsidR="00421889">
      <w:rPr>
        <w:noProof/>
        <w:sz w:val="18"/>
        <w:szCs w:val="18"/>
      </w:rPr>
      <w:t>6</w:t>
    </w:r>
    <w:r w:rsidRPr="00F101E7">
      <w:rPr>
        <w:sz w:val="18"/>
        <w:szCs w:val="18"/>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F4B2B"/>
    <w:multiLevelType w:val="hybridMultilevel"/>
    <w:tmpl w:val="CA34A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4726AF6"/>
    <w:multiLevelType w:val="hybridMultilevel"/>
    <w:tmpl w:val="62F02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BA10182"/>
    <w:multiLevelType w:val="multilevel"/>
    <w:tmpl w:val="00D68A6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350C3BB9"/>
    <w:multiLevelType w:val="hybridMultilevel"/>
    <w:tmpl w:val="EF8C7B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CA0CBD"/>
    <w:multiLevelType w:val="multilevel"/>
    <w:tmpl w:val="A0184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7543FA"/>
    <w:multiLevelType w:val="hybridMultilevel"/>
    <w:tmpl w:val="9B823FC6"/>
    <w:lvl w:ilvl="0" w:tplc="1D9E7804">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3434F40"/>
    <w:multiLevelType w:val="hybridMultilevel"/>
    <w:tmpl w:val="3C0E3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287B89"/>
    <w:multiLevelType w:val="hybridMultilevel"/>
    <w:tmpl w:val="2AAC7B2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4FC39B7"/>
    <w:multiLevelType w:val="hybridMultilevel"/>
    <w:tmpl w:val="A84625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9297589"/>
    <w:multiLevelType w:val="hybridMultilevel"/>
    <w:tmpl w:val="E34C6552"/>
    <w:lvl w:ilvl="0" w:tplc="B4DE25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C51FA1"/>
    <w:multiLevelType w:val="hybridMultilevel"/>
    <w:tmpl w:val="2E2A49BC"/>
    <w:lvl w:ilvl="0" w:tplc="1D9E7804">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9"/>
  </w:num>
  <w:num w:numId="4">
    <w:abstractNumId w:val="0"/>
  </w:num>
  <w:num w:numId="5">
    <w:abstractNumId w:val="6"/>
  </w:num>
  <w:num w:numId="6">
    <w:abstractNumId w:val="3"/>
  </w:num>
  <w:num w:numId="7">
    <w:abstractNumId w:val="8"/>
  </w:num>
  <w:num w:numId="8">
    <w:abstractNumId w:val="5"/>
  </w:num>
  <w:num w:numId="9">
    <w:abstractNumId w:val="10"/>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E06"/>
    <w:rsid w:val="00036186"/>
    <w:rsid w:val="00081CC8"/>
    <w:rsid w:val="000A265C"/>
    <w:rsid w:val="000C69F3"/>
    <w:rsid w:val="000D2A88"/>
    <w:rsid w:val="000E00A0"/>
    <w:rsid w:val="000F0D9B"/>
    <w:rsid w:val="00107898"/>
    <w:rsid w:val="00110165"/>
    <w:rsid w:val="00115762"/>
    <w:rsid w:val="001219F8"/>
    <w:rsid w:val="001417F8"/>
    <w:rsid w:val="0015553A"/>
    <w:rsid w:val="001652C5"/>
    <w:rsid w:val="00180344"/>
    <w:rsid w:val="001B10AC"/>
    <w:rsid w:val="001D1304"/>
    <w:rsid w:val="001E2285"/>
    <w:rsid w:val="002216E4"/>
    <w:rsid w:val="00244DB6"/>
    <w:rsid w:val="002B0917"/>
    <w:rsid w:val="002C54C1"/>
    <w:rsid w:val="002D4773"/>
    <w:rsid w:val="002E0B28"/>
    <w:rsid w:val="002E0E86"/>
    <w:rsid w:val="00303062"/>
    <w:rsid w:val="003040A7"/>
    <w:rsid w:val="003431AF"/>
    <w:rsid w:val="00344B93"/>
    <w:rsid w:val="00355E40"/>
    <w:rsid w:val="003751E2"/>
    <w:rsid w:val="003772B2"/>
    <w:rsid w:val="00382D62"/>
    <w:rsid w:val="003D2E71"/>
    <w:rsid w:val="003E73B6"/>
    <w:rsid w:val="004207E4"/>
    <w:rsid w:val="00421889"/>
    <w:rsid w:val="00427C1C"/>
    <w:rsid w:val="004317A6"/>
    <w:rsid w:val="00453FCF"/>
    <w:rsid w:val="00455502"/>
    <w:rsid w:val="00490BAC"/>
    <w:rsid w:val="00507FD1"/>
    <w:rsid w:val="00527A01"/>
    <w:rsid w:val="0054610A"/>
    <w:rsid w:val="00592F43"/>
    <w:rsid w:val="005D4246"/>
    <w:rsid w:val="005F3146"/>
    <w:rsid w:val="00624BB8"/>
    <w:rsid w:val="00655D60"/>
    <w:rsid w:val="006603BD"/>
    <w:rsid w:val="006D0015"/>
    <w:rsid w:val="006E1893"/>
    <w:rsid w:val="00702121"/>
    <w:rsid w:val="00795831"/>
    <w:rsid w:val="007A120A"/>
    <w:rsid w:val="007B03C1"/>
    <w:rsid w:val="007D799B"/>
    <w:rsid w:val="008242C1"/>
    <w:rsid w:val="008300DB"/>
    <w:rsid w:val="00840E06"/>
    <w:rsid w:val="008A0B62"/>
    <w:rsid w:val="008D0456"/>
    <w:rsid w:val="008D19FD"/>
    <w:rsid w:val="008E73A0"/>
    <w:rsid w:val="008F5CF7"/>
    <w:rsid w:val="00904F46"/>
    <w:rsid w:val="00937597"/>
    <w:rsid w:val="009653B8"/>
    <w:rsid w:val="009D0BB9"/>
    <w:rsid w:val="009E44F8"/>
    <w:rsid w:val="00A55B1B"/>
    <w:rsid w:val="00A7526D"/>
    <w:rsid w:val="00A817F8"/>
    <w:rsid w:val="00AC4EDB"/>
    <w:rsid w:val="00B13AE9"/>
    <w:rsid w:val="00B149DC"/>
    <w:rsid w:val="00BD04E4"/>
    <w:rsid w:val="00BD5946"/>
    <w:rsid w:val="00BD7727"/>
    <w:rsid w:val="00C108E0"/>
    <w:rsid w:val="00C220CC"/>
    <w:rsid w:val="00C5370D"/>
    <w:rsid w:val="00C57FCC"/>
    <w:rsid w:val="00C6569F"/>
    <w:rsid w:val="00C66975"/>
    <w:rsid w:val="00CA094D"/>
    <w:rsid w:val="00CB0E68"/>
    <w:rsid w:val="00CB6802"/>
    <w:rsid w:val="00CF12AA"/>
    <w:rsid w:val="00D34ECF"/>
    <w:rsid w:val="00D45C6D"/>
    <w:rsid w:val="00DA237F"/>
    <w:rsid w:val="00DD5B72"/>
    <w:rsid w:val="00DF781B"/>
    <w:rsid w:val="00E01E47"/>
    <w:rsid w:val="00E20AD3"/>
    <w:rsid w:val="00E24F0F"/>
    <w:rsid w:val="00E27B80"/>
    <w:rsid w:val="00E30F22"/>
    <w:rsid w:val="00E347F0"/>
    <w:rsid w:val="00E60704"/>
    <w:rsid w:val="00E9438A"/>
    <w:rsid w:val="00EB1438"/>
    <w:rsid w:val="00ED5E08"/>
    <w:rsid w:val="00EE65EE"/>
    <w:rsid w:val="00EF7967"/>
    <w:rsid w:val="00F101E7"/>
    <w:rsid w:val="00F16C8D"/>
    <w:rsid w:val="00F20EAD"/>
    <w:rsid w:val="00F34FE8"/>
    <w:rsid w:val="00F408F4"/>
    <w:rsid w:val="00F643D9"/>
    <w:rsid w:val="00F97C9D"/>
    <w:rsid w:val="00FB0A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4374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19F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149DC"/>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8D19F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0E68"/>
    <w:rPr>
      <w:color w:val="0000FF" w:themeColor="hyperlink"/>
      <w:u w:val="single"/>
    </w:rPr>
  </w:style>
  <w:style w:type="table" w:styleId="TableGrid">
    <w:name w:val="Table Grid"/>
    <w:basedOn w:val="TableNormal"/>
    <w:uiPriority w:val="59"/>
    <w:rsid w:val="00D45C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45C6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9"/>
    <w:rsid w:val="00B149DC"/>
    <w:rPr>
      <w:rFonts w:ascii="Times" w:hAnsi="Times"/>
      <w:b/>
      <w:bCs/>
      <w:sz w:val="36"/>
      <w:szCs w:val="36"/>
    </w:rPr>
  </w:style>
  <w:style w:type="character" w:customStyle="1" w:styleId="apple-converted-space">
    <w:name w:val="apple-converted-space"/>
    <w:basedOn w:val="DefaultParagraphFont"/>
    <w:rsid w:val="00B149DC"/>
  </w:style>
  <w:style w:type="paragraph" w:styleId="NormalWeb">
    <w:name w:val="Normal (Web)"/>
    <w:basedOn w:val="Normal"/>
    <w:uiPriority w:val="99"/>
    <w:semiHidden/>
    <w:unhideWhenUsed/>
    <w:rsid w:val="00B149DC"/>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427C1C"/>
    <w:pPr>
      <w:ind w:left="720"/>
      <w:contextualSpacing/>
    </w:pPr>
  </w:style>
  <w:style w:type="character" w:customStyle="1" w:styleId="videolength">
    <w:name w:val="videolength"/>
    <w:basedOn w:val="DefaultParagraphFont"/>
    <w:rsid w:val="003D2E71"/>
  </w:style>
  <w:style w:type="paragraph" w:styleId="Header">
    <w:name w:val="header"/>
    <w:basedOn w:val="Normal"/>
    <w:link w:val="HeaderChar"/>
    <w:uiPriority w:val="99"/>
    <w:unhideWhenUsed/>
    <w:rsid w:val="00F101E7"/>
    <w:pPr>
      <w:tabs>
        <w:tab w:val="center" w:pos="4680"/>
        <w:tab w:val="right" w:pos="9360"/>
      </w:tabs>
    </w:pPr>
  </w:style>
  <w:style w:type="character" w:customStyle="1" w:styleId="HeaderChar">
    <w:name w:val="Header Char"/>
    <w:basedOn w:val="DefaultParagraphFont"/>
    <w:link w:val="Header"/>
    <w:uiPriority w:val="99"/>
    <w:rsid w:val="00F101E7"/>
  </w:style>
  <w:style w:type="paragraph" w:styleId="Footer">
    <w:name w:val="footer"/>
    <w:basedOn w:val="Normal"/>
    <w:link w:val="FooterChar"/>
    <w:uiPriority w:val="99"/>
    <w:unhideWhenUsed/>
    <w:rsid w:val="00F101E7"/>
    <w:pPr>
      <w:tabs>
        <w:tab w:val="center" w:pos="4680"/>
        <w:tab w:val="right" w:pos="9360"/>
      </w:tabs>
    </w:pPr>
  </w:style>
  <w:style w:type="character" w:customStyle="1" w:styleId="FooterChar">
    <w:name w:val="Footer Char"/>
    <w:basedOn w:val="DefaultParagraphFont"/>
    <w:link w:val="Footer"/>
    <w:uiPriority w:val="99"/>
    <w:rsid w:val="00F101E7"/>
  </w:style>
  <w:style w:type="paragraph" w:styleId="BalloonText">
    <w:name w:val="Balloon Text"/>
    <w:basedOn w:val="Normal"/>
    <w:link w:val="BalloonTextChar"/>
    <w:uiPriority w:val="99"/>
    <w:semiHidden/>
    <w:unhideWhenUsed/>
    <w:rsid w:val="00F101E7"/>
    <w:rPr>
      <w:rFonts w:ascii="Tahoma" w:hAnsi="Tahoma" w:cs="Tahoma"/>
      <w:sz w:val="16"/>
      <w:szCs w:val="16"/>
    </w:rPr>
  </w:style>
  <w:style w:type="character" w:customStyle="1" w:styleId="BalloonTextChar">
    <w:name w:val="Balloon Text Char"/>
    <w:basedOn w:val="DefaultParagraphFont"/>
    <w:link w:val="BalloonText"/>
    <w:uiPriority w:val="99"/>
    <w:semiHidden/>
    <w:rsid w:val="00F101E7"/>
    <w:rPr>
      <w:rFonts w:ascii="Tahoma" w:hAnsi="Tahoma" w:cs="Tahoma"/>
      <w:sz w:val="16"/>
      <w:szCs w:val="16"/>
    </w:rPr>
  </w:style>
  <w:style w:type="paragraph" w:customStyle="1" w:styleId="p14">
    <w:name w:val="p14"/>
    <w:basedOn w:val="Normal"/>
    <w:rsid w:val="009E44F8"/>
    <w:pPr>
      <w:widowControl w:val="0"/>
      <w:tabs>
        <w:tab w:val="left" w:pos="720"/>
      </w:tabs>
      <w:spacing w:line="280" w:lineRule="atLeast"/>
      <w:jc w:val="both"/>
    </w:pPr>
    <w:rPr>
      <w:rFonts w:ascii="Times" w:eastAsia="Times New Roman" w:hAnsi="Times" w:cs="Times New Roman"/>
      <w:szCs w:val="20"/>
    </w:rPr>
  </w:style>
  <w:style w:type="paragraph" w:customStyle="1" w:styleId="p13">
    <w:name w:val="p13"/>
    <w:basedOn w:val="Normal"/>
    <w:rsid w:val="009E44F8"/>
    <w:pPr>
      <w:widowControl w:val="0"/>
      <w:tabs>
        <w:tab w:val="left" w:pos="720"/>
      </w:tabs>
      <w:spacing w:line="240" w:lineRule="atLeast"/>
      <w:jc w:val="both"/>
    </w:pPr>
    <w:rPr>
      <w:rFonts w:ascii="Times" w:eastAsia="Times New Roman" w:hAnsi="Times" w:cs="Times New Roman"/>
      <w:szCs w:val="20"/>
    </w:rPr>
  </w:style>
  <w:style w:type="paragraph" w:styleId="BodyText2">
    <w:name w:val="Body Text 2"/>
    <w:basedOn w:val="Normal"/>
    <w:link w:val="BodyText2Char"/>
    <w:rsid w:val="009E44F8"/>
    <w:rPr>
      <w:rFonts w:ascii="Times New Roman" w:eastAsia="Times New Roman" w:hAnsi="Times New Roman" w:cs="Times New Roman"/>
      <w:szCs w:val="20"/>
    </w:rPr>
  </w:style>
  <w:style w:type="character" w:customStyle="1" w:styleId="BodyText2Char">
    <w:name w:val="Body Text 2 Char"/>
    <w:basedOn w:val="DefaultParagraphFont"/>
    <w:link w:val="BodyText2"/>
    <w:rsid w:val="009E44F8"/>
    <w:rPr>
      <w:rFonts w:ascii="Times New Roman" w:eastAsia="Times New Roman" w:hAnsi="Times New Roman" w:cs="Times New Roman"/>
      <w:szCs w:val="20"/>
    </w:rPr>
  </w:style>
  <w:style w:type="character" w:styleId="FollowedHyperlink">
    <w:name w:val="FollowedHyperlink"/>
    <w:basedOn w:val="DefaultParagraphFont"/>
    <w:uiPriority w:val="99"/>
    <w:semiHidden/>
    <w:unhideWhenUsed/>
    <w:rsid w:val="00036186"/>
    <w:rPr>
      <w:color w:val="800080" w:themeColor="followedHyperlink"/>
      <w:u w:val="single"/>
    </w:rPr>
  </w:style>
  <w:style w:type="character" w:customStyle="1" w:styleId="Heading1Char">
    <w:name w:val="Heading 1 Char"/>
    <w:basedOn w:val="DefaultParagraphFont"/>
    <w:link w:val="Heading1"/>
    <w:uiPriority w:val="9"/>
    <w:rsid w:val="008D19F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8D19FD"/>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BD7727"/>
    <w:rPr>
      <w:color w:val="808080"/>
    </w:rPr>
  </w:style>
  <w:style w:type="paragraph" w:styleId="FootnoteText">
    <w:name w:val="footnote text"/>
    <w:basedOn w:val="Normal"/>
    <w:link w:val="FootnoteTextChar"/>
    <w:uiPriority w:val="99"/>
    <w:unhideWhenUsed/>
    <w:rsid w:val="00C5370D"/>
  </w:style>
  <w:style w:type="character" w:customStyle="1" w:styleId="FootnoteTextChar">
    <w:name w:val="Footnote Text Char"/>
    <w:basedOn w:val="DefaultParagraphFont"/>
    <w:link w:val="FootnoteText"/>
    <w:uiPriority w:val="99"/>
    <w:rsid w:val="00C5370D"/>
  </w:style>
  <w:style w:type="character" w:styleId="FootnoteReference">
    <w:name w:val="footnote reference"/>
    <w:basedOn w:val="DefaultParagraphFont"/>
    <w:uiPriority w:val="99"/>
    <w:unhideWhenUsed/>
    <w:rsid w:val="00C5370D"/>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19F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149DC"/>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8D19F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0E68"/>
    <w:rPr>
      <w:color w:val="0000FF" w:themeColor="hyperlink"/>
      <w:u w:val="single"/>
    </w:rPr>
  </w:style>
  <w:style w:type="table" w:styleId="TableGrid">
    <w:name w:val="Table Grid"/>
    <w:basedOn w:val="TableNormal"/>
    <w:uiPriority w:val="59"/>
    <w:rsid w:val="00D45C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45C6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9"/>
    <w:rsid w:val="00B149DC"/>
    <w:rPr>
      <w:rFonts w:ascii="Times" w:hAnsi="Times"/>
      <w:b/>
      <w:bCs/>
      <w:sz w:val="36"/>
      <w:szCs w:val="36"/>
    </w:rPr>
  </w:style>
  <w:style w:type="character" w:customStyle="1" w:styleId="apple-converted-space">
    <w:name w:val="apple-converted-space"/>
    <w:basedOn w:val="DefaultParagraphFont"/>
    <w:rsid w:val="00B149DC"/>
  </w:style>
  <w:style w:type="paragraph" w:styleId="NormalWeb">
    <w:name w:val="Normal (Web)"/>
    <w:basedOn w:val="Normal"/>
    <w:uiPriority w:val="99"/>
    <w:semiHidden/>
    <w:unhideWhenUsed/>
    <w:rsid w:val="00B149DC"/>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427C1C"/>
    <w:pPr>
      <w:ind w:left="720"/>
      <w:contextualSpacing/>
    </w:pPr>
  </w:style>
  <w:style w:type="character" w:customStyle="1" w:styleId="videolength">
    <w:name w:val="videolength"/>
    <w:basedOn w:val="DefaultParagraphFont"/>
    <w:rsid w:val="003D2E71"/>
  </w:style>
  <w:style w:type="paragraph" w:styleId="Header">
    <w:name w:val="header"/>
    <w:basedOn w:val="Normal"/>
    <w:link w:val="HeaderChar"/>
    <w:uiPriority w:val="99"/>
    <w:unhideWhenUsed/>
    <w:rsid w:val="00F101E7"/>
    <w:pPr>
      <w:tabs>
        <w:tab w:val="center" w:pos="4680"/>
        <w:tab w:val="right" w:pos="9360"/>
      </w:tabs>
    </w:pPr>
  </w:style>
  <w:style w:type="character" w:customStyle="1" w:styleId="HeaderChar">
    <w:name w:val="Header Char"/>
    <w:basedOn w:val="DefaultParagraphFont"/>
    <w:link w:val="Header"/>
    <w:uiPriority w:val="99"/>
    <w:rsid w:val="00F101E7"/>
  </w:style>
  <w:style w:type="paragraph" w:styleId="Footer">
    <w:name w:val="footer"/>
    <w:basedOn w:val="Normal"/>
    <w:link w:val="FooterChar"/>
    <w:uiPriority w:val="99"/>
    <w:unhideWhenUsed/>
    <w:rsid w:val="00F101E7"/>
    <w:pPr>
      <w:tabs>
        <w:tab w:val="center" w:pos="4680"/>
        <w:tab w:val="right" w:pos="9360"/>
      </w:tabs>
    </w:pPr>
  </w:style>
  <w:style w:type="character" w:customStyle="1" w:styleId="FooterChar">
    <w:name w:val="Footer Char"/>
    <w:basedOn w:val="DefaultParagraphFont"/>
    <w:link w:val="Footer"/>
    <w:uiPriority w:val="99"/>
    <w:rsid w:val="00F101E7"/>
  </w:style>
  <w:style w:type="paragraph" w:styleId="BalloonText">
    <w:name w:val="Balloon Text"/>
    <w:basedOn w:val="Normal"/>
    <w:link w:val="BalloonTextChar"/>
    <w:uiPriority w:val="99"/>
    <w:semiHidden/>
    <w:unhideWhenUsed/>
    <w:rsid w:val="00F101E7"/>
    <w:rPr>
      <w:rFonts w:ascii="Tahoma" w:hAnsi="Tahoma" w:cs="Tahoma"/>
      <w:sz w:val="16"/>
      <w:szCs w:val="16"/>
    </w:rPr>
  </w:style>
  <w:style w:type="character" w:customStyle="1" w:styleId="BalloonTextChar">
    <w:name w:val="Balloon Text Char"/>
    <w:basedOn w:val="DefaultParagraphFont"/>
    <w:link w:val="BalloonText"/>
    <w:uiPriority w:val="99"/>
    <w:semiHidden/>
    <w:rsid w:val="00F101E7"/>
    <w:rPr>
      <w:rFonts w:ascii="Tahoma" w:hAnsi="Tahoma" w:cs="Tahoma"/>
      <w:sz w:val="16"/>
      <w:szCs w:val="16"/>
    </w:rPr>
  </w:style>
  <w:style w:type="paragraph" w:customStyle="1" w:styleId="p14">
    <w:name w:val="p14"/>
    <w:basedOn w:val="Normal"/>
    <w:rsid w:val="009E44F8"/>
    <w:pPr>
      <w:widowControl w:val="0"/>
      <w:tabs>
        <w:tab w:val="left" w:pos="720"/>
      </w:tabs>
      <w:spacing w:line="280" w:lineRule="atLeast"/>
      <w:jc w:val="both"/>
    </w:pPr>
    <w:rPr>
      <w:rFonts w:ascii="Times" w:eastAsia="Times New Roman" w:hAnsi="Times" w:cs="Times New Roman"/>
      <w:szCs w:val="20"/>
    </w:rPr>
  </w:style>
  <w:style w:type="paragraph" w:customStyle="1" w:styleId="p13">
    <w:name w:val="p13"/>
    <w:basedOn w:val="Normal"/>
    <w:rsid w:val="009E44F8"/>
    <w:pPr>
      <w:widowControl w:val="0"/>
      <w:tabs>
        <w:tab w:val="left" w:pos="720"/>
      </w:tabs>
      <w:spacing w:line="240" w:lineRule="atLeast"/>
      <w:jc w:val="both"/>
    </w:pPr>
    <w:rPr>
      <w:rFonts w:ascii="Times" w:eastAsia="Times New Roman" w:hAnsi="Times" w:cs="Times New Roman"/>
      <w:szCs w:val="20"/>
    </w:rPr>
  </w:style>
  <w:style w:type="paragraph" w:styleId="BodyText2">
    <w:name w:val="Body Text 2"/>
    <w:basedOn w:val="Normal"/>
    <w:link w:val="BodyText2Char"/>
    <w:rsid w:val="009E44F8"/>
    <w:rPr>
      <w:rFonts w:ascii="Times New Roman" w:eastAsia="Times New Roman" w:hAnsi="Times New Roman" w:cs="Times New Roman"/>
      <w:szCs w:val="20"/>
    </w:rPr>
  </w:style>
  <w:style w:type="character" w:customStyle="1" w:styleId="BodyText2Char">
    <w:name w:val="Body Text 2 Char"/>
    <w:basedOn w:val="DefaultParagraphFont"/>
    <w:link w:val="BodyText2"/>
    <w:rsid w:val="009E44F8"/>
    <w:rPr>
      <w:rFonts w:ascii="Times New Roman" w:eastAsia="Times New Roman" w:hAnsi="Times New Roman" w:cs="Times New Roman"/>
      <w:szCs w:val="20"/>
    </w:rPr>
  </w:style>
  <w:style w:type="character" w:styleId="FollowedHyperlink">
    <w:name w:val="FollowedHyperlink"/>
    <w:basedOn w:val="DefaultParagraphFont"/>
    <w:uiPriority w:val="99"/>
    <w:semiHidden/>
    <w:unhideWhenUsed/>
    <w:rsid w:val="00036186"/>
    <w:rPr>
      <w:color w:val="800080" w:themeColor="followedHyperlink"/>
      <w:u w:val="single"/>
    </w:rPr>
  </w:style>
  <w:style w:type="character" w:customStyle="1" w:styleId="Heading1Char">
    <w:name w:val="Heading 1 Char"/>
    <w:basedOn w:val="DefaultParagraphFont"/>
    <w:link w:val="Heading1"/>
    <w:uiPriority w:val="9"/>
    <w:rsid w:val="008D19F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8D19FD"/>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BD7727"/>
    <w:rPr>
      <w:color w:val="808080"/>
    </w:rPr>
  </w:style>
  <w:style w:type="paragraph" w:styleId="FootnoteText">
    <w:name w:val="footnote text"/>
    <w:basedOn w:val="Normal"/>
    <w:link w:val="FootnoteTextChar"/>
    <w:uiPriority w:val="99"/>
    <w:unhideWhenUsed/>
    <w:rsid w:val="00C5370D"/>
  </w:style>
  <w:style w:type="character" w:customStyle="1" w:styleId="FootnoteTextChar">
    <w:name w:val="Footnote Text Char"/>
    <w:basedOn w:val="DefaultParagraphFont"/>
    <w:link w:val="FootnoteText"/>
    <w:uiPriority w:val="99"/>
    <w:rsid w:val="00C5370D"/>
  </w:style>
  <w:style w:type="character" w:styleId="FootnoteReference">
    <w:name w:val="footnote reference"/>
    <w:basedOn w:val="DefaultParagraphFont"/>
    <w:uiPriority w:val="99"/>
    <w:unhideWhenUsed/>
    <w:rsid w:val="00C537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83863">
      <w:bodyDiv w:val="1"/>
      <w:marLeft w:val="0"/>
      <w:marRight w:val="0"/>
      <w:marTop w:val="0"/>
      <w:marBottom w:val="0"/>
      <w:divBdr>
        <w:top w:val="none" w:sz="0" w:space="0" w:color="auto"/>
        <w:left w:val="none" w:sz="0" w:space="0" w:color="auto"/>
        <w:bottom w:val="none" w:sz="0" w:space="0" w:color="auto"/>
        <w:right w:val="none" w:sz="0" w:space="0" w:color="auto"/>
      </w:divBdr>
      <w:divsChild>
        <w:div w:id="1797480516">
          <w:marLeft w:val="0"/>
          <w:marRight w:val="0"/>
          <w:marTop w:val="0"/>
          <w:marBottom w:val="0"/>
          <w:divBdr>
            <w:top w:val="none" w:sz="0" w:space="0" w:color="auto"/>
            <w:left w:val="none" w:sz="0" w:space="0" w:color="auto"/>
            <w:bottom w:val="none" w:sz="0" w:space="0" w:color="auto"/>
            <w:right w:val="none" w:sz="0" w:space="0" w:color="auto"/>
          </w:divBdr>
        </w:div>
      </w:divsChild>
    </w:div>
    <w:div w:id="228080852">
      <w:bodyDiv w:val="1"/>
      <w:marLeft w:val="0"/>
      <w:marRight w:val="0"/>
      <w:marTop w:val="0"/>
      <w:marBottom w:val="0"/>
      <w:divBdr>
        <w:top w:val="none" w:sz="0" w:space="0" w:color="auto"/>
        <w:left w:val="none" w:sz="0" w:space="0" w:color="auto"/>
        <w:bottom w:val="none" w:sz="0" w:space="0" w:color="auto"/>
        <w:right w:val="none" w:sz="0" w:space="0" w:color="auto"/>
      </w:divBdr>
    </w:div>
    <w:div w:id="239365762">
      <w:bodyDiv w:val="1"/>
      <w:marLeft w:val="0"/>
      <w:marRight w:val="0"/>
      <w:marTop w:val="0"/>
      <w:marBottom w:val="0"/>
      <w:divBdr>
        <w:top w:val="none" w:sz="0" w:space="0" w:color="auto"/>
        <w:left w:val="none" w:sz="0" w:space="0" w:color="auto"/>
        <w:bottom w:val="none" w:sz="0" w:space="0" w:color="auto"/>
        <w:right w:val="none" w:sz="0" w:space="0" w:color="auto"/>
      </w:divBdr>
    </w:div>
    <w:div w:id="242304899">
      <w:bodyDiv w:val="1"/>
      <w:marLeft w:val="0"/>
      <w:marRight w:val="0"/>
      <w:marTop w:val="0"/>
      <w:marBottom w:val="0"/>
      <w:divBdr>
        <w:top w:val="none" w:sz="0" w:space="0" w:color="auto"/>
        <w:left w:val="none" w:sz="0" w:space="0" w:color="auto"/>
        <w:bottom w:val="none" w:sz="0" w:space="0" w:color="auto"/>
        <w:right w:val="none" w:sz="0" w:space="0" w:color="auto"/>
      </w:divBdr>
    </w:div>
    <w:div w:id="279188186">
      <w:bodyDiv w:val="1"/>
      <w:marLeft w:val="0"/>
      <w:marRight w:val="0"/>
      <w:marTop w:val="0"/>
      <w:marBottom w:val="0"/>
      <w:divBdr>
        <w:top w:val="none" w:sz="0" w:space="0" w:color="auto"/>
        <w:left w:val="none" w:sz="0" w:space="0" w:color="auto"/>
        <w:bottom w:val="none" w:sz="0" w:space="0" w:color="auto"/>
        <w:right w:val="none" w:sz="0" w:space="0" w:color="auto"/>
      </w:divBdr>
    </w:div>
    <w:div w:id="287516638">
      <w:bodyDiv w:val="1"/>
      <w:marLeft w:val="0"/>
      <w:marRight w:val="0"/>
      <w:marTop w:val="0"/>
      <w:marBottom w:val="0"/>
      <w:divBdr>
        <w:top w:val="none" w:sz="0" w:space="0" w:color="auto"/>
        <w:left w:val="none" w:sz="0" w:space="0" w:color="auto"/>
        <w:bottom w:val="none" w:sz="0" w:space="0" w:color="auto"/>
        <w:right w:val="none" w:sz="0" w:space="0" w:color="auto"/>
      </w:divBdr>
    </w:div>
    <w:div w:id="299458904">
      <w:bodyDiv w:val="1"/>
      <w:marLeft w:val="0"/>
      <w:marRight w:val="0"/>
      <w:marTop w:val="0"/>
      <w:marBottom w:val="0"/>
      <w:divBdr>
        <w:top w:val="none" w:sz="0" w:space="0" w:color="auto"/>
        <w:left w:val="none" w:sz="0" w:space="0" w:color="auto"/>
        <w:bottom w:val="none" w:sz="0" w:space="0" w:color="auto"/>
        <w:right w:val="none" w:sz="0" w:space="0" w:color="auto"/>
      </w:divBdr>
    </w:div>
    <w:div w:id="300422891">
      <w:bodyDiv w:val="1"/>
      <w:marLeft w:val="0"/>
      <w:marRight w:val="0"/>
      <w:marTop w:val="0"/>
      <w:marBottom w:val="0"/>
      <w:divBdr>
        <w:top w:val="none" w:sz="0" w:space="0" w:color="auto"/>
        <w:left w:val="none" w:sz="0" w:space="0" w:color="auto"/>
        <w:bottom w:val="none" w:sz="0" w:space="0" w:color="auto"/>
        <w:right w:val="none" w:sz="0" w:space="0" w:color="auto"/>
      </w:divBdr>
    </w:div>
    <w:div w:id="301277058">
      <w:bodyDiv w:val="1"/>
      <w:marLeft w:val="0"/>
      <w:marRight w:val="0"/>
      <w:marTop w:val="0"/>
      <w:marBottom w:val="0"/>
      <w:divBdr>
        <w:top w:val="none" w:sz="0" w:space="0" w:color="auto"/>
        <w:left w:val="none" w:sz="0" w:space="0" w:color="auto"/>
        <w:bottom w:val="none" w:sz="0" w:space="0" w:color="auto"/>
        <w:right w:val="none" w:sz="0" w:space="0" w:color="auto"/>
      </w:divBdr>
    </w:div>
    <w:div w:id="372853100">
      <w:bodyDiv w:val="1"/>
      <w:marLeft w:val="0"/>
      <w:marRight w:val="0"/>
      <w:marTop w:val="0"/>
      <w:marBottom w:val="0"/>
      <w:divBdr>
        <w:top w:val="none" w:sz="0" w:space="0" w:color="auto"/>
        <w:left w:val="none" w:sz="0" w:space="0" w:color="auto"/>
        <w:bottom w:val="none" w:sz="0" w:space="0" w:color="auto"/>
        <w:right w:val="none" w:sz="0" w:space="0" w:color="auto"/>
      </w:divBdr>
    </w:div>
    <w:div w:id="415591764">
      <w:bodyDiv w:val="1"/>
      <w:marLeft w:val="0"/>
      <w:marRight w:val="0"/>
      <w:marTop w:val="0"/>
      <w:marBottom w:val="0"/>
      <w:divBdr>
        <w:top w:val="none" w:sz="0" w:space="0" w:color="auto"/>
        <w:left w:val="none" w:sz="0" w:space="0" w:color="auto"/>
        <w:bottom w:val="none" w:sz="0" w:space="0" w:color="auto"/>
        <w:right w:val="none" w:sz="0" w:space="0" w:color="auto"/>
      </w:divBdr>
    </w:div>
    <w:div w:id="476263187">
      <w:bodyDiv w:val="1"/>
      <w:marLeft w:val="0"/>
      <w:marRight w:val="0"/>
      <w:marTop w:val="0"/>
      <w:marBottom w:val="0"/>
      <w:divBdr>
        <w:top w:val="none" w:sz="0" w:space="0" w:color="auto"/>
        <w:left w:val="none" w:sz="0" w:space="0" w:color="auto"/>
        <w:bottom w:val="none" w:sz="0" w:space="0" w:color="auto"/>
        <w:right w:val="none" w:sz="0" w:space="0" w:color="auto"/>
      </w:divBdr>
    </w:div>
    <w:div w:id="476845432">
      <w:bodyDiv w:val="1"/>
      <w:marLeft w:val="0"/>
      <w:marRight w:val="0"/>
      <w:marTop w:val="0"/>
      <w:marBottom w:val="0"/>
      <w:divBdr>
        <w:top w:val="none" w:sz="0" w:space="0" w:color="auto"/>
        <w:left w:val="none" w:sz="0" w:space="0" w:color="auto"/>
        <w:bottom w:val="none" w:sz="0" w:space="0" w:color="auto"/>
        <w:right w:val="none" w:sz="0" w:space="0" w:color="auto"/>
      </w:divBdr>
    </w:div>
    <w:div w:id="479226822">
      <w:bodyDiv w:val="1"/>
      <w:marLeft w:val="0"/>
      <w:marRight w:val="0"/>
      <w:marTop w:val="0"/>
      <w:marBottom w:val="0"/>
      <w:divBdr>
        <w:top w:val="none" w:sz="0" w:space="0" w:color="auto"/>
        <w:left w:val="none" w:sz="0" w:space="0" w:color="auto"/>
        <w:bottom w:val="none" w:sz="0" w:space="0" w:color="auto"/>
        <w:right w:val="none" w:sz="0" w:space="0" w:color="auto"/>
      </w:divBdr>
    </w:div>
    <w:div w:id="500704612">
      <w:bodyDiv w:val="1"/>
      <w:marLeft w:val="0"/>
      <w:marRight w:val="0"/>
      <w:marTop w:val="0"/>
      <w:marBottom w:val="0"/>
      <w:divBdr>
        <w:top w:val="none" w:sz="0" w:space="0" w:color="auto"/>
        <w:left w:val="none" w:sz="0" w:space="0" w:color="auto"/>
        <w:bottom w:val="none" w:sz="0" w:space="0" w:color="auto"/>
        <w:right w:val="none" w:sz="0" w:space="0" w:color="auto"/>
      </w:divBdr>
    </w:div>
    <w:div w:id="533806073">
      <w:bodyDiv w:val="1"/>
      <w:marLeft w:val="0"/>
      <w:marRight w:val="0"/>
      <w:marTop w:val="0"/>
      <w:marBottom w:val="0"/>
      <w:divBdr>
        <w:top w:val="none" w:sz="0" w:space="0" w:color="auto"/>
        <w:left w:val="none" w:sz="0" w:space="0" w:color="auto"/>
        <w:bottom w:val="none" w:sz="0" w:space="0" w:color="auto"/>
        <w:right w:val="none" w:sz="0" w:space="0" w:color="auto"/>
      </w:divBdr>
    </w:div>
    <w:div w:id="545220233">
      <w:bodyDiv w:val="1"/>
      <w:marLeft w:val="0"/>
      <w:marRight w:val="0"/>
      <w:marTop w:val="0"/>
      <w:marBottom w:val="0"/>
      <w:divBdr>
        <w:top w:val="none" w:sz="0" w:space="0" w:color="auto"/>
        <w:left w:val="none" w:sz="0" w:space="0" w:color="auto"/>
        <w:bottom w:val="none" w:sz="0" w:space="0" w:color="auto"/>
        <w:right w:val="none" w:sz="0" w:space="0" w:color="auto"/>
      </w:divBdr>
    </w:div>
    <w:div w:id="648755928">
      <w:bodyDiv w:val="1"/>
      <w:marLeft w:val="0"/>
      <w:marRight w:val="0"/>
      <w:marTop w:val="0"/>
      <w:marBottom w:val="0"/>
      <w:divBdr>
        <w:top w:val="none" w:sz="0" w:space="0" w:color="auto"/>
        <w:left w:val="none" w:sz="0" w:space="0" w:color="auto"/>
        <w:bottom w:val="none" w:sz="0" w:space="0" w:color="auto"/>
        <w:right w:val="none" w:sz="0" w:space="0" w:color="auto"/>
      </w:divBdr>
    </w:div>
    <w:div w:id="682393012">
      <w:bodyDiv w:val="1"/>
      <w:marLeft w:val="0"/>
      <w:marRight w:val="0"/>
      <w:marTop w:val="0"/>
      <w:marBottom w:val="0"/>
      <w:divBdr>
        <w:top w:val="none" w:sz="0" w:space="0" w:color="auto"/>
        <w:left w:val="none" w:sz="0" w:space="0" w:color="auto"/>
        <w:bottom w:val="none" w:sz="0" w:space="0" w:color="auto"/>
        <w:right w:val="none" w:sz="0" w:space="0" w:color="auto"/>
      </w:divBdr>
    </w:div>
    <w:div w:id="689137651">
      <w:bodyDiv w:val="1"/>
      <w:marLeft w:val="0"/>
      <w:marRight w:val="0"/>
      <w:marTop w:val="0"/>
      <w:marBottom w:val="0"/>
      <w:divBdr>
        <w:top w:val="none" w:sz="0" w:space="0" w:color="auto"/>
        <w:left w:val="none" w:sz="0" w:space="0" w:color="auto"/>
        <w:bottom w:val="none" w:sz="0" w:space="0" w:color="auto"/>
        <w:right w:val="none" w:sz="0" w:space="0" w:color="auto"/>
      </w:divBdr>
    </w:div>
    <w:div w:id="700545774">
      <w:bodyDiv w:val="1"/>
      <w:marLeft w:val="0"/>
      <w:marRight w:val="0"/>
      <w:marTop w:val="0"/>
      <w:marBottom w:val="0"/>
      <w:divBdr>
        <w:top w:val="none" w:sz="0" w:space="0" w:color="auto"/>
        <w:left w:val="none" w:sz="0" w:space="0" w:color="auto"/>
        <w:bottom w:val="none" w:sz="0" w:space="0" w:color="auto"/>
        <w:right w:val="none" w:sz="0" w:space="0" w:color="auto"/>
      </w:divBdr>
    </w:div>
    <w:div w:id="752775033">
      <w:bodyDiv w:val="1"/>
      <w:marLeft w:val="0"/>
      <w:marRight w:val="0"/>
      <w:marTop w:val="0"/>
      <w:marBottom w:val="0"/>
      <w:divBdr>
        <w:top w:val="none" w:sz="0" w:space="0" w:color="auto"/>
        <w:left w:val="none" w:sz="0" w:space="0" w:color="auto"/>
        <w:bottom w:val="none" w:sz="0" w:space="0" w:color="auto"/>
        <w:right w:val="none" w:sz="0" w:space="0" w:color="auto"/>
      </w:divBdr>
    </w:div>
    <w:div w:id="793671836">
      <w:bodyDiv w:val="1"/>
      <w:marLeft w:val="0"/>
      <w:marRight w:val="0"/>
      <w:marTop w:val="0"/>
      <w:marBottom w:val="0"/>
      <w:divBdr>
        <w:top w:val="none" w:sz="0" w:space="0" w:color="auto"/>
        <w:left w:val="none" w:sz="0" w:space="0" w:color="auto"/>
        <w:bottom w:val="none" w:sz="0" w:space="0" w:color="auto"/>
        <w:right w:val="none" w:sz="0" w:space="0" w:color="auto"/>
      </w:divBdr>
    </w:div>
    <w:div w:id="955479593">
      <w:bodyDiv w:val="1"/>
      <w:marLeft w:val="0"/>
      <w:marRight w:val="0"/>
      <w:marTop w:val="0"/>
      <w:marBottom w:val="0"/>
      <w:divBdr>
        <w:top w:val="none" w:sz="0" w:space="0" w:color="auto"/>
        <w:left w:val="none" w:sz="0" w:space="0" w:color="auto"/>
        <w:bottom w:val="none" w:sz="0" w:space="0" w:color="auto"/>
        <w:right w:val="none" w:sz="0" w:space="0" w:color="auto"/>
      </w:divBdr>
    </w:div>
    <w:div w:id="960452871">
      <w:bodyDiv w:val="1"/>
      <w:marLeft w:val="0"/>
      <w:marRight w:val="0"/>
      <w:marTop w:val="0"/>
      <w:marBottom w:val="0"/>
      <w:divBdr>
        <w:top w:val="none" w:sz="0" w:space="0" w:color="auto"/>
        <w:left w:val="none" w:sz="0" w:space="0" w:color="auto"/>
        <w:bottom w:val="none" w:sz="0" w:space="0" w:color="auto"/>
        <w:right w:val="none" w:sz="0" w:space="0" w:color="auto"/>
      </w:divBdr>
    </w:div>
    <w:div w:id="967708820">
      <w:bodyDiv w:val="1"/>
      <w:marLeft w:val="0"/>
      <w:marRight w:val="0"/>
      <w:marTop w:val="0"/>
      <w:marBottom w:val="0"/>
      <w:divBdr>
        <w:top w:val="none" w:sz="0" w:space="0" w:color="auto"/>
        <w:left w:val="none" w:sz="0" w:space="0" w:color="auto"/>
        <w:bottom w:val="none" w:sz="0" w:space="0" w:color="auto"/>
        <w:right w:val="none" w:sz="0" w:space="0" w:color="auto"/>
      </w:divBdr>
    </w:div>
    <w:div w:id="978875557">
      <w:bodyDiv w:val="1"/>
      <w:marLeft w:val="0"/>
      <w:marRight w:val="0"/>
      <w:marTop w:val="0"/>
      <w:marBottom w:val="0"/>
      <w:divBdr>
        <w:top w:val="none" w:sz="0" w:space="0" w:color="auto"/>
        <w:left w:val="none" w:sz="0" w:space="0" w:color="auto"/>
        <w:bottom w:val="none" w:sz="0" w:space="0" w:color="auto"/>
        <w:right w:val="none" w:sz="0" w:space="0" w:color="auto"/>
      </w:divBdr>
    </w:div>
    <w:div w:id="1099252573">
      <w:bodyDiv w:val="1"/>
      <w:marLeft w:val="0"/>
      <w:marRight w:val="0"/>
      <w:marTop w:val="0"/>
      <w:marBottom w:val="0"/>
      <w:divBdr>
        <w:top w:val="none" w:sz="0" w:space="0" w:color="auto"/>
        <w:left w:val="none" w:sz="0" w:space="0" w:color="auto"/>
        <w:bottom w:val="none" w:sz="0" w:space="0" w:color="auto"/>
        <w:right w:val="none" w:sz="0" w:space="0" w:color="auto"/>
      </w:divBdr>
    </w:div>
    <w:div w:id="1255090073">
      <w:bodyDiv w:val="1"/>
      <w:marLeft w:val="0"/>
      <w:marRight w:val="0"/>
      <w:marTop w:val="0"/>
      <w:marBottom w:val="0"/>
      <w:divBdr>
        <w:top w:val="none" w:sz="0" w:space="0" w:color="auto"/>
        <w:left w:val="none" w:sz="0" w:space="0" w:color="auto"/>
        <w:bottom w:val="none" w:sz="0" w:space="0" w:color="auto"/>
        <w:right w:val="none" w:sz="0" w:space="0" w:color="auto"/>
      </w:divBdr>
    </w:div>
    <w:div w:id="1281955123">
      <w:bodyDiv w:val="1"/>
      <w:marLeft w:val="0"/>
      <w:marRight w:val="0"/>
      <w:marTop w:val="0"/>
      <w:marBottom w:val="0"/>
      <w:divBdr>
        <w:top w:val="none" w:sz="0" w:space="0" w:color="auto"/>
        <w:left w:val="none" w:sz="0" w:space="0" w:color="auto"/>
        <w:bottom w:val="none" w:sz="0" w:space="0" w:color="auto"/>
        <w:right w:val="none" w:sz="0" w:space="0" w:color="auto"/>
      </w:divBdr>
    </w:div>
    <w:div w:id="1344355362">
      <w:bodyDiv w:val="1"/>
      <w:marLeft w:val="0"/>
      <w:marRight w:val="0"/>
      <w:marTop w:val="0"/>
      <w:marBottom w:val="0"/>
      <w:divBdr>
        <w:top w:val="none" w:sz="0" w:space="0" w:color="auto"/>
        <w:left w:val="none" w:sz="0" w:space="0" w:color="auto"/>
        <w:bottom w:val="none" w:sz="0" w:space="0" w:color="auto"/>
        <w:right w:val="none" w:sz="0" w:space="0" w:color="auto"/>
      </w:divBdr>
    </w:div>
    <w:div w:id="1399324926">
      <w:bodyDiv w:val="1"/>
      <w:marLeft w:val="0"/>
      <w:marRight w:val="0"/>
      <w:marTop w:val="0"/>
      <w:marBottom w:val="0"/>
      <w:divBdr>
        <w:top w:val="none" w:sz="0" w:space="0" w:color="auto"/>
        <w:left w:val="none" w:sz="0" w:space="0" w:color="auto"/>
        <w:bottom w:val="none" w:sz="0" w:space="0" w:color="auto"/>
        <w:right w:val="none" w:sz="0" w:space="0" w:color="auto"/>
      </w:divBdr>
    </w:div>
    <w:div w:id="1430269867">
      <w:bodyDiv w:val="1"/>
      <w:marLeft w:val="0"/>
      <w:marRight w:val="0"/>
      <w:marTop w:val="0"/>
      <w:marBottom w:val="0"/>
      <w:divBdr>
        <w:top w:val="none" w:sz="0" w:space="0" w:color="auto"/>
        <w:left w:val="none" w:sz="0" w:space="0" w:color="auto"/>
        <w:bottom w:val="none" w:sz="0" w:space="0" w:color="auto"/>
        <w:right w:val="none" w:sz="0" w:space="0" w:color="auto"/>
      </w:divBdr>
    </w:div>
    <w:div w:id="1586648103">
      <w:bodyDiv w:val="1"/>
      <w:marLeft w:val="0"/>
      <w:marRight w:val="0"/>
      <w:marTop w:val="0"/>
      <w:marBottom w:val="0"/>
      <w:divBdr>
        <w:top w:val="none" w:sz="0" w:space="0" w:color="auto"/>
        <w:left w:val="none" w:sz="0" w:space="0" w:color="auto"/>
        <w:bottom w:val="none" w:sz="0" w:space="0" w:color="auto"/>
        <w:right w:val="none" w:sz="0" w:space="0" w:color="auto"/>
      </w:divBdr>
    </w:div>
    <w:div w:id="1647978573">
      <w:bodyDiv w:val="1"/>
      <w:marLeft w:val="0"/>
      <w:marRight w:val="0"/>
      <w:marTop w:val="0"/>
      <w:marBottom w:val="0"/>
      <w:divBdr>
        <w:top w:val="none" w:sz="0" w:space="0" w:color="auto"/>
        <w:left w:val="none" w:sz="0" w:space="0" w:color="auto"/>
        <w:bottom w:val="none" w:sz="0" w:space="0" w:color="auto"/>
        <w:right w:val="none" w:sz="0" w:space="0" w:color="auto"/>
      </w:divBdr>
    </w:div>
    <w:div w:id="1678995599">
      <w:bodyDiv w:val="1"/>
      <w:marLeft w:val="0"/>
      <w:marRight w:val="0"/>
      <w:marTop w:val="0"/>
      <w:marBottom w:val="0"/>
      <w:divBdr>
        <w:top w:val="none" w:sz="0" w:space="0" w:color="auto"/>
        <w:left w:val="none" w:sz="0" w:space="0" w:color="auto"/>
        <w:bottom w:val="none" w:sz="0" w:space="0" w:color="auto"/>
        <w:right w:val="none" w:sz="0" w:space="0" w:color="auto"/>
      </w:divBdr>
    </w:div>
    <w:div w:id="1754007927">
      <w:bodyDiv w:val="1"/>
      <w:marLeft w:val="0"/>
      <w:marRight w:val="0"/>
      <w:marTop w:val="0"/>
      <w:marBottom w:val="0"/>
      <w:divBdr>
        <w:top w:val="none" w:sz="0" w:space="0" w:color="auto"/>
        <w:left w:val="none" w:sz="0" w:space="0" w:color="auto"/>
        <w:bottom w:val="none" w:sz="0" w:space="0" w:color="auto"/>
        <w:right w:val="none" w:sz="0" w:space="0" w:color="auto"/>
      </w:divBdr>
    </w:div>
    <w:div w:id="1767578164">
      <w:bodyDiv w:val="1"/>
      <w:marLeft w:val="0"/>
      <w:marRight w:val="0"/>
      <w:marTop w:val="0"/>
      <w:marBottom w:val="0"/>
      <w:divBdr>
        <w:top w:val="none" w:sz="0" w:space="0" w:color="auto"/>
        <w:left w:val="none" w:sz="0" w:space="0" w:color="auto"/>
        <w:bottom w:val="none" w:sz="0" w:space="0" w:color="auto"/>
        <w:right w:val="none" w:sz="0" w:space="0" w:color="auto"/>
      </w:divBdr>
    </w:div>
    <w:div w:id="1812861965">
      <w:bodyDiv w:val="1"/>
      <w:marLeft w:val="0"/>
      <w:marRight w:val="0"/>
      <w:marTop w:val="0"/>
      <w:marBottom w:val="0"/>
      <w:divBdr>
        <w:top w:val="none" w:sz="0" w:space="0" w:color="auto"/>
        <w:left w:val="none" w:sz="0" w:space="0" w:color="auto"/>
        <w:bottom w:val="none" w:sz="0" w:space="0" w:color="auto"/>
        <w:right w:val="none" w:sz="0" w:space="0" w:color="auto"/>
      </w:divBdr>
    </w:div>
    <w:div w:id="1835760113">
      <w:bodyDiv w:val="1"/>
      <w:marLeft w:val="0"/>
      <w:marRight w:val="0"/>
      <w:marTop w:val="0"/>
      <w:marBottom w:val="0"/>
      <w:divBdr>
        <w:top w:val="none" w:sz="0" w:space="0" w:color="auto"/>
        <w:left w:val="none" w:sz="0" w:space="0" w:color="auto"/>
        <w:bottom w:val="none" w:sz="0" w:space="0" w:color="auto"/>
        <w:right w:val="none" w:sz="0" w:space="0" w:color="auto"/>
      </w:divBdr>
    </w:div>
    <w:div w:id="1845196379">
      <w:bodyDiv w:val="1"/>
      <w:marLeft w:val="0"/>
      <w:marRight w:val="0"/>
      <w:marTop w:val="0"/>
      <w:marBottom w:val="0"/>
      <w:divBdr>
        <w:top w:val="none" w:sz="0" w:space="0" w:color="auto"/>
        <w:left w:val="none" w:sz="0" w:space="0" w:color="auto"/>
        <w:bottom w:val="none" w:sz="0" w:space="0" w:color="auto"/>
        <w:right w:val="none" w:sz="0" w:space="0" w:color="auto"/>
      </w:divBdr>
    </w:div>
    <w:div w:id="1936088216">
      <w:bodyDiv w:val="1"/>
      <w:marLeft w:val="0"/>
      <w:marRight w:val="0"/>
      <w:marTop w:val="0"/>
      <w:marBottom w:val="0"/>
      <w:divBdr>
        <w:top w:val="none" w:sz="0" w:space="0" w:color="auto"/>
        <w:left w:val="none" w:sz="0" w:space="0" w:color="auto"/>
        <w:bottom w:val="none" w:sz="0" w:space="0" w:color="auto"/>
        <w:right w:val="none" w:sz="0" w:space="0" w:color="auto"/>
      </w:divBdr>
    </w:div>
    <w:div w:id="1967462182">
      <w:bodyDiv w:val="1"/>
      <w:marLeft w:val="0"/>
      <w:marRight w:val="0"/>
      <w:marTop w:val="0"/>
      <w:marBottom w:val="0"/>
      <w:divBdr>
        <w:top w:val="none" w:sz="0" w:space="0" w:color="auto"/>
        <w:left w:val="none" w:sz="0" w:space="0" w:color="auto"/>
        <w:bottom w:val="none" w:sz="0" w:space="0" w:color="auto"/>
        <w:right w:val="none" w:sz="0" w:space="0" w:color="auto"/>
      </w:divBdr>
    </w:div>
    <w:div w:id="2060321164">
      <w:bodyDiv w:val="1"/>
      <w:marLeft w:val="0"/>
      <w:marRight w:val="0"/>
      <w:marTop w:val="0"/>
      <w:marBottom w:val="0"/>
      <w:divBdr>
        <w:top w:val="none" w:sz="0" w:space="0" w:color="auto"/>
        <w:left w:val="none" w:sz="0" w:space="0" w:color="auto"/>
        <w:bottom w:val="none" w:sz="0" w:space="0" w:color="auto"/>
        <w:right w:val="none" w:sz="0" w:space="0" w:color="auto"/>
      </w:divBdr>
    </w:div>
    <w:div w:id="2089813215">
      <w:bodyDiv w:val="1"/>
      <w:marLeft w:val="0"/>
      <w:marRight w:val="0"/>
      <w:marTop w:val="0"/>
      <w:marBottom w:val="0"/>
      <w:divBdr>
        <w:top w:val="none" w:sz="0" w:space="0" w:color="auto"/>
        <w:left w:val="none" w:sz="0" w:space="0" w:color="auto"/>
        <w:bottom w:val="none" w:sz="0" w:space="0" w:color="auto"/>
        <w:right w:val="none" w:sz="0" w:space="0" w:color="auto"/>
      </w:divBdr>
    </w:div>
    <w:div w:id="2116555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mailto:atbecker@uh.edu" TargetMode="External"/><Relationship Id="rId14" Type="http://schemas.openxmlformats.org/officeDocument/2006/relationships/hyperlink" Target="mailto:lihuang.mech@gmail.com" TargetMode="External"/><Relationship Id="rId15" Type="http://schemas.openxmlformats.org/officeDocument/2006/relationships/hyperlink" Target="http://nasaswarmathon.com/" TargetMode="External"/><Relationship Id="rId16" Type="http://schemas.openxmlformats.org/officeDocument/2006/relationships/hyperlink" Target="http://nasaswarmathon.com/outreach/" TargetMode="External"/><Relationship Id="rId17" Type="http://schemas.openxmlformats.org/officeDocument/2006/relationships/hyperlink" Target="http://www.ros.org/" TargetMode="External"/><Relationship Id="rId18" Type="http://schemas.openxmlformats.org/officeDocument/2006/relationships/hyperlink" Target="mailto:http://catalog.uh.edu/preview_course_nopop.php%3Fcatoid=8%26coid=25883" TargetMode="External"/><Relationship Id="rId19" Type="http://schemas.openxmlformats.org/officeDocument/2006/relationships/hyperlink" Target="http://catalog.uh.edu/preview_course.php?catoid=6&amp;coid=20461" TargetMode="External"/><Relationship Id="rId63" Type="http://schemas.openxmlformats.org/officeDocument/2006/relationships/fontTable" Target="fontTable.xml"/><Relationship Id="rId64" Type="http://schemas.openxmlformats.org/officeDocument/2006/relationships/theme" Target="theme/theme1.xml"/><Relationship Id="rId50" Type="http://schemas.openxmlformats.org/officeDocument/2006/relationships/hyperlink" Target="mailto:https://cse.sc.edu/~jokane/agitr/" TargetMode="External"/><Relationship Id="rId51" Type="http://schemas.openxmlformats.org/officeDocument/2006/relationships/hyperlink" Target="http://catalog.uh.edu/content.php?catoid=8&amp;navoid=1352" TargetMode="External"/><Relationship Id="rId52" Type="http://schemas.openxmlformats.org/officeDocument/2006/relationships/hyperlink" Target="http://www.uh.edu/dos/studenthandbook/academicpolicy/a_holydays.html" TargetMode="External"/><Relationship Id="rId53" Type="http://schemas.openxmlformats.org/officeDocument/2006/relationships/hyperlink" Target="http://www.uh.edu/dos/studenthandbook/academicpolicy/a_disability.html" TargetMode="External"/><Relationship Id="rId54" Type="http://schemas.openxmlformats.org/officeDocument/2006/relationships/hyperlink" Target="http://www.uh.edu/blackboard" TargetMode="External"/><Relationship Id="rId55" Type="http://schemas.openxmlformats.org/officeDocument/2006/relationships/hyperlink" Target="mailto:joejones@uh.edu" TargetMode="External"/><Relationship Id="rId56" Type="http://schemas.openxmlformats.org/officeDocument/2006/relationships/hyperlink" Target="https://github.com/UH-ECE6397" TargetMode="External"/><Relationship Id="rId57" Type="http://schemas.openxmlformats.org/officeDocument/2006/relationships/hyperlink" Target="https://github.com/" TargetMode="External"/><Relationship Id="rId58" Type="http://schemas.openxmlformats.org/officeDocument/2006/relationships/hyperlink" Target="http://catalog.uh.edu/preview_course_nopop.php?catoid=8&amp;coid=25949" TargetMode="External"/><Relationship Id="rId59" Type="http://schemas.openxmlformats.org/officeDocument/2006/relationships/image" Target="media/image2.emf"/><Relationship Id="rId40" Type="http://schemas.openxmlformats.org/officeDocument/2006/relationships/hyperlink" Target="http://nasaswarmathon.com/qa-forum/" TargetMode="External"/><Relationship Id="rId41" Type="http://schemas.openxmlformats.org/officeDocument/2006/relationships/hyperlink" Target="http://nasaswarmathon.com/outreach/" TargetMode="External"/><Relationship Id="rId42" Type="http://schemas.openxmlformats.org/officeDocument/2006/relationships/hyperlink" Target="http://nasaswarmathon.com/timeline/" TargetMode="External"/><Relationship Id="rId43" Type="http://schemas.openxmlformats.org/officeDocument/2006/relationships/hyperlink" Target="mailto:https://cse.sc.edu/~jokane/agitr/" TargetMode="External"/><Relationship Id="rId44" Type="http://schemas.openxmlformats.org/officeDocument/2006/relationships/hyperlink" Target="mailto:https://cse.sc.edu/~jokane/agitr/" TargetMode="External"/><Relationship Id="rId45" Type="http://schemas.openxmlformats.org/officeDocument/2006/relationships/hyperlink" Target="mailto:https://cse.sc.edu/~jokane/agitr/" TargetMode="External"/><Relationship Id="rId46" Type="http://schemas.openxmlformats.org/officeDocument/2006/relationships/hyperlink" Target="mailto:https://cse.sc.edu/~jokane/agitr/" TargetMode="External"/><Relationship Id="rId47" Type="http://schemas.openxmlformats.org/officeDocument/2006/relationships/hyperlink" Target="mailto:https://cse.sc.edu/~jokane/agitr/" TargetMode="External"/><Relationship Id="rId48" Type="http://schemas.openxmlformats.org/officeDocument/2006/relationships/hyperlink" Target="mailto:https://cse.sc.edu/~jokane/agitr/" TargetMode="External"/><Relationship Id="rId49" Type="http://schemas.openxmlformats.org/officeDocument/2006/relationships/hyperlink" Target="https://en.wikipedia.org/wiki/Voronoi_diagra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fp.my.uh.edu/psc/saprd_fp/EMPLOYEE/HRMS/c/COMMUNITY_ACCESS.CLASS_SEARCH.GBL" TargetMode="External"/><Relationship Id="rId30" Type="http://schemas.openxmlformats.org/officeDocument/2006/relationships/hyperlink" Target="https://en.wikipedia.org/wiki/Denavit%E2%80%93Hartenberg_parameters" TargetMode="External"/><Relationship Id="rId31" Type="http://schemas.openxmlformats.org/officeDocument/2006/relationships/hyperlink" Target="https://en.wikipedia.org/wiki/Forward_kinematics" TargetMode="External"/><Relationship Id="rId32" Type="http://schemas.openxmlformats.org/officeDocument/2006/relationships/hyperlink" Target="https://en.wikipedia.org/wiki/Inverse_kinematics" TargetMode="External"/><Relationship Id="rId33" Type="http://schemas.openxmlformats.org/officeDocument/2006/relationships/hyperlink" Target="https://en.wikipedia.org/wiki/Robot_kinematics" TargetMode="External"/><Relationship Id="rId34" Type="http://schemas.openxmlformats.org/officeDocument/2006/relationships/hyperlink" Target="https://en.wikipedia.org/wiki/Computer_vision" TargetMode="External"/><Relationship Id="rId35" Type="http://schemas.openxmlformats.org/officeDocument/2006/relationships/hyperlink" Target="https://en.wikipedia.org/wiki/Motion_planning" TargetMode="External"/><Relationship Id="rId36" Type="http://schemas.openxmlformats.org/officeDocument/2006/relationships/hyperlink" Target="https://www.youtube.com/watch?v=r9FD7P76zJs" TargetMode="External"/><Relationship Id="rId37" Type="http://schemas.openxmlformats.org/officeDocument/2006/relationships/hyperlink" Target="http://planning.cs.uiuc.edu/ch5.pdf" TargetMode="External"/><Relationship Id="rId38" Type="http://schemas.openxmlformats.org/officeDocument/2006/relationships/hyperlink" Target="http://publications.uh.edu/content.php?catoid=14&amp;navoid=3714" TargetMode="External"/><Relationship Id="rId39" Type="http://schemas.openxmlformats.org/officeDocument/2006/relationships/hyperlink" Target="https://secor.wufoo.com/forms/swarmathon-student-registration-form/" TargetMode="External"/><Relationship Id="rId20" Type="http://schemas.openxmlformats.org/officeDocument/2006/relationships/hyperlink" Target="http://catalog.uh.edu/preview_course.php?catoid=6&amp;coid=20460" TargetMode="External"/><Relationship Id="rId21" Type="http://schemas.openxmlformats.org/officeDocument/2006/relationships/hyperlink" Target="http://catalog.uh.edu/preview_course_nopop.php?catoid=6&amp;coid=20471" TargetMode="External"/><Relationship Id="rId22" Type="http://schemas.openxmlformats.org/officeDocument/2006/relationships/hyperlink" Target="http://catalog.uh.edu/preview_course_nopop.php?catoid=6&amp;coid=19213" TargetMode="External"/><Relationship Id="rId23" Type="http://schemas.openxmlformats.org/officeDocument/2006/relationships/hyperlink" Target="http://catalog.uh.edu/preview_course_nopop.php?catoid=6&amp;coid=20527" TargetMode="External"/><Relationship Id="rId24" Type="http://schemas.openxmlformats.org/officeDocument/2006/relationships/hyperlink" Target="http://www-cvr.ai.uiuc.edu/~seth/index.php?u=spongbook" TargetMode="External"/><Relationship Id="rId25" Type="http://schemas.openxmlformats.org/officeDocument/2006/relationships/hyperlink" Target="mailto:https://cse.sc.edu/~jokane/agitr/" TargetMode="External"/><Relationship Id="rId26" Type="http://schemas.openxmlformats.org/officeDocument/2006/relationships/hyperlink" Target="https://cse.sc.edu/~jokane/agitr/" TargetMode="External"/><Relationship Id="rId27" Type="http://schemas.openxmlformats.org/officeDocument/2006/relationships/hyperlink" Target="http://catalog.uh.edu/content.php?catoid=6&amp;navoid=1025%23Article_3._Categories_of_Academic_Dishonesty" TargetMode="External"/><Relationship Id="rId28" Type="http://schemas.openxmlformats.org/officeDocument/2006/relationships/hyperlink" Target="http://www.uh.edu/academics/courses-enrollment/final-exam-schedules/" TargetMode="External"/><Relationship Id="rId29" Type="http://schemas.openxmlformats.org/officeDocument/2006/relationships/hyperlink" Target="https://en.wikipedia.org/wiki/Rotation_matrix" TargetMode="External"/><Relationship Id="rId60" Type="http://schemas.openxmlformats.org/officeDocument/2006/relationships/hyperlink" Target="http://catalog.uh.edu/content.php?catoid=8&amp;navoid=1352" TargetMode="External"/><Relationship Id="rId61" Type="http://schemas.openxmlformats.org/officeDocument/2006/relationships/hyperlink" Target="http://www.uh.edu/infotech/services/accounts/email/update-student-address/index.php" TargetMode="External"/><Relationship Id="rId62" Type="http://schemas.openxmlformats.org/officeDocument/2006/relationships/header" Target="header1.xml"/><Relationship Id="rId10" Type="http://schemas.openxmlformats.org/officeDocument/2006/relationships/hyperlink" Target="http://www.uh.edu/maps/buildings/?short_name=d3" TargetMode="External"/><Relationship Id="rId11" Type="http://schemas.openxmlformats.org/officeDocument/2006/relationships/hyperlink" Target="http://www.uh.edu/infotech/php/classrooms.php?class_id=63" TargetMode="External"/><Relationship Id="rId12" Type="http://schemas.openxmlformats.org/officeDocument/2006/relationships/hyperlink" Target="https://www.youtube.com/user/aabecker5"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Git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2649</Words>
  <Characters>15101</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17715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Becker</dc:creator>
  <cp:lastModifiedBy>Aaron Becker</cp:lastModifiedBy>
  <cp:revision>19</cp:revision>
  <cp:lastPrinted>2015-01-21T18:23:00Z</cp:lastPrinted>
  <dcterms:created xsi:type="dcterms:W3CDTF">2015-12-23T13:26:00Z</dcterms:created>
  <dcterms:modified xsi:type="dcterms:W3CDTF">2016-01-19T14:49:00Z</dcterms:modified>
</cp:coreProperties>
</file>