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9B" w:rsidRPr="00B2513F" w:rsidRDefault="0023679B" w:rsidP="00FA499A">
      <w:pPr>
        <w:rPr>
          <w:b/>
          <w:sz w:val="28"/>
        </w:rPr>
      </w:pPr>
      <w:r w:rsidRPr="00B2513F">
        <w:rPr>
          <w:b/>
          <w:sz w:val="28"/>
        </w:rPr>
        <w:t>Suggestions from reviewers</w:t>
      </w:r>
    </w:p>
    <w:p w:rsidR="00FA499A" w:rsidRPr="00B2513F" w:rsidRDefault="00FA499A" w:rsidP="00FA499A">
      <w:pPr>
        <w:rPr>
          <w:b/>
          <w:sz w:val="24"/>
        </w:rPr>
      </w:pPr>
      <w:r w:rsidRPr="00B2513F">
        <w:rPr>
          <w:b/>
          <w:sz w:val="24"/>
        </w:rPr>
        <w:t>Paper</w:t>
      </w:r>
    </w:p>
    <w:p w:rsidR="003472E1" w:rsidRPr="00B2513F" w:rsidRDefault="003472E1" w:rsidP="003472E1">
      <w:pPr>
        <w:rPr>
          <w:i/>
        </w:rPr>
      </w:pPr>
      <w:r w:rsidRPr="00B2513F">
        <w:rPr>
          <w:i/>
        </w:rPr>
        <w:t>Trivial changes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>Remove comments about bycatch of non-pest insects or explain how this method resolves the issue (3)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 xml:space="preserve">Correct span of </w:t>
      </w:r>
      <w:proofErr w:type="spellStart"/>
      <w:r>
        <w:t>hexacopter</w:t>
      </w:r>
      <w:proofErr w:type="spellEnd"/>
      <w:r>
        <w:t xml:space="preserve"> </w:t>
      </w:r>
      <w:r w:rsidR="00235944">
        <w:t xml:space="preserve">(117cm) and note that props are not installed in figure 1 </w:t>
      </w:r>
      <w:r>
        <w:t>(3)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Make the swath width of the coverage path explicit (1)</w:t>
      </w:r>
      <w:bookmarkStart w:id="0" w:name="_GoBack"/>
      <w:bookmarkEnd w:id="0"/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Acknowledge instantaneous turning assumption (1)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Cite claim that mosquitoes prefer vegetative areas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Remove figures 11 and 13 or improve their usefulness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Rework figures 2 and 12 to work better with black and white printing (3)</w:t>
      </w:r>
    </w:p>
    <w:p w:rsidR="003472E1" w:rsidRPr="00B2513F" w:rsidRDefault="003472E1" w:rsidP="003472E1">
      <w:pPr>
        <w:rPr>
          <w:i/>
        </w:rPr>
      </w:pPr>
      <w:r w:rsidRPr="00B2513F">
        <w:rPr>
          <w:i/>
        </w:rPr>
        <w:t>Minor changes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Run simula</w:t>
      </w:r>
      <w:r w:rsidR="00ED184F">
        <w:t>tions on multiple datasets (1)</w:t>
      </w:r>
      <w:r>
        <w:t xml:space="preserve"> </w:t>
      </w:r>
      <w:r w:rsidR="00ED184F">
        <w:t>[</w:t>
      </w:r>
      <w:r>
        <w:t>I presume this means we should use different background pictures and numbers of mosquitoes</w:t>
      </w:r>
      <w:r w:rsidR="00ED184F">
        <w:t>]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Improve circuitry discussion – explain relevance/importance of decisions or cut insignificant pieces (1)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Increase discussion of performance changes between spiral and non-spiral paths with flight time restrictions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Discuss UAV a little more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Adjust metric for simulation comparison to how the distribution of the discovered mosquitoes compares to the true distribution instead of simply quantity discovered (4)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Explain difference between path spacing in figure 5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Explain why hardware used boustrophedon path (1)</w:t>
      </w:r>
    </w:p>
    <w:p w:rsidR="003472E1" w:rsidRPr="00B2513F" w:rsidRDefault="003472E1" w:rsidP="003472E1">
      <w:pPr>
        <w:rPr>
          <w:i/>
        </w:rPr>
      </w:pPr>
      <w:r w:rsidRPr="00B2513F">
        <w:rPr>
          <w:i/>
        </w:rPr>
        <w:t>Significant changes</w:t>
      </w:r>
    </w:p>
    <w:p w:rsidR="00FA499A" w:rsidRDefault="00FA499A" w:rsidP="00FA499A">
      <w:pPr>
        <w:pStyle w:val="ListParagraph"/>
        <w:numPr>
          <w:ilvl w:val="0"/>
          <w:numId w:val="1"/>
        </w:numPr>
      </w:pPr>
      <w:r>
        <w:t>Improve flow of paper from section to section (1)</w:t>
      </w:r>
    </w:p>
    <w:p w:rsidR="00FA499A" w:rsidRDefault="00FA499A" w:rsidP="00FA499A">
      <w:pPr>
        <w:pStyle w:val="ListParagraph"/>
        <w:numPr>
          <w:ilvl w:val="0"/>
          <w:numId w:val="1"/>
        </w:numPr>
      </w:pPr>
      <w:r>
        <w:t>Consider motion effects on screen angle (1)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>Consider limitations of a fixed screen position (3)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>Consider what volume of space ahead of the screen contains mosquitoes for which capture is inevitable (3)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>Include experimental results for screen angle and area cleared of mosquitoes (4)</w:t>
      </w:r>
    </w:p>
    <w:p w:rsidR="00FA499A" w:rsidRDefault="00FA499A" w:rsidP="00FA499A">
      <w:pPr>
        <w:pStyle w:val="ListParagraph"/>
        <w:numPr>
          <w:ilvl w:val="0"/>
          <w:numId w:val="1"/>
        </w:numPr>
      </w:pPr>
      <w:r>
        <w:t>Use hardware to support analysis of different path planning algorithms (1)</w:t>
      </w:r>
    </w:p>
    <w:p w:rsidR="00FA499A" w:rsidRDefault="00FA499A" w:rsidP="00FA499A">
      <w:pPr>
        <w:pStyle w:val="ListParagraph"/>
        <w:numPr>
          <w:ilvl w:val="0"/>
          <w:numId w:val="1"/>
        </w:numPr>
      </w:pPr>
      <w:r>
        <w:t>Vary the level of stochasticity in the mosquito swarm motion (3)</w:t>
      </w:r>
    </w:p>
    <w:p w:rsidR="00B64B7E" w:rsidRDefault="00B64B7E" w:rsidP="00FA499A">
      <w:pPr>
        <w:pStyle w:val="ListParagraph"/>
        <w:numPr>
          <w:ilvl w:val="0"/>
          <w:numId w:val="1"/>
        </w:numPr>
      </w:pPr>
      <w:r>
        <w:t>Use a higher fidelity attraction/repulsion model to estimate mosquito motion (3)</w:t>
      </w:r>
    </w:p>
    <w:p w:rsidR="00787594" w:rsidRDefault="00787594" w:rsidP="00787594">
      <w:pPr>
        <w:pStyle w:val="ListParagraph"/>
        <w:numPr>
          <w:ilvl w:val="0"/>
          <w:numId w:val="1"/>
        </w:numPr>
      </w:pPr>
      <w:r>
        <w:t>Review the algorithmic approaches used for informative path planning, particularly the Bayesian target search problem and the time-dependent geo-spatial process monitoring problem (4)</w:t>
      </w:r>
    </w:p>
    <w:p w:rsidR="00B64B7E" w:rsidRDefault="00B64B7E" w:rsidP="00FA499A">
      <w:pPr>
        <w:pStyle w:val="ListParagraph"/>
        <w:numPr>
          <w:ilvl w:val="0"/>
          <w:numId w:val="1"/>
        </w:numPr>
      </w:pPr>
      <w:r>
        <w:t>Compare hardware flight data to existing methods for modelling environmental phenomena from point observations (3)</w:t>
      </w:r>
    </w:p>
    <w:p w:rsidR="00FB622E" w:rsidRDefault="00FB622E" w:rsidP="00FA499A">
      <w:pPr>
        <w:pStyle w:val="ListParagraph"/>
        <w:numPr>
          <w:ilvl w:val="0"/>
          <w:numId w:val="1"/>
        </w:numPr>
      </w:pPr>
      <w:r>
        <w:lastRenderedPageBreak/>
        <w:t>Increase hardware design evaluation and validation rigor (4)</w:t>
      </w:r>
    </w:p>
    <w:p w:rsidR="00FB622E" w:rsidRDefault="00FB622E" w:rsidP="00FA499A">
      <w:pPr>
        <w:pStyle w:val="ListParagraph"/>
        <w:numPr>
          <w:ilvl w:val="0"/>
          <w:numId w:val="1"/>
        </w:numPr>
      </w:pPr>
      <w:r>
        <w:t>Discuss difference in single mosquito zap and multiple simultaneous mosquito zaps and difference between mosquito zaps and other insect zaps (4)</w:t>
      </w:r>
    </w:p>
    <w:p w:rsidR="00FA499A" w:rsidRPr="00B2513F" w:rsidRDefault="00FA499A" w:rsidP="00FA499A">
      <w:pPr>
        <w:rPr>
          <w:b/>
          <w:sz w:val="24"/>
        </w:rPr>
      </w:pPr>
      <w:r w:rsidRPr="00B2513F">
        <w:rPr>
          <w:b/>
          <w:sz w:val="24"/>
        </w:rPr>
        <w:t>Video</w:t>
      </w:r>
    </w:p>
    <w:p w:rsidR="00B64B7E" w:rsidRDefault="00B64B7E" w:rsidP="00B64B7E">
      <w:pPr>
        <w:pStyle w:val="ListParagraph"/>
        <w:numPr>
          <w:ilvl w:val="0"/>
          <w:numId w:val="1"/>
        </w:numPr>
      </w:pPr>
      <w:r>
        <w:t>Include captions o</w:t>
      </w:r>
      <w:r w:rsidR="0023679B">
        <w:t>r</w:t>
      </w:r>
      <w:r>
        <w:t xml:space="preserve"> voiceover to explain what is happening (3)</w:t>
      </w:r>
    </w:p>
    <w:p w:rsidR="00E31E89" w:rsidRDefault="00B64B7E" w:rsidP="00E31E89">
      <w:pPr>
        <w:pStyle w:val="ListParagraph"/>
        <w:numPr>
          <w:ilvl w:val="0"/>
          <w:numId w:val="1"/>
        </w:numPr>
      </w:pPr>
      <w:r>
        <w:t>Restructure to eliminate appearance of being a collage of available videos and figures (3)</w:t>
      </w:r>
    </w:p>
    <w:p w:rsidR="00FB622E" w:rsidRDefault="00FB622E" w:rsidP="00E31E89">
      <w:pPr>
        <w:pStyle w:val="ListParagraph"/>
        <w:numPr>
          <w:ilvl w:val="0"/>
          <w:numId w:val="1"/>
        </w:numPr>
      </w:pPr>
      <w:r>
        <w:t>[No suggestions from reviewers 1 or 4]</w:t>
      </w:r>
    </w:p>
    <w:sectPr w:rsidR="00FB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5DE0"/>
    <w:multiLevelType w:val="hybridMultilevel"/>
    <w:tmpl w:val="A422568E"/>
    <w:lvl w:ilvl="0" w:tplc="12128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89"/>
    <w:rsid w:val="000817CA"/>
    <w:rsid w:val="000D48C2"/>
    <w:rsid w:val="000F64D1"/>
    <w:rsid w:val="00235944"/>
    <w:rsid w:val="0023679B"/>
    <w:rsid w:val="003472E1"/>
    <w:rsid w:val="00415BCA"/>
    <w:rsid w:val="00787594"/>
    <w:rsid w:val="00AF6460"/>
    <w:rsid w:val="00B2513F"/>
    <w:rsid w:val="00B64B7E"/>
    <w:rsid w:val="00BD6FBC"/>
    <w:rsid w:val="00C2636A"/>
    <w:rsid w:val="00E31E89"/>
    <w:rsid w:val="00ED184F"/>
    <w:rsid w:val="00FA499A"/>
    <w:rsid w:val="00F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Burbage</dc:creator>
  <cp:lastModifiedBy>Mary Burbage</cp:lastModifiedBy>
  <cp:revision>11</cp:revision>
  <dcterms:created xsi:type="dcterms:W3CDTF">2017-01-17T16:12:00Z</dcterms:created>
  <dcterms:modified xsi:type="dcterms:W3CDTF">2017-01-17T17:17:00Z</dcterms:modified>
</cp:coreProperties>
</file>