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979" w:type="dxa"/>
        <w:tblInd w:w="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995"/>
        <w:gridCol w:w="3679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926" w:type="dxa"/>
            <w:shd w:val="clear" w:color="auto" w:fill="DEEAF6" w:themeFill="accent1" w:themeFillTint="33"/>
          </w:tcPr>
          <w:p>
            <w:r>
              <w:rPr>
                <w:rFonts w:hint="eastAsia"/>
              </w:rPr>
              <w:t>U</w:t>
            </w:r>
            <w:r>
              <w:t>I ID</w:t>
            </w:r>
          </w:p>
        </w:tc>
        <w:tc>
          <w:tcPr>
            <w:tcW w:w="995" w:type="dxa"/>
            <w:shd w:val="clear" w:color="auto" w:fill="DEEAF6" w:themeFill="accent1" w:themeFillTint="33"/>
          </w:tcPr>
          <w:p>
            <w:r>
              <w:rPr>
                <w:rFonts w:hint="eastAsia"/>
              </w:rPr>
              <w:t>R</w:t>
            </w:r>
            <w:r>
              <w:t>eq. ID</w:t>
            </w:r>
          </w:p>
        </w:tc>
        <w:tc>
          <w:tcPr>
            <w:tcW w:w="3679" w:type="dxa"/>
            <w:shd w:val="clear" w:color="auto" w:fill="DEEAF6" w:themeFill="accent1" w:themeFillTint="33"/>
          </w:tcPr>
          <w:p>
            <w:r>
              <w:rPr>
                <w:rFonts w:hint="eastAsia"/>
              </w:rPr>
              <w:t>R</w:t>
            </w:r>
            <w:r>
              <w:t>equirements</w:t>
            </w:r>
          </w:p>
        </w:tc>
        <w:tc>
          <w:tcPr>
            <w:tcW w:w="3379" w:type="dxa"/>
            <w:shd w:val="clear" w:color="auto" w:fill="DEEAF6" w:themeFill="accent1" w:themeFillTint="33"/>
          </w:tcPr>
          <w:p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926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</w:t>
            </w:r>
          </w:p>
        </w:tc>
        <w:tc>
          <w:tcPr>
            <w:tcW w:w="995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</w:t>
            </w:r>
          </w:p>
        </w:tc>
        <w:tc>
          <w:tcPr>
            <w:tcW w:w="3679" w:type="dxa"/>
          </w:tcPr>
          <w:p>
            <w:pPr>
              <w:widowControl/>
              <w:rPr>
                <w:rFonts w:hint="default" w:eastAsia="等线" w:cs="Times New Roman"/>
                <w:kern w:val="0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0"/>
                <w:szCs w:val="24"/>
                <w:lang w:val="en-US" w:eastAsia="zh-CN"/>
              </w:rPr>
              <w:t>Choose a training program administrator, and the coach provides reasonable training programs.</w:t>
            </w:r>
          </w:p>
        </w:tc>
        <w:tc>
          <w:tcPr>
            <w:tcW w:w="3379" w:type="dxa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 can choose their desired training items themselves.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926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2</w:t>
            </w:r>
          </w:p>
        </w:tc>
        <w:tc>
          <w:tcPr>
            <w:tcW w:w="995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2</w:t>
            </w:r>
          </w:p>
        </w:tc>
        <w:tc>
          <w:tcPr>
            <w:tcW w:w="3679" w:type="dxa"/>
          </w:tcPr>
          <w:p>
            <w:pPr>
              <w:widowControl/>
              <w:rPr>
                <w:rFonts w:hint="eastAsia" w:cs="Times New Roman"/>
                <w:kern w:val="0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0"/>
                <w:szCs w:val="24"/>
                <w:lang w:val="en-US" w:eastAsia="zh-CN"/>
              </w:rPr>
              <w:t>View training results</w:t>
            </w:r>
          </w:p>
          <w:p>
            <w:pPr>
              <w:widowControl/>
              <w:rPr>
                <w:rFonts w:hint="default" w:eastAsia="等线" w:cs="Times New Roman"/>
                <w:kern w:val="0"/>
                <w:szCs w:val="24"/>
                <w:lang w:val="en-US" w:eastAsia="zh-CN"/>
              </w:rPr>
            </w:pPr>
            <w:r>
              <w:rPr>
                <w:rFonts w:hint="default" w:eastAsia="等线" w:cs="Times New Roman"/>
                <w:kern w:val="0"/>
                <w:szCs w:val="24"/>
                <w:lang w:val="en-US" w:eastAsia="zh-CN"/>
              </w:rPr>
              <w:t>Administrators manage and store relevant data</w:t>
            </w:r>
            <w:r>
              <w:rPr>
                <w:rFonts w:hint="eastAsia" w:cs="Times New Roman"/>
                <w:kern w:val="0"/>
                <w:szCs w:val="24"/>
                <w:lang w:val="en-US" w:eastAsia="zh-CN"/>
              </w:rPr>
              <w:t>.</w:t>
            </w:r>
          </w:p>
        </w:tc>
        <w:tc>
          <w:tcPr>
            <w:tcW w:w="3379" w:type="dxa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 can view their own training results for the day and before.</w:t>
            </w:r>
            <w:r>
              <w:rPr>
                <w:rFonts w:hint="eastAsia" w:cs="Times New Roman"/>
                <w:kern w:val="0"/>
                <w:szCs w:val="24"/>
                <w:lang w:val="en-US" w:eastAsia="zh-CN"/>
              </w:rPr>
              <w:t>Coach can view student training results.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926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3</w:t>
            </w:r>
          </w:p>
        </w:tc>
        <w:tc>
          <w:tcPr>
            <w:tcW w:w="995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3</w:t>
            </w:r>
          </w:p>
        </w:tc>
        <w:tc>
          <w:tcPr>
            <w:tcW w:w="36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View Coach Information </w:t>
            </w:r>
          </w:p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Coach provides relevant information.</w:t>
            </w:r>
          </w:p>
        </w:tc>
        <w:tc>
          <w:tcPr>
            <w:tcW w:w="3379" w:type="dxa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 can view the information of all coaches themselves to select their favorite coach.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926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4</w:t>
            </w:r>
          </w:p>
        </w:tc>
        <w:tc>
          <w:tcPr>
            <w:tcW w:w="995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4</w:t>
            </w:r>
          </w:p>
        </w:tc>
        <w:tc>
          <w:tcPr>
            <w:tcW w:w="3679" w:type="dxa"/>
          </w:tcPr>
          <w:p>
            <w:pPr>
              <w:rPr>
                <w:rFonts w:hint="eastAsia" w:cs="Times New Roman"/>
                <w:kern w:val="0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0"/>
                <w:szCs w:val="24"/>
                <w:lang w:val="en-US" w:eastAsia="zh-CN"/>
              </w:rPr>
              <w:t>Customer service (managing and collecting feedback</w:t>
            </w:r>
            <w:bookmarkStart w:id="0" w:name="_GoBack"/>
            <w:bookmarkEnd w:id="0"/>
          </w:p>
          <w:p>
            <w:pPr>
              <w:rPr>
                <w:rFonts w:hint="default" w:eastAsia="等线" w:cs="Times New Roman"/>
                <w:kern w:val="0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0"/>
                <w:szCs w:val="24"/>
                <w:lang w:val="en-US" w:eastAsia="zh-CN"/>
              </w:rPr>
              <w:t>information,And reply to the user)</w:t>
            </w:r>
          </w:p>
        </w:tc>
        <w:tc>
          <w:tcPr>
            <w:tcW w:w="337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Users can ask questions or provide feedback on related issues through customer service.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926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5</w:t>
            </w:r>
          </w:p>
        </w:tc>
        <w:tc>
          <w:tcPr>
            <w:tcW w:w="995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5</w:t>
            </w:r>
          </w:p>
        </w:tc>
        <w:tc>
          <w:tcPr>
            <w:tcW w:w="3679" w:type="dxa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 up a nutritious and healthy recipe , administrator, coach provides relevant suggestions.</w:t>
            </w:r>
          </w:p>
        </w:tc>
        <w:tc>
          <w:tcPr>
            <w:tcW w:w="3379" w:type="dxa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 can view their own fitness recipes to help them achieve better fitness results.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926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6</w:t>
            </w:r>
          </w:p>
        </w:tc>
        <w:tc>
          <w:tcPr>
            <w:tcW w:w="995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6</w:t>
            </w:r>
          </w:p>
        </w:tc>
        <w:tc>
          <w:tcPr>
            <w:tcW w:w="3679" w:type="dxa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 in (administrator stores corresponding records)</w:t>
            </w:r>
          </w:p>
        </w:tc>
        <w:tc>
          <w:tcPr>
            <w:tcW w:w="3379" w:type="dxa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 can check in after completing their training objectives for the day.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926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7</w:t>
            </w:r>
          </w:p>
        </w:tc>
        <w:tc>
          <w:tcPr>
            <w:tcW w:w="995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7</w:t>
            </w:r>
          </w:p>
        </w:tc>
        <w:tc>
          <w:tcPr>
            <w:tcW w:w="3679" w:type="dxa"/>
          </w:tcPr>
          <w:p>
            <w:pPr>
              <w:rPr>
                <w:rFonts w:hint="eastAsia" w:eastAsia="等线" w:cs="Times New Roman"/>
                <w:kern w:val="0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0"/>
                <w:szCs w:val="24"/>
              </w:rPr>
              <w:t>Set up relevant fitness videos  and the administrator will review and upload the videos</w:t>
            </w:r>
            <w:r>
              <w:rPr>
                <w:rFonts w:hint="eastAsia" w:cs="Times New Roman"/>
                <w:kern w:val="0"/>
                <w:szCs w:val="24"/>
                <w:lang w:val="en-US" w:eastAsia="zh-CN"/>
              </w:rPr>
              <w:t>.</w:t>
            </w:r>
          </w:p>
        </w:tc>
        <w:tc>
          <w:tcPr>
            <w:tcW w:w="337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Users can view relevant fitness videos at any time to help them better complete their training goals.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926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8</w:t>
            </w:r>
          </w:p>
        </w:tc>
        <w:tc>
          <w:tcPr>
            <w:tcW w:w="995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8</w:t>
            </w:r>
          </w:p>
        </w:tc>
        <w:tc>
          <w:tcPr>
            <w:tcW w:w="3679" w:type="dxa"/>
          </w:tcPr>
          <w:p>
            <w:pPr>
              <w:widowControl/>
              <w:rPr>
                <w:rFonts w:hint="default" w:eastAsia="等线" w:cs="Times New Roman"/>
                <w:kern w:val="0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0"/>
                <w:szCs w:val="24"/>
                <w:lang w:val="en-US" w:eastAsia="zh-CN"/>
              </w:rPr>
              <w:t>View training time (store corresponding information, training time, training content)</w:t>
            </w:r>
          </w:p>
        </w:tc>
        <w:tc>
          <w:tcPr>
            <w:tcW w:w="3379" w:type="dxa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 can view the training time to remind themselves not to miss the training.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926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9</w:t>
            </w:r>
          </w:p>
        </w:tc>
        <w:tc>
          <w:tcPr>
            <w:tcW w:w="995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9</w:t>
            </w:r>
          </w:p>
        </w:tc>
        <w:tc>
          <w:tcPr>
            <w:tcW w:w="3679" w:type="dxa"/>
          </w:tcPr>
          <w:p>
            <w:pPr>
              <w:widowControl/>
              <w:rPr>
                <w:rFonts w:hint="default" w:eastAsia="等线" w:cs="Times New Roman"/>
                <w:kern w:val="0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0"/>
                <w:szCs w:val="24"/>
                <w:lang w:val="en-US" w:eastAsia="zh-CN"/>
              </w:rPr>
              <w:t>View the location of the gym , provide corresponding location information</w:t>
            </w:r>
          </w:p>
        </w:tc>
        <w:tc>
          <w:tcPr>
            <w:tcW w:w="3379" w:type="dxa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 can locate the nearest gym through the positioning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926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</w:t>
            </w:r>
            <w:r>
              <w:rPr>
                <w:rFonts w:eastAsiaTheme="minorEastAsia"/>
              </w:rPr>
              <w:t>0</w:t>
            </w:r>
          </w:p>
        </w:tc>
        <w:tc>
          <w:tcPr>
            <w:tcW w:w="995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eastAsiaTheme="minorEastAsia"/>
              </w:rPr>
              <w:t>1</w:t>
            </w:r>
            <w:r>
              <w:rPr>
                <w:rFonts w:hint="eastAsia" w:eastAsiaTheme="minorEastAsia"/>
              </w:rPr>
              <w:t>0</w:t>
            </w:r>
          </w:p>
        </w:tc>
        <w:tc>
          <w:tcPr>
            <w:tcW w:w="3679" w:type="dxa"/>
          </w:tcPr>
          <w:p>
            <w:pPr>
              <w:widowControl/>
              <w:rPr>
                <w:rFonts w:hint="default" w:eastAsia="等线" w:cs="Times New Roman"/>
                <w:kern w:val="0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0"/>
                <w:szCs w:val="24"/>
                <w:lang w:val="en-US" w:eastAsia="zh-CN"/>
              </w:rPr>
              <w:t>Appointment (administrator and coach provide relevant time information for selection)</w:t>
            </w:r>
          </w:p>
        </w:tc>
        <w:tc>
          <w:tcPr>
            <w:tcW w:w="3379" w:type="dxa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 can make appointments for gym facilities and coaches.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926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</w:t>
            </w:r>
            <w:r>
              <w:rPr>
                <w:rFonts w:eastAsiaTheme="minorEastAsia"/>
              </w:rPr>
              <w:t>1</w:t>
            </w:r>
          </w:p>
        </w:tc>
        <w:tc>
          <w:tcPr>
            <w:tcW w:w="995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</w:t>
            </w:r>
            <w:r>
              <w:rPr>
                <w:rFonts w:eastAsiaTheme="minorEastAsia"/>
              </w:rPr>
              <w:t>1</w:t>
            </w:r>
          </w:p>
        </w:tc>
        <w:tc>
          <w:tcPr>
            <w:tcW w:w="3679" w:type="dxa"/>
          </w:tcPr>
          <w:p>
            <w:pPr>
              <w:widowControl/>
              <w:rPr>
                <w:rFonts w:hint="default" w:eastAsia="等线" w:cs="Times New Roman"/>
                <w:kern w:val="0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0"/>
                <w:szCs w:val="24"/>
                <w:lang w:val="en-US" w:eastAsia="zh-CN"/>
              </w:rPr>
              <w:t>Members (managing user information)</w:t>
            </w:r>
          </w:p>
        </w:tc>
        <w:tc>
          <w:tcPr>
            <w:tcW w:w="3379" w:type="dxa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 can apply to become members of the gym and receive more discounted services.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926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995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367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Establish a communication platform (administrator to manage accordingly)</w:t>
            </w:r>
          </w:p>
        </w:tc>
        <w:tc>
          <w:tcPr>
            <w:tcW w:w="3379" w:type="dxa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 can meet other fitness friends here and communicate with them.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gxYjY3ZDU5OTFjOWQ4ODc5ZjY4N2Y4NzA1Nzk2YzgifQ=="/>
  </w:docVars>
  <w:rsids>
    <w:rsidRoot w:val="00000000"/>
    <w:rsid w:val="022272F9"/>
    <w:rsid w:val="03806C1E"/>
    <w:rsid w:val="09D63345"/>
    <w:rsid w:val="4A97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等线" w:hAnsi="等线" w:eastAsia="等线" w:cstheme="minorBidi"/>
      <w:kern w:val="2"/>
      <w:sz w:val="24"/>
      <w:szCs w:val="22"/>
      <w:lang w:val="en-US" w:eastAsia="zh-TW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294</Words>
  <Characters>1637</Characters>
  <Lines>0</Lines>
  <Paragraphs>0</Paragraphs>
  <TotalTime>4</TotalTime>
  <ScaleCrop>false</ScaleCrop>
  <LinksUpToDate>false</LinksUpToDate>
  <CharactersWithSpaces>1879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2023-05-06T06:56:00Z</dcterms:created>
  <dc:creator>11489</dc:creator>
  <cp:lastModifiedBy>11489</cp:lastModifiedBy>
  <dcterms:modified xsi:type="dcterms:W3CDTF">2023-05-06T10:40:33Z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B921AFEA070D4CF79D8A7612C2EF100C_12</vt:lpwstr>
  </property>
</Properties>
</file>