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A8BC" w14:textId="77777777" w:rsidR="00E530E7" w:rsidRPr="00E530E7" w:rsidRDefault="00E530E7" w:rsidP="00E530E7">
      <w:pPr>
        <w:rPr>
          <w:b/>
          <w:bCs/>
        </w:rPr>
      </w:pPr>
      <w:proofErr w:type="spellStart"/>
      <w:r w:rsidRPr="00E530E7">
        <w:rPr>
          <w:b/>
          <w:bCs/>
        </w:rPr>
        <w:t>WatchTower</w:t>
      </w:r>
      <w:proofErr w:type="spellEnd"/>
      <w:r w:rsidRPr="00E530E7">
        <w:rPr>
          <w:b/>
          <w:bCs/>
        </w:rPr>
        <w:t>: Cryptographic Device Identity and Infrastructure Verification System</w:t>
      </w:r>
    </w:p>
    <w:p w14:paraId="20CCFC3B" w14:textId="77777777" w:rsidR="00E530E7" w:rsidRPr="00E530E7" w:rsidRDefault="00E530E7" w:rsidP="00E530E7">
      <w:r w:rsidRPr="00E530E7">
        <w:rPr>
          <w:b/>
          <w:bCs/>
        </w:rPr>
        <w:t>Version 1.0</w:t>
      </w:r>
      <w:r w:rsidRPr="00E530E7">
        <w:br/>
      </w:r>
      <w:r w:rsidRPr="00E530E7">
        <w:rPr>
          <w:b/>
          <w:bCs/>
        </w:rPr>
        <w:t>Author:</w:t>
      </w:r>
      <w:r w:rsidRPr="00E530E7">
        <w:t xml:space="preserve"> Alec Maiatico</w:t>
      </w:r>
      <w:r w:rsidRPr="00E530E7">
        <w:br/>
      </w:r>
      <w:r w:rsidRPr="00E530E7">
        <w:rPr>
          <w:b/>
          <w:bCs/>
        </w:rPr>
        <w:t>Affiliation:</w:t>
      </w:r>
      <w:r w:rsidRPr="00E530E7">
        <w:t xml:space="preserve"> Independent Infrastructure Security Researcher</w:t>
      </w:r>
      <w:r w:rsidRPr="00E530E7">
        <w:br/>
      </w:r>
      <w:r w:rsidRPr="00E530E7">
        <w:rPr>
          <w:b/>
          <w:bCs/>
        </w:rPr>
        <w:t>Location:</w:t>
      </w:r>
      <w:r w:rsidRPr="00E530E7">
        <w:t xml:space="preserve"> Allentown, Pennsylvania, United States</w:t>
      </w:r>
      <w:r w:rsidRPr="00E530E7">
        <w:br/>
      </w:r>
      <w:r w:rsidRPr="00E530E7">
        <w:rPr>
          <w:b/>
          <w:bCs/>
        </w:rPr>
        <w:t>Date:</w:t>
      </w:r>
      <w:r w:rsidRPr="00E530E7">
        <w:t xml:space="preserve"> February 17, 2026</w:t>
      </w:r>
    </w:p>
    <w:p w14:paraId="72F5254B" w14:textId="77777777" w:rsidR="00E530E7" w:rsidRPr="00E530E7" w:rsidRDefault="00E530E7" w:rsidP="00E530E7">
      <w:r w:rsidRPr="00E530E7">
        <w:pict w14:anchorId="51C454BE">
          <v:rect id="_x0000_i1187" style="width:0;height:1.5pt" o:hralign="center" o:hrstd="t" o:hr="t" fillcolor="#a0a0a0" stroked="f"/>
        </w:pict>
      </w:r>
    </w:p>
    <w:p w14:paraId="41A4A17C" w14:textId="77777777" w:rsidR="00E530E7" w:rsidRPr="00E530E7" w:rsidRDefault="00E530E7" w:rsidP="00E530E7">
      <w:pPr>
        <w:rPr>
          <w:b/>
          <w:bCs/>
        </w:rPr>
      </w:pPr>
      <w:r w:rsidRPr="00E530E7">
        <w:rPr>
          <w:b/>
          <w:bCs/>
        </w:rPr>
        <w:t>Abstract</w:t>
      </w:r>
    </w:p>
    <w:p w14:paraId="63D3F9F8" w14:textId="77777777" w:rsidR="00E530E7" w:rsidRPr="00E530E7" w:rsidRDefault="00E530E7" w:rsidP="00E530E7">
      <w:r w:rsidRPr="00E530E7">
        <w:t>Modern computing infrastructure relies on large numbers of devices operating across distributed environments, including servers, personal computers, embedded systems, and network infrastructure. Ensuring the integrity and authenticity of these devices is essential to maintaining secure and reliable computing environments. However, many existing systems lack mechanisms that allow independent verification of device identity and system integrity without reliance on centralized authorities.</w:t>
      </w:r>
    </w:p>
    <w:p w14:paraId="56299CD3" w14:textId="77777777" w:rsidR="00E530E7" w:rsidRPr="00E530E7" w:rsidRDefault="00E530E7" w:rsidP="00E530E7">
      <w:r w:rsidRPr="00E530E7">
        <w:t xml:space="preserve">This paper introduces </w:t>
      </w:r>
      <w:proofErr w:type="spellStart"/>
      <w:r w:rsidRPr="00E530E7">
        <w:t>WatchTower</w:t>
      </w:r>
      <w:proofErr w:type="spellEnd"/>
      <w:r w:rsidRPr="00E530E7">
        <w:t xml:space="preserve">, a cryptographic device identity and infrastructure verification system designed to provide deterministic, independently verifiable device identity and integrity verification. </w:t>
      </w:r>
      <w:proofErr w:type="spellStart"/>
      <w:r w:rsidRPr="00E530E7">
        <w:t>WatchTower</w:t>
      </w:r>
      <w:proofErr w:type="spellEnd"/>
      <w:r w:rsidRPr="00E530E7">
        <w:t xml:space="preserve"> enables devices to produce cryptographically verifiable attestations of identity and system state, which can be independently verified without reliance on centralized trust infrastructure.</w:t>
      </w:r>
    </w:p>
    <w:p w14:paraId="15721C8D" w14:textId="77777777" w:rsidR="00E530E7" w:rsidRPr="00E530E7" w:rsidRDefault="00E530E7" w:rsidP="00E530E7">
      <w:proofErr w:type="spellStart"/>
      <w:r w:rsidRPr="00E530E7">
        <w:t>WatchTower</w:t>
      </w:r>
      <w:proofErr w:type="spellEnd"/>
      <w:r w:rsidRPr="00E530E7">
        <w:t xml:space="preserve"> is designed as public-interest infrastructure supporting transparent, verifiable, and tamper-resistant device identity and system verification.</w:t>
      </w:r>
    </w:p>
    <w:p w14:paraId="55BE1527" w14:textId="77777777" w:rsidR="00E530E7" w:rsidRPr="00E530E7" w:rsidRDefault="00E530E7" w:rsidP="00E530E7">
      <w:r w:rsidRPr="00E530E7">
        <w:pict w14:anchorId="73F3D55C">
          <v:rect id="_x0000_i1188" style="width:0;height:1.5pt" o:hralign="center" o:hrstd="t" o:hr="t" fillcolor="#a0a0a0" stroked="f"/>
        </w:pict>
      </w:r>
    </w:p>
    <w:p w14:paraId="783E6164" w14:textId="77777777" w:rsidR="00E530E7" w:rsidRPr="00E530E7" w:rsidRDefault="00E530E7" w:rsidP="00E530E7">
      <w:pPr>
        <w:rPr>
          <w:b/>
          <w:bCs/>
        </w:rPr>
      </w:pPr>
      <w:r w:rsidRPr="00E530E7">
        <w:rPr>
          <w:b/>
          <w:bCs/>
        </w:rPr>
        <w:t>1. Introduction</w:t>
      </w:r>
    </w:p>
    <w:p w14:paraId="0C2B2C92" w14:textId="77777777" w:rsidR="00E530E7" w:rsidRPr="00E530E7" w:rsidRDefault="00E530E7" w:rsidP="00E530E7">
      <w:r w:rsidRPr="00E530E7">
        <w:t>The integrity and authenticity of computing devices are foundational to secure computing infrastructure. Devices execute software, store sensitive data, and participate in critical infrastructure operations. However, existing device identity and verification systems often rely on centralized identity providers or proprietary infrastructure, limiting independent verification.</w:t>
      </w:r>
    </w:p>
    <w:p w14:paraId="6F599E99" w14:textId="77777777" w:rsidR="00E530E7" w:rsidRPr="00E530E7" w:rsidRDefault="00E530E7" w:rsidP="00E530E7">
      <w:r w:rsidRPr="00E530E7">
        <w:t>Compromise or impersonation of devices can result in unauthorized access, data exfiltration, or infrastructure disruption. Without independently verifiable identity and integrity mechanisms, it is difficult to establish trust in device state.</w:t>
      </w:r>
    </w:p>
    <w:p w14:paraId="5C26514F" w14:textId="77777777" w:rsidR="00E530E7" w:rsidRPr="00E530E7" w:rsidRDefault="00E530E7" w:rsidP="00E530E7">
      <w:proofErr w:type="spellStart"/>
      <w:r w:rsidRPr="00E530E7">
        <w:lastRenderedPageBreak/>
        <w:t>WatchTower</w:t>
      </w:r>
      <w:proofErr w:type="spellEnd"/>
      <w:r w:rsidRPr="00E530E7">
        <w:t xml:space="preserve"> was developed to provide cryptographically verifiable device identity and system verification that enables independent verification of device authenticity and integrity.</w:t>
      </w:r>
    </w:p>
    <w:p w14:paraId="450A3C1C" w14:textId="77777777" w:rsidR="00E530E7" w:rsidRPr="00E530E7" w:rsidRDefault="00E530E7" w:rsidP="00E530E7">
      <w:r w:rsidRPr="00E530E7">
        <w:pict w14:anchorId="6C4D308B">
          <v:rect id="_x0000_i1189" style="width:0;height:1.5pt" o:hralign="center" o:hrstd="t" o:hr="t" fillcolor="#a0a0a0" stroked="f"/>
        </w:pict>
      </w:r>
    </w:p>
    <w:p w14:paraId="34B0D40A" w14:textId="77777777" w:rsidR="00E530E7" w:rsidRPr="00E530E7" w:rsidRDefault="00E530E7" w:rsidP="00E530E7">
      <w:pPr>
        <w:rPr>
          <w:b/>
          <w:bCs/>
        </w:rPr>
      </w:pPr>
      <w:r w:rsidRPr="00E530E7">
        <w:rPr>
          <w:b/>
          <w:bCs/>
        </w:rPr>
        <w:t>2. Problem Statement</w:t>
      </w:r>
    </w:p>
    <w:p w14:paraId="7EC3639D" w14:textId="77777777" w:rsidR="00E530E7" w:rsidRPr="00E530E7" w:rsidRDefault="00E530E7" w:rsidP="00E530E7">
      <w:r w:rsidRPr="00E530E7">
        <w:t>Current device identity and verification systems suffer from several limitations.</w:t>
      </w:r>
    </w:p>
    <w:p w14:paraId="28D17207" w14:textId="77777777" w:rsidR="00E530E7" w:rsidRPr="00E530E7" w:rsidRDefault="00E530E7" w:rsidP="00E530E7">
      <w:pPr>
        <w:rPr>
          <w:b/>
          <w:bCs/>
        </w:rPr>
      </w:pPr>
      <w:r w:rsidRPr="00E530E7">
        <w:rPr>
          <w:b/>
          <w:bCs/>
        </w:rPr>
        <w:t>2.1 Centralized Identity Dependencies</w:t>
      </w:r>
    </w:p>
    <w:p w14:paraId="061030EA" w14:textId="77777777" w:rsidR="00E530E7" w:rsidRPr="00E530E7" w:rsidRDefault="00E530E7" w:rsidP="00E530E7">
      <w:r w:rsidRPr="00E530E7">
        <w:t>Many systems rely on centralized identity authorities that must be trusted to accurately identify devices.</w:t>
      </w:r>
    </w:p>
    <w:p w14:paraId="36314797" w14:textId="77777777" w:rsidR="00E530E7" w:rsidRPr="00E530E7" w:rsidRDefault="00E530E7" w:rsidP="00E530E7">
      <w:pPr>
        <w:rPr>
          <w:b/>
          <w:bCs/>
        </w:rPr>
      </w:pPr>
      <w:r w:rsidRPr="00E530E7">
        <w:rPr>
          <w:b/>
          <w:bCs/>
        </w:rPr>
        <w:t>2.2 Limited Independent Verification</w:t>
      </w:r>
    </w:p>
    <w:p w14:paraId="1B9449BE" w14:textId="77777777" w:rsidR="00E530E7" w:rsidRPr="00E530E7" w:rsidRDefault="00E530E7" w:rsidP="00E530E7">
      <w:r w:rsidRPr="00E530E7">
        <w:t>External observers often cannot independently verify device identity or integrity.</w:t>
      </w:r>
    </w:p>
    <w:p w14:paraId="22DDC85B" w14:textId="77777777" w:rsidR="00E530E7" w:rsidRPr="00E530E7" w:rsidRDefault="00E530E7" w:rsidP="00E530E7">
      <w:pPr>
        <w:rPr>
          <w:b/>
          <w:bCs/>
        </w:rPr>
      </w:pPr>
      <w:r w:rsidRPr="00E530E7">
        <w:rPr>
          <w:b/>
          <w:bCs/>
        </w:rPr>
        <w:t>2.3 Mutable Identity Records</w:t>
      </w:r>
    </w:p>
    <w:p w14:paraId="315C05BB" w14:textId="77777777" w:rsidR="00E530E7" w:rsidRPr="00E530E7" w:rsidRDefault="00E530E7" w:rsidP="00E530E7">
      <w:r w:rsidRPr="00E530E7">
        <w:t>Device identity records stored in mutable systems can be altered without detection.</w:t>
      </w:r>
    </w:p>
    <w:p w14:paraId="32549307" w14:textId="77777777" w:rsidR="00E530E7" w:rsidRPr="00E530E7" w:rsidRDefault="00E530E7" w:rsidP="00E530E7">
      <w:pPr>
        <w:rPr>
          <w:b/>
          <w:bCs/>
        </w:rPr>
      </w:pPr>
      <w:r w:rsidRPr="00E530E7">
        <w:rPr>
          <w:b/>
          <w:bCs/>
        </w:rPr>
        <w:t>2.4 Lack of Cryptographic Lineage</w:t>
      </w:r>
    </w:p>
    <w:p w14:paraId="719940F1" w14:textId="77777777" w:rsidR="00E530E7" w:rsidRPr="00E530E7" w:rsidRDefault="00E530E7" w:rsidP="00E530E7">
      <w:r w:rsidRPr="00E530E7">
        <w:t>Device identity and state transitions are often not preserved in cryptographically verifiable append-only structures.</w:t>
      </w:r>
    </w:p>
    <w:p w14:paraId="1F5D4FBE" w14:textId="77777777" w:rsidR="00E530E7" w:rsidRPr="00E530E7" w:rsidRDefault="00E530E7" w:rsidP="00E530E7">
      <w:r w:rsidRPr="00E530E7">
        <w:pict w14:anchorId="684C23BA">
          <v:rect id="_x0000_i1190" style="width:0;height:1.5pt" o:hralign="center" o:hrstd="t" o:hr="t" fillcolor="#a0a0a0" stroked="f"/>
        </w:pict>
      </w:r>
    </w:p>
    <w:p w14:paraId="59C8FEF8" w14:textId="77777777" w:rsidR="00E530E7" w:rsidRPr="00E530E7" w:rsidRDefault="00E530E7" w:rsidP="00E530E7">
      <w:pPr>
        <w:rPr>
          <w:b/>
          <w:bCs/>
        </w:rPr>
      </w:pPr>
      <w:r w:rsidRPr="00E530E7">
        <w:rPr>
          <w:b/>
          <w:bCs/>
        </w:rPr>
        <w:t>3. Design Goals</w:t>
      </w:r>
    </w:p>
    <w:p w14:paraId="0EEA4CDC" w14:textId="77777777" w:rsidR="00E530E7" w:rsidRPr="00E530E7" w:rsidRDefault="00E530E7" w:rsidP="00E530E7">
      <w:proofErr w:type="spellStart"/>
      <w:r w:rsidRPr="00E530E7">
        <w:t>WatchTower</w:t>
      </w:r>
      <w:proofErr w:type="spellEnd"/>
      <w:r w:rsidRPr="00E530E7">
        <w:t xml:space="preserve"> was designed with the following objectives:</w:t>
      </w:r>
    </w:p>
    <w:p w14:paraId="4D934274" w14:textId="77777777" w:rsidR="00E530E7" w:rsidRPr="00E530E7" w:rsidRDefault="00E530E7" w:rsidP="00E530E7">
      <w:r w:rsidRPr="00E530E7">
        <w:rPr>
          <w:b/>
          <w:bCs/>
        </w:rPr>
        <w:t>Cryptographic Device Identity</w:t>
      </w:r>
      <w:r w:rsidRPr="00E530E7">
        <w:br/>
        <w:t>Provide deterministic cryptographic identity for devices.</w:t>
      </w:r>
    </w:p>
    <w:p w14:paraId="25692E44" w14:textId="77777777" w:rsidR="00E530E7" w:rsidRPr="00E530E7" w:rsidRDefault="00E530E7" w:rsidP="00E530E7">
      <w:r w:rsidRPr="00E530E7">
        <w:rPr>
          <w:b/>
          <w:bCs/>
        </w:rPr>
        <w:t>Independent Verification</w:t>
      </w:r>
      <w:r w:rsidRPr="00E530E7">
        <w:br/>
        <w:t>Enable verification without reliance on centralized infrastructure.</w:t>
      </w:r>
    </w:p>
    <w:p w14:paraId="4F209D2D" w14:textId="77777777" w:rsidR="00E530E7" w:rsidRPr="00E530E7" w:rsidRDefault="00E530E7" w:rsidP="00E530E7">
      <w:r w:rsidRPr="00E530E7">
        <w:rPr>
          <w:b/>
          <w:bCs/>
        </w:rPr>
        <w:t>Tamper-Resistant Identity Preservation</w:t>
      </w:r>
      <w:r w:rsidRPr="00E530E7">
        <w:br/>
        <w:t>Ensure identity records cannot be modified without detection.</w:t>
      </w:r>
    </w:p>
    <w:p w14:paraId="313AA336" w14:textId="77777777" w:rsidR="00E530E7" w:rsidRPr="00E530E7" w:rsidRDefault="00E530E7" w:rsidP="00E530E7">
      <w:r w:rsidRPr="00E530E7">
        <w:rPr>
          <w:b/>
          <w:bCs/>
        </w:rPr>
        <w:t>Append-Only Identity Lineage</w:t>
      </w:r>
      <w:r w:rsidRPr="00E530E7">
        <w:br/>
        <w:t>Preserve identity and verification history in append-only structures.</w:t>
      </w:r>
    </w:p>
    <w:p w14:paraId="31941C9E" w14:textId="77777777" w:rsidR="00E530E7" w:rsidRPr="00E530E7" w:rsidRDefault="00E530E7" w:rsidP="00E530E7">
      <w:r w:rsidRPr="00E530E7">
        <w:rPr>
          <w:b/>
          <w:bCs/>
        </w:rPr>
        <w:t>Public Infrastructure Compatibility</w:t>
      </w:r>
      <w:r w:rsidRPr="00E530E7">
        <w:br/>
        <w:t>Enable deployment in open and decentralized environments.</w:t>
      </w:r>
    </w:p>
    <w:p w14:paraId="1A1AB69D" w14:textId="77777777" w:rsidR="00E530E7" w:rsidRPr="00E530E7" w:rsidRDefault="00E530E7" w:rsidP="00E530E7">
      <w:r w:rsidRPr="00E530E7">
        <w:lastRenderedPageBreak/>
        <w:pict w14:anchorId="4C0391AD">
          <v:rect id="_x0000_i1191" style="width:0;height:1.5pt" o:hralign="center" o:hrstd="t" o:hr="t" fillcolor="#a0a0a0" stroked="f"/>
        </w:pict>
      </w:r>
    </w:p>
    <w:p w14:paraId="0DDC5704" w14:textId="77777777" w:rsidR="00E530E7" w:rsidRPr="00E530E7" w:rsidRDefault="00E530E7" w:rsidP="00E530E7">
      <w:pPr>
        <w:rPr>
          <w:b/>
          <w:bCs/>
        </w:rPr>
      </w:pPr>
      <w:r w:rsidRPr="00E530E7">
        <w:rPr>
          <w:b/>
          <w:bCs/>
        </w:rPr>
        <w:t>4. System Architecture</w:t>
      </w:r>
    </w:p>
    <w:p w14:paraId="5902EDD9" w14:textId="77777777" w:rsidR="00E530E7" w:rsidRPr="00E530E7" w:rsidRDefault="00E530E7" w:rsidP="00E530E7">
      <w:proofErr w:type="spellStart"/>
      <w:r w:rsidRPr="00E530E7">
        <w:t>WatchTower</w:t>
      </w:r>
      <w:proofErr w:type="spellEnd"/>
      <w:r w:rsidRPr="00E530E7">
        <w:t xml:space="preserve"> consists of several core components.</w:t>
      </w:r>
    </w:p>
    <w:p w14:paraId="606B7CEA" w14:textId="77777777" w:rsidR="00E530E7" w:rsidRPr="00E530E7" w:rsidRDefault="00E530E7" w:rsidP="00E530E7">
      <w:r w:rsidRPr="00E530E7">
        <w:pict w14:anchorId="3FF88465">
          <v:rect id="_x0000_i1192" style="width:0;height:1.5pt" o:hralign="center" o:hrstd="t" o:hr="t" fillcolor="#a0a0a0" stroked="f"/>
        </w:pict>
      </w:r>
    </w:p>
    <w:p w14:paraId="16A40A1B" w14:textId="77777777" w:rsidR="00E530E7" w:rsidRPr="00E530E7" w:rsidRDefault="00E530E7" w:rsidP="00E530E7">
      <w:pPr>
        <w:rPr>
          <w:b/>
          <w:bCs/>
        </w:rPr>
      </w:pPr>
      <w:r w:rsidRPr="00E530E7">
        <w:rPr>
          <w:b/>
          <w:bCs/>
        </w:rPr>
        <w:t>4.1 Device Identity Generation</w:t>
      </w:r>
    </w:p>
    <w:p w14:paraId="2E247345" w14:textId="77777777" w:rsidR="00E530E7" w:rsidRPr="00E530E7" w:rsidRDefault="00E530E7" w:rsidP="00E530E7">
      <w:r w:rsidRPr="00E530E7">
        <w:t>Each device generates a cryptographic identity using a public-private key pair:</w:t>
      </w:r>
    </w:p>
    <w:p w14:paraId="4766E027" w14:textId="77777777" w:rsidR="00E530E7" w:rsidRPr="00E530E7" w:rsidRDefault="00E530E7" w:rsidP="00E530E7">
      <w:proofErr w:type="spellStart"/>
      <w:r w:rsidRPr="00E530E7">
        <w:t>DeviceIdentity</w:t>
      </w:r>
      <w:proofErr w:type="spellEnd"/>
      <w:r w:rsidRPr="00E530E7">
        <w:t xml:space="preserve"> = </w:t>
      </w:r>
      <w:proofErr w:type="spellStart"/>
      <w:r w:rsidRPr="00E530E7">
        <w:t>PublicKey</w:t>
      </w:r>
      <w:proofErr w:type="spellEnd"/>
    </w:p>
    <w:p w14:paraId="50B219F3" w14:textId="77777777" w:rsidR="00E530E7" w:rsidRPr="00E530E7" w:rsidRDefault="00E530E7" w:rsidP="00E530E7">
      <w:proofErr w:type="spellStart"/>
      <w:r w:rsidRPr="00E530E7">
        <w:t>PrivateKey</w:t>
      </w:r>
      <w:proofErr w:type="spellEnd"/>
      <w:r w:rsidRPr="00E530E7">
        <w:t xml:space="preserve"> is securely retained by the device.</w:t>
      </w:r>
    </w:p>
    <w:p w14:paraId="5B9A5AB0" w14:textId="77777777" w:rsidR="00E530E7" w:rsidRPr="00E530E7" w:rsidRDefault="00E530E7" w:rsidP="00E530E7">
      <w:r w:rsidRPr="00E530E7">
        <w:pict w14:anchorId="3BFBFBC5">
          <v:rect id="_x0000_i1193" style="width:0;height:1.5pt" o:hralign="center" o:hrstd="t" o:hr="t" fillcolor="#a0a0a0" stroked="f"/>
        </w:pict>
      </w:r>
    </w:p>
    <w:p w14:paraId="4B9602DB" w14:textId="77777777" w:rsidR="00E530E7" w:rsidRPr="00E530E7" w:rsidRDefault="00E530E7" w:rsidP="00E530E7">
      <w:pPr>
        <w:rPr>
          <w:b/>
          <w:bCs/>
        </w:rPr>
      </w:pPr>
      <w:r w:rsidRPr="00E530E7">
        <w:rPr>
          <w:b/>
          <w:bCs/>
        </w:rPr>
        <w:t>4.2 Device Attestation</w:t>
      </w:r>
    </w:p>
    <w:p w14:paraId="54F85B22" w14:textId="77777777" w:rsidR="00E530E7" w:rsidRPr="00E530E7" w:rsidRDefault="00E530E7" w:rsidP="00E530E7">
      <w:r w:rsidRPr="00E530E7">
        <w:t>Devices produce attestations signed using their private key:</w:t>
      </w:r>
    </w:p>
    <w:p w14:paraId="56CCFD71" w14:textId="77777777" w:rsidR="00E530E7" w:rsidRPr="00E530E7" w:rsidRDefault="00E530E7" w:rsidP="00E530E7">
      <w:proofErr w:type="spellStart"/>
      <w:r w:rsidRPr="00E530E7">
        <w:t>AttestationSignature</w:t>
      </w:r>
      <w:proofErr w:type="spellEnd"/>
      <w:r w:rsidRPr="00E530E7">
        <w:t xml:space="preserve"> = </w:t>
      </w:r>
      <w:proofErr w:type="gramStart"/>
      <w:r w:rsidRPr="00E530E7">
        <w:t>Sign(</w:t>
      </w:r>
      <w:proofErr w:type="spellStart"/>
      <w:proofErr w:type="gramEnd"/>
      <w:r w:rsidRPr="00E530E7">
        <w:t>PrivateKey</w:t>
      </w:r>
      <w:proofErr w:type="spellEnd"/>
      <w:r w:rsidRPr="00E530E7">
        <w:t xml:space="preserve">, </w:t>
      </w:r>
      <w:proofErr w:type="spellStart"/>
      <w:r w:rsidRPr="00E530E7">
        <w:t>AttestationData</w:t>
      </w:r>
      <w:proofErr w:type="spellEnd"/>
      <w:r w:rsidRPr="00E530E7">
        <w:t>)</w:t>
      </w:r>
    </w:p>
    <w:p w14:paraId="1123CCF1" w14:textId="77777777" w:rsidR="00E530E7" w:rsidRPr="00E530E7" w:rsidRDefault="00E530E7" w:rsidP="00E530E7">
      <w:r w:rsidRPr="00E530E7">
        <w:t>This enables verification of device identity and state.</w:t>
      </w:r>
    </w:p>
    <w:p w14:paraId="2579FAD1" w14:textId="77777777" w:rsidR="00E530E7" w:rsidRPr="00E530E7" w:rsidRDefault="00E530E7" w:rsidP="00E530E7">
      <w:r w:rsidRPr="00E530E7">
        <w:pict w14:anchorId="4CF68FAE">
          <v:rect id="_x0000_i1194" style="width:0;height:1.5pt" o:hralign="center" o:hrstd="t" o:hr="t" fillcolor="#a0a0a0" stroked="f"/>
        </w:pict>
      </w:r>
    </w:p>
    <w:p w14:paraId="5397DF6B" w14:textId="77777777" w:rsidR="00E530E7" w:rsidRPr="00E530E7" w:rsidRDefault="00E530E7" w:rsidP="00E530E7">
      <w:pPr>
        <w:rPr>
          <w:b/>
          <w:bCs/>
        </w:rPr>
      </w:pPr>
      <w:r w:rsidRPr="00E530E7">
        <w:rPr>
          <w:b/>
          <w:bCs/>
        </w:rPr>
        <w:t>4.3 Identity Binding</w:t>
      </w:r>
    </w:p>
    <w:p w14:paraId="0462EE42" w14:textId="77777777" w:rsidR="00E530E7" w:rsidRPr="00E530E7" w:rsidRDefault="00E530E7" w:rsidP="00E530E7">
      <w:r w:rsidRPr="00E530E7">
        <w:t>Device identity is bound to system artifacts and events using cryptographic signatures.</w:t>
      </w:r>
    </w:p>
    <w:p w14:paraId="625AFA0B" w14:textId="77777777" w:rsidR="00E530E7" w:rsidRPr="00E530E7" w:rsidRDefault="00E530E7" w:rsidP="00E530E7">
      <w:proofErr w:type="spellStart"/>
      <w:r w:rsidRPr="00E530E7">
        <w:t>ArtifactBinding</w:t>
      </w:r>
      <w:proofErr w:type="spellEnd"/>
      <w:r w:rsidRPr="00E530E7">
        <w:t xml:space="preserve"> = </w:t>
      </w:r>
      <w:proofErr w:type="gramStart"/>
      <w:r w:rsidRPr="00E530E7">
        <w:t>Sign(</w:t>
      </w:r>
      <w:proofErr w:type="spellStart"/>
      <w:proofErr w:type="gramEnd"/>
      <w:r w:rsidRPr="00E530E7">
        <w:t>PrivateKey</w:t>
      </w:r>
      <w:proofErr w:type="spellEnd"/>
      <w:r w:rsidRPr="00E530E7">
        <w:t xml:space="preserve">, </w:t>
      </w:r>
      <w:proofErr w:type="spellStart"/>
      <w:r w:rsidRPr="00E530E7">
        <w:t>ArtifactHash</w:t>
      </w:r>
      <w:proofErr w:type="spellEnd"/>
      <w:r w:rsidRPr="00E530E7">
        <w:t>)</w:t>
      </w:r>
    </w:p>
    <w:p w14:paraId="57376E4F" w14:textId="77777777" w:rsidR="00E530E7" w:rsidRPr="00E530E7" w:rsidRDefault="00E530E7" w:rsidP="00E530E7">
      <w:r w:rsidRPr="00E530E7">
        <w:t>This enables verification that artifacts originate from a specific device.</w:t>
      </w:r>
    </w:p>
    <w:p w14:paraId="048F9F46" w14:textId="77777777" w:rsidR="00E530E7" w:rsidRPr="00E530E7" w:rsidRDefault="00E530E7" w:rsidP="00E530E7">
      <w:r w:rsidRPr="00E530E7">
        <w:pict w14:anchorId="29F2DB42">
          <v:rect id="_x0000_i1195" style="width:0;height:1.5pt" o:hralign="center" o:hrstd="t" o:hr="t" fillcolor="#a0a0a0" stroked="f"/>
        </w:pict>
      </w:r>
    </w:p>
    <w:p w14:paraId="14DDFA5A" w14:textId="77777777" w:rsidR="00E530E7" w:rsidRPr="00E530E7" w:rsidRDefault="00E530E7" w:rsidP="00E530E7">
      <w:pPr>
        <w:rPr>
          <w:b/>
          <w:bCs/>
        </w:rPr>
      </w:pPr>
      <w:r w:rsidRPr="00E530E7">
        <w:rPr>
          <w:b/>
          <w:bCs/>
        </w:rPr>
        <w:t>4.4 Append-Only Identity Preservation</w:t>
      </w:r>
    </w:p>
    <w:p w14:paraId="22DA11D5" w14:textId="77777777" w:rsidR="00E530E7" w:rsidRPr="00E530E7" w:rsidRDefault="00E530E7" w:rsidP="00E530E7">
      <w:proofErr w:type="spellStart"/>
      <w:r w:rsidRPr="00E530E7">
        <w:t>WatchTower</w:t>
      </w:r>
      <w:proofErr w:type="spellEnd"/>
      <w:r w:rsidRPr="00E530E7">
        <w:t xml:space="preserve"> preserves identity records in append-only structures.</w:t>
      </w:r>
    </w:p>
    <w:p w14:paraId="22EAE8A1" w14:textId="77777777" w:rsidR="00E530E7" w:rsidRPr="00E530E7" w:rsidRDefault="00E530E7" w:rsidP="00E530E7">
      <w:proofErr w:type="spellStart"/>
      <w:r w:rsidRPr="00E530E7">
        <w:t>EntryHash</w:t>
      </w:r>
      <w:proofErr w:type="spellEnd"/>
      <w:r w:rsidRPr="00E530E7">
        <w:t xml:space="preserve"> = SHA-256(</w:t>
      </w:r>
      <w:proofErr w:type="spellStart"/>
      <w:r w:rsidRPr="00E530E7">
        <w:t>previous_hash</w:t>
      </w:r>
      <w:proofErr w:type="spellEnd"/>
      <w:r w:rsidRPr="00E530E7">
        <w:t xml:space="preserve"> || </w:t>
      </w:r>
      <w:proofErr w:type="spellStart"/>
      <w:r w:rsidRPr="00E530E7">
        <w:t>entry_data</w:t>
      </w:r>
      <w:proofErr w:type="spellEnd"/>
      <w:r w:rsidRPr="00E530E7">
        <w:t>)</w:t>
      </w:r>
    </w:p>
    <w:p w14:paraId="28EB3092" w14:textId="77777777" w:rsidR="00E530E7" w:rsidRPr="00E530E7" w:rsidRDefault="00E530E7" w:rsidP="00E530E7">
      <w:r w:rsidRPr="00E530E7">
        <w:t>This ensures tamper-resistant preservation of identity lineage.</w:t>
      </w:r>
    </w:p>
    <w:p w14:paraId="61B320D6" w14:textId="77777777" w:rsidR="00E530E7" w:rsidRPr="00E530E7" w:rsidRDefault="00E530E7" w:rsidP="00E530E7">
      <w:r w:rsidRPr="00E530E7">
        <w:pict w14:anchorId="64D22CAB">
          <v:rect id="_x0000_i1196" style="width:0;height:1.5pt" o:hralign="center" o:hrstd="t" o:hr="t" fillcolor="#a0a0a0" stroked="f"/>
        </w:pict>
      </w:r>
    </w:p>
    <w:p w14:paraId="2FFF9CBE" w14:textId="77777777" w:rsidR="00E530E7" w:rsidRPr="00E530E7" w:rsidRDefault="00E530E7" w:rsidP="00E530E7">
      <w:pPr>
        <w:rPr>
          <w:b/>
          <w:bCs/>
        </w:rPr>
      </w:pPr>
      <w:r w:rsidRPr="00E530E7">
        <w:rPr>
          <w:b/>
          <w:bCs/>
        </w:rPr>
        <w:t>4.5 Independent Verification Model</w:t>
      </w:r>
    </w:p>
    <w:p w14:paraId="7C2CE72F" w14:textId="77777777" w:rsidR="00E530E7" w:rsidRPr="00E530E7" w:rsidRDefault="00E530E7" w:rsidP="00E530E7">
      <w:r w:rsidRPr="00E530E7">
        <w:t>Verification requires only:</w:t>
      </w:r>
    </w:p>
    <w:p w14:paraId="61ADDED2" w14:textId="77777777" w:rsidR="00E530E7" w:rsidRPr="00E530E7" w:rsidRDefault="00E530E7" w:rsidP="00E530E7">
      <w:pPr>
        <w:numPr>
          <w:ilvl w:val="0"/>
          <w:numId w:val="1"/>
        </w:numPr>
      </w:pPr>
      <w:r w:rsidRPr="00E530E7">
        <w:lastRenderedPageBreak/>
        <w:t>public key</w:t>
      </w:r>
    </w:p>
    <w:p w14:paraId="664A1C17" w14:textId="77777777" w:rsidR="00E530E7" w:rsidRPr="00E530E7" w:rsidRDefault="00E530E7" w:rsidP="00E530E7">
      <w:pPr>
        <w:numPr>
          <w:ilvl w:val="0"/>
          <w:numId w:val="1"/>
        </w:numPr>
      </w:pPr>
      <w:r w:rsidRPr="00E530E7">
        <w:t>signed attestations</w:t>
      </w:r>
    </w:p>
    <w:p w14:paraId="44249D95" w14:textId="77777777" w:rsidR="00E530E7" w:rsidRPr="00E530E7" w:rsidRDefault="00E530E7" w:rsidP="00E530E7">
      <w:pPr>
        <w:numPr>
          <w:ilvl w:val="0"/>
          <w:numId w:val="1"/>
        </w:numPr>
      </w:pPr>
      <w:r w:rsidRPr="00E530E7">
        <w:t>preserved identity records</w:t>
      </w:r>
    </w:p>
    <w:p w14:paraId="4BBE474D" w14:textId="77777777" w:rsidR="00E530E7" w:rsidRPr="00E530E7" w:rsidRDefault="00E530E7" w:rsidP="00E530E7">
      <w:r w:rsidRPr="00E530E7">
        <w:t>No centralized authority is required.</w:t>
      </w:r>
    </w:p>
    <w:p w14:paraId="5DC23D92" w14:textId="77777777" w:rsidR="00E530E7" w:rsidRPr="00E530E7" w:rsidRDefault="00E530E7" w:rsidP="00E530E7">
      <w:r w:rsidRPr="00E530E7">
        <w:pict w14:anchorId="6E089713">
          <v:rect id="_x0000_i1197" style="width:0;height:1.5pt" o:hralign="center" o:hrstd="t" o:hr="t" fillcolor="#a0a0a0" stroked="f"/>
        </w:pict>
      </w:r>
    </w:p>
    <w:p w14:paraId="7FC0F9C1" w14:textId="77777777" w:rsidR="00E530E7" w:rsidRPr="00E530E7" w:rsidRDefault="00E530E7" w:rsidP="00E530E7">
      <w:pPr>
        <w:rPr>
          <w:b/>
          <w:bCs/>
        </w:rPr>
      </w:pPr>
      <w:r w:rsidRPr="00E530E7">
        <w:rPr>
          <w:b/>
          <w:bCs/>
        </w:rPr>
        <w:t>5. Security Properties</w:t>
      </w:r>
    </w:p>
    <w:p w14:paraId="293A5AA6" w14:textId="77777777" w:rsidR="00E530E7" w:rsidRPr="00E530E7" w:rsidRDefault="00E530E7" w:rsidP="00E530E7">
      <w:proofErr w:type="spellStart"/>
      <w:r w:rsidRPr="00E530E7">
        <w:t>WatchTower</w:t>
      </w:r>
      <w:proofErr w:type="spellEnd"/>
      <w:r w:rsidRPr="00E530E7">
        <w:t xml:space="preserve"> provides several security guarantees.</w:t>
      </w:r>
    </w:p>
    <w:p w14:paraId="3EB45DC2" w14:textId="77777777" w:rsidR="00E530E7" w:rsidRPr="00E530E7" w:rsidRDefault="00E530E7" w:rsidP="00E530E7">
      <w:r w:rsidRPr="00E530E7">
        <w:pict w14:anchorId="5A98B6E0">
          <v:rect id="_x0000_i1198" style="width:0;height:1.5pt" o:hralign="center" o:hrstd="t" o:hr="t" fillcolor="#a0a0a0" stroked="f"/>
        </w:pict>
      </w:r>
    </w:p>
    <w:p w14:paraId="287DB1F2" w14:textId="77777777" w:rsidR="00E530E7" w:rsidRPr="00E530E7" w:rsidRDefault="00E530E7" w:rsidP="00E530E7">
      <w:pPr>
        <w:rPr>
          <w:b/>
          <w:bCs/>
        </w:rPr>
      </w:pPr>
      <w:r w:rsidRPr="00E530E7">
        <w:rPr>
          <w:b/>
          <w:bCs/>
        </w:rPr>
        <w:t>5.1 Device Identity Authenticity</w:t>
      </w:r>
    </w:p>
    <w:p w14:paraId="79205BEA" w14:textId="77777777" w:rsidR="00E530E7" w:rsidRPr="00E530E7" w:rsidRDefault="00E530E7" w:rsidP="00E530E7">
      <w:r w:rsidRPr="00E530E7">
        <w:t>Device identity is verified using cryptographic signatures.</w:t>
      </w:r>
    </w:p>
    <w:p w14:paraId="69731964" w14:textId="77777777" w:rsidR="00E530E7" w:rsidRPr="00E530E7" w:rsidRDefault="00E530E7" w:rsidP="00E530E7">
      <w:r w:rsidRPr="00E530E7">
        <w:pict w14:anchorId="2FAC9CB2">
          <v:rect id="_x0000_i1199" style="width:0;height:1.5pt" o:hralign="center" o:hrstd="t" o:hr="t" fillcolor="#a0a0a0" stroked="f"/>
        </w:pict>
      </w:r>
    </w:p>
    <w:p w14:paraId="7FA1F50E" w14:textId="77777777" w:rsidR="00E530E7" w:rsidRPr="00E530E7" w:rsidRDefault="00E530E7" w:rsidP="00E530E7">
      <w:pPr>
        <w:rPr>
          <w:b/>
          <w:bCs/>
        </w:rPr>
      </w:pPr>
      <w:r w:rsidRPr="00E530E7">
        <w:rPr>
          <w:b/>
          <w:bCs/>
        </w:rPr>
        <w:t>5.2 Tamper Detection</w:t>
      </w:r>
    </w:p>
    <w:p w14:paraId="0343113A" w14:textId="77777777" w:rsidR="00E530E7" w:rsidRPr="00E530E7" w:rsidRDefault="00E530E7" w:rsidP="00E530E7">
      <w:r w:rsidRPr="00E530E7">
        <w:t>Modification of identity records or attestations is detectable.</w:t>
      </w:r>
    </w:p>
    <w:p w14:paraId="3EF88A5A" w14:textId="77777777" w:rsidR="00E530E7" w:rsidRPr="00E530E7" w:rsidRDefault="00E530E7" w:rsidP="00E530E7">
      <w:r w:rsidRPr="00E530E7">
        <w:pict w14:anchorId="0C043308">
          <v:rect id="_x0000_i1200" style="width:0;height:1.5pt" o:hralign="center" o:hrstd="t" o:hr="t" fillcolor="#a0a0a0" stroked="f"/>
        </w:pict>
      </w:r>
    </w:p>
    <w:p w14:paraId="5FE085F2" w14:textId="77777777" w:rsidR="00E530E7" w:rsidRPr="00E530E7" w:rsidRDefault="00E530E7" w:rsidP="00E530E7">
      <w:pPr>
        <w:rPr>
          <w:b/>
          <w:bCs/>
        </w:rPr>
      </w:pPr>
      <w:r w:rsidRPr="00E530E7">
        <w:rPr>
          <w:b/>
          <w:bCs/>
        </w:rPr>
        <w:t>5.3 Independent Verification</w:t>
      </w:r>
    </w:p>
    <w:p w14:paraId="437F914C" w14:textId="77777777" w:rsidR="00E530E7" w:rsidRPr="00E530E7" w:rsidRDefault="00E530E7" w:rsidP="00E530E7">
      <w:r w:rsidRPr="00E530E7">
        <w:t>Device identity and integrity can be independently verified.</w:t>
      </w:r>
    </w:p>
    <w:p w14:paraId="0FF5D82B" w14:textId="77777777" w:rsidR="00E530E7" w:rsidRPr="00E530E7" w:rsidRDefault="00E530E7" w:rsidP="00E530E7">
      <w:r w:rsidRPr="00E530E7">
        <w:pict w14:anchorId="18266FA2">
          <v:rect id="_x0000_i1201" style="width:0;height:1.5pt" o:hralign="center" o:hrstd="t" o:hr="t" fillcolor="#a0a0a0" stroked="f"/>
        </w:pict>
      </w:r>
    </w:p>
    <w:p w14:paraId="6572AF01" w14:textId="77777777" w:rsidR="00E530E7" w:rsidRPr="00E530E7" w:rsidRDefault="00E530E7" w:rsidP="00E530E7">
      <w:pPr>
        <w:rPr>
          <w:b/>
          <w:bCs/>
        </w:rPr>
      </w:pPr>
      <w:r w:rsidRPr="00E530E7">
        <w:rPr>
          <w:b/>
          <w:bCs/>
        </w:rPr>
        <w:t>5.4 Identity Lineage Preservation</w:t>
      </w:r>
    </w:p>
    <w:p w14:paraId="7BB09AD7" w14:textId="77777777" w:rsidR="00E530E7" w:rsidRPr="00E530E7" w:rsidRDefault="00E530E7" w:rsidP="00E530E7">
      <w:r w:rsidRPr="00E530E7">
        <w:t>Append-only identity records preserve historical lineage.</w:t>
      </w:r>
    </w:p>
    <w:p w14:paraId="4131365F" w14:textId="77777777" w:rsidR="00E530E7" w:rsidRPr="00E530E7" w:rsidRDefault="00E530E7" w:rsidP="00E530E7">
      <w:r w:rsidRPr="00E530E7">
        <w:pict w14:anchorId="15955666">
          <v:rect id="_x0000_i1202" style="width:0;height:1.5pt" o:hralign="center" o:hrstd="t" o:hr="t" fillcolor="#a0a0a0" stroked="f"/>
        </w:pict>
      </w:r>
    </w:p>
    <w:p w14:paraId="17FFB58D" w14:textId="77777777" w:rsidR="00E530E7" w:rsidRPr="00E530E7" w:rsidRDefault="00E530E7" w:rsidP="00E530E7">
      <w:pPr>
        <w:rPr>
          <w:b/>
          <w:bCs/>
        </w:rPr>
      </w:pPr>
      <w:r w:rsidRPr="00E530E7">
        <w:rPr>
          <w:b/>
          <w:bCs/>
        </w:rPr>
        <w:t>5.5 Impersonation Resistance</w:t>
      </w:r>
    </w:p>
    <w:p w14:paraId="47E4B04C" w14:textId="77777777" w:rsidR="00E530E7" w:rsidRPr="00E530E7" w:rsidRDefault="00E530E7" w:rsidP="00E530E7">
      <w:r w:rsidRPr="00E530E7">
        <w:t>Cryptographic identity prevents unauthorized impersonation.</w:t>
      </w:r>
    </w:p>
    <w:p w14:paraId="2B4C37CA" w14:textId="77777777" w:rsidR="00E530E7" w:rsidRPr="00E530E7" w:rsidRDefault="00E530E7" w:rsidP="00E530E7">
      <w:r w:rsidRPr="00E530E7">
        <w:pict w14:anchorId="1D20318B">
          <v:rect id="_x0000_i1203" style="width:0;height:1.5pt" o:hralign="center" o:hrstd="t" o:hr="t" fillcolor="#a0a0a0" stroked="f"/>
        </w:pict>
      </w:r>
    </w:p>
    <w:p w14:paraId="2605149B" w14:textId="77777777" w:rsidR="00E530E7" w:rsidRPr="00E530E7" w:rsidRDefault="00E530E7" w:rsidP="00E530E7">
      <w:pPr>
        <w:rPr>
          <w:b/>
          <w:bCs/>
        </w:rPr>
      </w:pPr>
      <w:r w:rsidRPr="00E530E7">
        <w:rPr>
          <w:b/>
          <w:bCs/>
        </w:rPr>
        <w:t>6. Applications</w:t>
      </w:r>
    </w:p>
    <w:p w14:paraId="2BF43814" w14:textId="77777777" w:rsidR="00E530E7" w:rsidRPr="00E530E7" w:rsidRDefault="00E530E7" w:rsidP="00E530E7">
      <w:proofErr w:type="spellStart"/>
      <w:r w:rsidRPr="00E530E7">
        <w:t>WatchTower</w:t>
      </w:r>
      <w:proofErr w:type="spellEnd"/>
      <w:r w:rsidRPr="00E530E7">
        <w:t xml:space="preserve"> supports multiple infrastructure applications.</w:t>
      </w:r>
    </w:p>
    <w:p w14:paraId="531832D4" w14:textId="77777777" w:rsidR="00E530E7" w:rsidRPr="00E530E7" w:rsidRDefault="00E530E7" w:rsidP="00E530E7">
      <w:r w:rsidRPr="00E530E7">
        <w:pict w14:anchorId="77195498">
          <v:rect id="_x0000_i1204" style="width:0;height:1.5pt" o:hralign="center" o:hrstd="t" o:hr="t" fillcolor="#a0a0a0" stroked="f"/>
        </w:pict>
      </w:r>
    </w:p>
    <w:p w14:paraId="6262C781" w14:textId="77777777" w:rsidR="00E530E7" w:rsidRPr="00E530E7" w:rsidRDefault="00E530E7" w:rsidP="00E530E7">
      <w:pPr>
        <w:rPr>
          <w:b/>
          <w:bCs/>
        </w:rPr>
      </w:pPr>
      <w:r w:rsidRPr="00E530E7">
        <w:rPr>
          <w:b/>
          <w:bCs/>
        </w:rPr>
        <w:lastRenderedPageBreak/>
        <w:t>6.1 Cybersecurity Infrastructure</w:t>
      </w:r>
    </w:p>
    <w:p w14:paraId="028C8D90" w14:textId="77777777" w:rsidR="00E530E7" w:rsidRPr="00E530E7" w:rsidRDefault="00E530E7" w:rsidP="00E530E7">
      <w:r w:rsidRPr="00E530E7">
        <w:t>Verification of device identity and integrity.</w:t>
      </w:r>
    </w:p>
    <w:p w14:paraId="651F7DCA" w14:textId="77777777" w:rsidR="00E530E7" w:rsidRPr="00E530E7" w:rsidRDefault="00E530E7" w:rsidP="00E530E7">
      <w:r w:rsidRPr="00E530E7">
        <w:pict w14:anchorId="21CF46C7">
          <v:rect id="_x0000_i1205" style="width:0;height:1.5pt" o:hralign="center" o:hrstd="t" o:hr="t" fillcolor="#a0a0a0" stroked="f"/>
        </w:pict>
      </w:r>
    </w:p>
    <w:p w14:paraId="04299C3C" w14:textId="77777777" w:rsidR="00E530E7" w:rsidRPr="00E530E7" w:rsidRDefault="00E530E7" w:rsidP="00E530E7">
      <w:pPr>
        <w:rPr>
          <w:b/>
          <w:bCs/>
        </w:rPr>
      </w:pPr>
      <w:r w:rsidRPr="00E530E7">
        <w:rPr>
          <w:b/>
          <w:bCs/>
        </w:rPr>
        <w:t>6.2 Zero Trust Architectures</w:t>
      </w:r>
    </w:p>
    <w:p w14:paraId="4B5B58DA" w14:textId="77777777" w:rsidR="00E530E7" w:rsidRPr="00E530E7" w:rsidRDefault="00E530E7" w:rsidP="00E530E7">
      <w:r w:rsidRPr="00E530E7">
        <w:t>Independent verification of device trustworthiness.</w:t>
      </w:r>
    </w:p>
    <w:p w14:paraId="0A6C7FBC" w14:textId="77777777" w:rsidR="00E530E7" w:rsidRPr="00E530E7" w:rsidRDefault="00E530E7" w:rsidP="00E530E7">
      <w:r w:rsidRPr="00E530E7">
        <w:pict w14:anchorId="27DB0800">
          <v:rect id="_x0000_i1206" style="width:0;height:1.5pt" o:hralign="center" o:hrstd="t" o:hr="t" fillcolor="#a0a0a0" stroked="f"/>
        </w:pict>
      </w:r>
    </w:p>
    <w:p w14:paraId="7F6D0F48" w14:textId="77777777" w:rsidR="00E530E7" w:rsidRPr="00E530E7" w:rsidRDefault="00E530E7" w:rsidP="00E530E7">
      <w:pPr>
        <w:rPr>
          <w:b/>
          <w:bCs/>
        </w:rPr>
      </w:pPr>
      <w:r w:rsidRPr="00E530E7">
        <w:rPr>
          <w:b/>
          <w:bCs/>
        </w:rPr>
        <w:t>6.3 Infrastructure Integrity Monitoring</w:t>
      </w:r>
    </w:p>
    <w:p w14:paraId="15F04202" w14:textId="77777777" w:rsidR="00E530E7" w:rsidRPr="00E530E7" w:rsidRDefault="00E530E7" w:rsidP="00E530E7">
      <w:r w:rsidRPr="00E530E7">
        <w:t>Verification of system state and device authenticity.</w:t>
      </w:r>
    </w:p>
    <w:p w14:paraId="3D20FC27" w14:textId="77777777" w:rsidR="00E530E7" w:rsidRPr="00E530E7" w:rsidRDefault="00E530E7" w:rsidP="00E530E7">
      <w:r w:rsidRPr="00E530E7">
        <w:pict w14:anchorId="18CEBB53">
          <v:rect id="_x0000_i1207" style="width:0;height:1.5pt" o:hralign="center" o:hrstd="t" o:hr="t" fillcolor="#a0a0a0" stroked="f"/>
        </w:pict>
      </w:r>
    </w:p>
    <w:p w14:paraId="35762B33" w14:textId="77777777" w:rsidR="00E530E7" w:rsidRPr="00E530E7" w:rsidRDefault="00E530E7" w:rsidP="00E530E7">
      <w:pPr>
        <w:rPr>
          <w:b/>
          <w:bCs/>
        </w:rPr>
      </w:pPr>
      <w:r w:rsidRPr="00E530E7">
        <w:rPr>
          <w:b/>
          <w:bCs/>
        </w:rPr>
        <w:t>6.4 Distributed Systems</w:t>
      </w:r>
    </w:p>
    <w:p w14:paraId="116424DD" w14:textId="77777777" w:rsidR="00E530E7" w:rsidRPr="00E530E7" w:rsidRDefault="00E530E7" w:rsidP="00E530E7">
      <w:r w:rsidRPr="00E530E7">
        <w:t>Verification of participating device identities.</w:t>
      </w:r>
    </w:p>
    <w:p w14:paraId="49E6E3E3" w14:textId="77777777" w:rsidR="00E530E7" w:rsidRPr="00E530E7" w:rsidRDefault="00E530E7" w:rsidP="00E530E7">
      <w:r w:rsidRPr="00E530E7">
        <w:pict w14:anchorId="4DF51207">
          <v:rect id="_x0000_i1208" style="width:0;height:1.5pt" o:hralign="center" o:hrstd="t" o:hr="t" fillcolor="#a0a0a0" stroked="f"/>
        </w:pict>
      </w:r>
    </w:p>
    <w:p w14:paraId="39C15EBF" w14:textId="77777777" w:rsidR="00E530E7" w:rsidRPr="00E530E7" w:rsidRDefault="00E530E7" w:rsidP="00E530E7">
      <w:pPr>
        <w:rPr>
          <w:b/>
          <w:bCs/>
        </w:rPr>
      </w:pPr>
      <w:r w:rsidRPr="00E530E7">
        <w:rPr>
          <w:b/>
          <w:bCs/>
        </w:rPr>
        <w:t>6.5 Digital Preservation Systems</w:t>
      </w:r>
    </w:p>
    <w:p w14:paraId="4A5C92B6" w14:textId="77777777" w:rsidR="00E530E7" w:rsidRPr="00E530E7" w:rsidRDefault="00E530E7" w:rsidP="00E530E7">
      <w:r w:rsidRPr="00E530E7">
        <w:t>Verification of artifact origin and authenticity.</w:t>
      </w:r>
    </w:p>
    <w:p w14:paraId="5C753B57" w14:textId="77777777" w:rsidR="00E530E7" w:rsidRPr="00E530E7" w:rsidRDefault="00E530E7" w:rsidP="00E530E7">
      <w:r w:rsidRPr="00E530E7">
        <w:pict w14:anchorId="4DC17D32">
          <v:rect id="_x0000_i1209" style="width:0;height:1.5pt" o:hralign="center" o:hrstd="t" o:hr="t" fillcolor="#a0a0a0" stroked="f"/>
        </w:pict>
      </w:r>
    </w:p>
    <w:p w14:paraId="18724FAD" w14:textId="77777777" w:rsidR="00E530E7" w:rsidRPr="00E530E7" w:rsidRDefault="00E530E7" w:rsidP="00E530E7">
      <w:pPr>
        <w:rPr>
          <w:b/>
          <w:bCs/>
        </w:rPr>
      </w:pPr>
      <w:r w:rsidRPr="00E530E7">
        <w:rPr>
          <w:b/>
          <w:bCs/>
        </w:rPr>
        <w:t>7. Public Interest Alignment</w:t>
      </w:r>
    </w:p>
    <w:p w14:paraId="746755DE" w14:textId="77777777" w:rsidR="00E530E7" w:rsidRPr="00E530E7" w:rsidRDefault="00E530E7" w:rsidP="00E530E7">
      <w:proofErr w:type="spellStart"/>
      <w:r w:rsidRPr="00E530E7">
        <w:t>WatchTower</w:t>
      </w:r>
      <w:proofErr w:type="spellEnd"/>
      <w:r w:rsidRPr="00E530E7">
        <w:t xml:space="preserve"> is designed as public-interest infrastructure supporting transparent, verifiable device identity and system integrity verification.</w:t>
      </w:r>
    </w:p>
    <w:p w14:paraId="3B56246D" w14:textId="77777777" w:rsidR="00E530E7" w:rsidRPr="00E530E7" w:rsidRDefault="00E530E7" w:rsidP="00E530E7">
      <w:r w:rsidRPr="00E530E7">
        <w:t>It enables independent verification without reliance on centralized authorities.</w:t>
      </w:r>
    </w:p>
    <w:p w14:paraId="72C05052" w14:textId="77777777" w:rsidR="00E530E7" w:rsidRPr="00E530E7" w:rsidRDefault="00E530E7" w:rsidP="00E530E7">
      <w:r w:rsidRPr="00E530E7">
        <w:pict w14:anchorId="12ECBB29">
          <v:rect id="_x0000_i1210" style="width:0;height:1.5pt" o:hralign="center" o:hrstd="t" o:hr="t" fillcolor="#a0a0a0" stroked="f"/>
        </w:pict>
      </w:r>
    </w:p>
    <w:p w14:paraId="56D65B1D" w14:textId="77777777" w:rsidR="00E530E7" w:rsidRPr="00E530E7" w:rsidRDefault="00E530E7" w:rsidP="00E530E7">
      <w:pPr>
        <w:rPr>
          <w:b/>
          <w:bCs/>
        </w:rPr>
      </w:pPr>
      <w:r w:rsidRPr="00E530E7">
        <w:rPr>
          <w:b/>
          <w:bCs/>
        </w:rPr>
        <w:t>8. Implementation Status</w:t>
      </w:r>
    </w:p>
    <w:p w14:paraId="78725527" w14:textId="77777777" w:rsidR="00E530E7" w:rsidRPr="00E530E7" w:rsidRDefault="00E530E7" w:rsidP="00E530E7">
      <w:proofErr w:type="spellStart"/>
      <w:r w:rsidRPr="00E530E7">
        <w:t>WatchTower</w:t>
      </w:r>
      <w:proofErr w:type="spellEnd"/>
      <w:r w:rsidRPr="00E530E7">
        <w:t xml:space="preserve"> has been implemented as a working infrastructure prototype including:</w:t>
      </w:r>
    </w:p>
    <w:p w14:paraId="5539AF67" w14:textId="77777777" w:rsidR="00E530E7" w:rsidRPr="00E530E7" w:rsidRDefault="00E530E7" w:rsidP="00E530E7">
      <w:pPr>
        <w:numPr>
          <w:ilvl w:val="0"/>
          <w:numId w:val="2"/>
        </w:numPr>
      </w:pPr>
      <w:r w:rsidRPr="00E530E7">
        <w:t>cryptographic identity generation</w:t>
      </w:r>
    </w:p>
    <w:p w14:paraId="210AF489" w14:textId="77777777" w:rsidR="00E530E7" w:rsidRPr="00E530E7" w:rsidRDefault="00E530E7" w:rsidP="00E530E7">
      <w:pPr>
        <w:numPr>
          <w:ilvl w:val="0"/>
          <w:numId w:val="2"/>
        </w:numPr>
      </w:pPr>
      <w:r w:rsidRPr="00E530E7">
        <w:t>device attestation</w:t>
      </w:r>
    </w:p>
    <w:p w14:paraId="3C53F7BF" w14:textId="77777777" w:rsidR="00E530E7" w:rsidRPr="00E530E7" w:rsidRDefault="00E530E7" w:rsidP="00E530E7">
      <w:pPr>
        <w:numPr>
          <w:ilvl w:val="0"/>
          <w:numId w:val="2"/>
        </w:numPr>
      </w:pPr>
      <w:r w:rsidRPr="00E530E7">
        <w:t>append-only identity preservation</w:t>
      </w:r>
    </w:p>
    <w:p w14:paraId="7C543B44" w14:textId="77777777" w:rsidR="00E530E7" w:rsidRPr="00E530E7" w:rsidRDefault="00E530E7" w:rsidP="00E530E7">
      <w:pPr>
        <w:numPr>
          <w:ilvl w:val="0"/>
          <w:numId w:val="2"/>
        </w:numPr>
      </w:pPr>
      <w:r w:rsidRPr="00E530E7">
        <w:t>independent verification mechanisms</w:t>
      </w:r>
    </w:p>
    <w:p w14:paraId="46729A96" w14:textId="77777777" w:rsidR="00E530E7" w:rsidRPr="00E530E7" w:rsidRDefault="00E530E7" w:rsidP="00E530E7">
      <w:r w:rsidRPr="00E530E7">
        <w:lastRenderedPageBreak/>
        <w:t xml:space="preserve">Development is ongoing to expand </w:t>
      </w:r>
      <w:proofErr w:type="gramStart"/>
      <w:r w:rsidRPr="00E530E7">
        <w:t>verification</w:t>
      </w:r>
      <w:proofErr w:type="gramEnd"/>
      <w:r w:rsidRPr="00E530E7">
        <w:t xml:space="preserve"> tooling and interoperability.</w:t>
      </w:r>
    </w:p>
    <w:p w14:paraId="35A14223" w14:textId="77777777" w:rsidR="00E530E7" w:rsidRPr="00E530E7" w:rsidRDefault="00E530E7" w:rsidP="00E530E7">
      <w:r w:rsidRPr="00E530E7">
        <w:pict w14:anchorId="1ED4DF20">
          <v:rect id="_x0000_i1211" style="width:0;height:1.5pt" o:hralign="center" o:hrstd="t" o:hr="t" fillcolor="#a0a0a0" stroked="f"/>
        </w:pict>
      </w:r>
    </w:p>
    <w:p w14:paraId="067303CC" w14:textId="77777777" w:rsidR="00E530E7" w:rsidRPr="00E530E7" w:rsidRDefault="00E530E7" w:rsidP="00E530E7">
      <w:pPr>
        <w:rPr>
          <w:b/>
          <w:bCs/>
        </w:rPr>
      </w:pPr>
      <w:r w:rsidRPr="00E530E7">
        <w:rPr>
          <w:b/>
          <w:bCs/>
        </w:rPr>
        <w:t>9. Future Work</w:t>
      </w:r>
    </w:p>
    <w:p w14:paraId="05655CBD" w14:textId="77777777" w:rsidR="00E530E7" w:rsidRPr="00E530E7" w:rsidRDefault="00E530E7" w:rsidP="00E530E7">
      <w:r w:rsidRPr="00E530E7">
        <w:t>Future development areas include:</w:t>
      </w:r>
    </w:p>
    <w:p w14:paraId="1CA377E8" w14:textId="77777777" w:rsidR="00E530E7" w:rsidRPr="00E530E7" w:rsidRDefault="00E530E7" w:rsidP="00E530E7">
      <w:pPr>
        <w:numPr>
          <w:ilvl w:val="0"/>
          <w:numId w:val="3"/>
        </w:numPr>
      </w:pPr>
      <w:r w:rsidRPr="00E530E7">
        <w:t>expanded device attestation tooling</w:t>
      </w:r>
    </w:p>
    <w:p w14:paraId="463BD06E" w14:textId="77777777" w:rsidR="00E530E7" w:rsidRPr="00E530E7" w:rsidRDefault="00E530E7" w:rsidP="00E530E7">
      <w:pPr>
        <w:numPr>
          <w:ilvl w:val="0"/>
          <w:numId w:val="3"/>
        </w:numPr>
      </w:pPr>
      <w:r w:rsidRPr="00E530E7">
        <w:t>expanded verification infrastructure</w:t>
      </w:r>
    </w:p>
    <w:p w14:paraId="7FB7DAEF" w14:textId="77777777" w:rsidR="00E530E7" w:rsidRPr="00E530E7" w:rsidRDefault="00E530E7" w:rsidP="00E530E7">
      <w:pPr>
        <w:numPr>
          <w:ilvl w:val="0"/>
          <w:numId w:val="3"/>
        </w:numPr>
      </w:pPr>
      <w:r w:rsidRPr="00E530E7">
        <w:t>interoperability improvements</w:t>
      </w:r>
    </w:p>
    <w:p w14:paraId="4B56EDE5" w14:textId="77777777" w:rsidR="00E530E7" w:rsidRPr="00E530E7" w:rsidRDefault="00E530E7" w:rsidP="00E530E7">
      <w:pPr>
        <w:numPr>
          <w:ilvl w:val="0"/>
          <w:numId w:val="3"/>
        </w:numPr>
      </w:pPr>
      <w:r w:rsidRPr="00E530E7">
        <w:t>formal verification of system properties</w:t>
      </w:r>
    </w:p>
    <w:p w14:paraId="60F159C2" w14:textId="77777777" w:rsidR="00E530E7" w:rsidRPr="00E530E7" w:rsidRDefault="00E530E7" w:rsidP="00E530E7">
      <w:r w:rsidRPr="00E530E7">
        <w:pict w14:anchorId="6780902F">
          <v:rect id="_x0000_i1212" style="width:0;height:1.5pt" o:hralign="center" o:hrstd="t" o:hr="t" fillcolor="#a0a0a0" stroked="f"/>
        </w:pict>
      </w:r>
    </w:p>
    <w:p w14:paraId="260D5313" w14:textId="77777777" w:rsidR="00E530E7" w:rsidRPr="00E530E7" w:rsidRDefault="00E530E7" w:rsidP="00E530E7">
      <w:pPr>
        <w:rPr>
          <w:b/>
          <w:bCs/>
        </w:rPr>
      </w:pPr>
      <w:r w:rsidRPr="00E530E7">
        <w:rPr>
          <w:b/>
          <w:bCs/>
        </w:rPr>
        <w:t>10. Conclusion</w:t>
      </w:r>
    </w:p>
    <w:p w14:paraId="6838D372" w14:textId="77777777" w:rsidR="00E530E7" w:rsidRPr="00E530E7" w:rsidRDefault="00E530E7" w:rsidP="00E530E7">
      <w:proofErr w:type="spellStart"/>
      <w:r w:rsidRPr="00E530E7">
        <w:t>WatchTower</w:t>
      </w:r>
      <w:proofErr w:type="spellEnd"/>
      <w:r w:rsidRPr="00E530E7">
        <w:t xml:space="preserve"> provides cryptographically verifiable device identity and infrastructure verification capabilities that enable independent verification of device authenticity and integrity.</w:t>
      </w:r>
    </w:p>
    <w:p w14:paraId="6714AA8E" w14:textId="77777777" w:rsidR="00E530E7" w:rsidRPr="00E530E7" w:rsidRDefault="00E530E7" w:rsidP="00E530E7">
      <w:r w:rsidRPr="00E530E7">
        <w:t>This contributes to improving security, transparency, and trust in computing infrastructure.</w:t>
      </w:r>
    </w:p>
    <w:p w14:paraId="1EE00A3D" w14:textId="77777777" w:rsidR="00E530E7" w:rsidRPr="00E530E7" w:rsidRDefault="00E530E7" w:rsidP="00E530E7">
      <w:r w:rsidRPr="00E530E7">
        <w:pict w14:anchorId="4A2858CE">
          <v:rect id="_x0000_i1213" style="width:0;height:1.5pt" o:hralign="center" o:hrstd="t" o:hr="t" fillcolor="#a0a0a0" stroked="f"/>
        </w:pict>
      </w:r>
    </w:p>
    <w:p w14:paraId="13F59B48" w14:textId="77777777" w:rsidR="00E530E7" w:rsidRPr="00E530E7" w:rsidRDefault="00E530E7" w:rsidP="00E530E7">
      <w:pPr>
        <w:rPr>
          <w:b/>
          <w:bCs/>
        </w:rPr>
      </w:pPr>
      <w:r w:rsidRPr="00E530E7">
        <w:rPr>
          <w:b/>
          <w:bCs/>
        </w:rPr>
        <w:t>Author</w:t>
      </w:r>
    </w:p>
    <w:p w14:paraId="5052D9D2" w14:textId="77777777" w:rsidR="00E530E7" w:rsidRPr="00E530E7" w:rsidRDefault="00E530E7" w:rsidP="00E530E7">
      <w:r w:rsidRPr="00E530E7">
        <w:t>Alec Maiatico</w:t>
      </w:r>
      <w:r w:rsidRPr="00E530E7">
        <w:br/>
        <w:t>Independent Infrastructure Security Researcher</w:t>
      </w:r>
      <w:r w:rsidRPr="00E530E7">
        <w:br/>
        <w:t>Allentown, Pennsylvania, United States</w:t>
      </w:r>
    </w:p>
    <w:p w14:paraId="157B1DC4" w14:textId="77777777" w:rsidR="00E530E7" w:rsidRPr="00E530E7" w:rsidRDefault="00E530E7" w:rsidP="00E530E7">
      <w:r w:rsidRPr="00E530E7">
        <w:t>February 17, 2026</w:t>
      </w:r>
    </w:p>
    <w:p w14:paraId="085122A4" w14:textId="77777777" w:rsidR="005F06FF" w:rsidRPr="00E530E7" w:rsidRDefault="005F06FF" w:rsidP="00E530E7"/>
    <w:sectPr w:rsidR="005F06FF" w:rsidRPr="00E53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3D7F"/>
    <w:multiLevelType w:val="multilevel"/>
    <w:tmpl w:val="D78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940BE"/>
    <w:multiLevelType w:val="multilevel"/>
    <w:tmpl w:val="F94A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BB7195"/>
    <w:multiLevelType w:val="multilevel"/>
    <w:tmpl w:val="74E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71144">
    <w:abstractNumId w:val="0"/>
  </w:num>
  <w:num w:numId="2" w16cid:durableId="2015183048">
    <w:abstractNumId w:val="1"/>
  </w:num>
  <w:num w:numId="3" w16cid:durableId="1978292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E7"/>
    <w:rsid w:val="005F06FF"/>
    <w:rsid w:val="00671971"/>
    <w:rsid w:val="009D5D15"/>
    <w:rsid w:val="00C249DD"/>
    <w:rsid w:val="00E53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14F8"/>
  <w15:chartTrackingRefBased/>
  <w15:docId w15:val="{97901879-A361-4F6F-BF11-8FD00680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0E7"/>
    <w:rPr>
      <w:rFonts w:eastAsiaTheme="majorEastAsia" w:cstheme="majorBidi"/>
      <w:color w:val="272727" w:themeColor="text1" w:themeTint="D8"/>
    </w:rPr>
  </w:style>
  <w:style w:type="paragraph" w:styleId="Title">
    <w:name w:val="Title"/>
    <w:basedOn w:val="Normal"/>
    <w:next w:val="Normal"/>
    <w:link w:val="TitleChar"/>
    <w:uiPriority w:val="10"/>
    <w:qFormat/>
    <w:rsid w:val="00E5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0E7"/>
    <w:pPr>
      <w:spacing w:before="160"/>
      <w:jc w:val="center"/>
    </w:pPr>
    <w:rPr>
      <w:i/>
      <w:iCs/>
      <w:color w:val="404040" w:themeColor="text1" w:themeTint="BF"/>
    </w:rPr>
  </w:style>
  <w:style w:type="character" w:customStyle="1" w:styleId="QuoteChar">
    <w:name w:val="Quote Char"/>
    <w:basedOn w:val="DefaultParagraphFont"/>
    <w:link w:val="Quote"/>
    <w:uiPriority w:val="29"/>
    <w:rsid w:val="00E530E7"/>
    <w:rPr>
      <w:i/>
      <w:iCs/>
      <w:color w:val="404040" w:themeColor="text1" w:themeTint="BF"/>
    </w:rPr>
  </w:style>
  <w:style w:type="paragraph" w:styleId="ListParagraph">
    <w:name w:val="List Paragraph"/>
    <w:basedOn w:val="Normal"/>
    <w:uiPriority w:val="34"/>
    <w:qFormat/>
    <w:rsid w:val="00E530E7"/>
    <w:pPr>
      <w:ind w:left="720"/>
      <w:contextualSpacing/>
    </w:pPr>
  </w:style>
  <w:style w:type="character" w:styleId="IntenseEmphasis">
    <w:name w:val="Intense Emphasis"/>
    <w:basedOn w:val="DefaultParagraphFont"/>
    <w:uiPriority w:val="21"/>
    <w:qFormat/>
    <w:rsid w:val="00E530E7"/>
    <w:rPr>
      <w:i/>
      <w:iCs/>
      <w:color w:val="0F4761" w:themeColor="accent1" w:themeShade="BF"/>
    </w:rPr>
  </w:style>
  <w:style w:type="paragraph" w:styleId="IntenseQuote">
    <w:name w:val="Intense Quote"/>
    <w:basedOn w:val="Normal"/>
    <w:next w:val="Normal"/>
    <w:link w:val="IntenseQuoteChar"/>
    <w:uiPriority w:val="30"/>
    <w:qFormat/>
    <w:rsid w:val="00E5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0E7"/>
    <w:rPr>
      <w:i/>
      <w:iCs/>
      <w:color w:val="0F4761" w:themeColor="accent1" w:themeShade="BF"/>
    </w:rPr>
  </w:style>
  <w:style w:type="character" w:styleId="IntenseReference">
    <w:name w:val="Intense Reference"/>
    <w:basedOn w:val="DefaultParagraphFont"/>
    <w:uiPriority w:val="32"/>
    <w:qFormat/>
    <w:rsid w:val="00E53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Maiatico</dc:creator>
  <cp:keywords/>
  <dc:description/>
  <cp:lastModifiedBy>Alec Maiatico</cp:lastModifiedBy>
  <cp:revision>1</cp:revision>
  <dcterms:created xsi:type="dcterms:W3CDTF">2026-02-20T03:30:00Z</dcterms:created>
  <dcterms:modified xsi:type="dcterms:W3CDTF">2026-02-20T03:30:00Z</dcterms:modified>
</cp:coreProperties>
</file>