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52E71" w14:textId="77777777" w:rsidR="006F7368" w:rsidRDefault="006F7368">
      <w:pPr>
        <w:ind w:right="-4"/>
        <w:rPr>
          <w:rFonts w:ascii="Arial" w:hAnsi="Arial" w:cs="Arial"/>
        </w:rPr>
      </w:pPr>
    </w:p>
    <w:p w14:paraId="45F38914" w14:textId="77777777" w:rsidR="006F7368" w:rsidRDefault="006F7368">
      <w:pPr>
        <w:ind w:right="-4"/>
        <w:rPr>
          <w:rFonts w:ascii="Arial" w:hAnsi="Arial" w:cs="Arial"/>
        </w:rPr>
      </w:pPr>
    </w:p>
    <w:p w14:paraId="2ADEB0FD" w14:textId="77777777" w:rsidR="006F7368" w:rsidRDefault="006F7368">
      <w:pPr>
        <w:ind w:right="-4"/>
        <w:rPr>
          <w:rFonts w:ascii="Arial" w:hAnsi="Arial" w:cs="Arial"/>
        </w:rPr>
      </w:pPr>
    </w:p>
    <w:p w14:paraId="3C38A2E4"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47932C38" wp14:editId="741437A2">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3CDDB85" w14:textId="77777777" w:rsidR="006F7368" w:rsidRDefault="006F7368">
      <w:pPr>
        <w:spacing w:line="388" w:lineRule="exact"/>
        <w:ind w:left="774" w:right="882"/>
        <w:jc w:val="center"/>
        <w:rPr>
          <w:rFonts w:ascii="Arial" w:hAnsi="Arial" w:cs="Arial"/>
          <w:color w:val="28386B"/>
          <w:w w:val="57"/>
          <w:sz w:val="36"/>
          <w:szCs w:val="36"/>
        </w:rPr>
      </w:pPr>
    </w:p>
    <w:p w14:paraId="6B6B5D39" w14:textId="77777777" w:rsidR="006F7368" w:rsidRDefault="006F7368">
      <w:pPr>
        <w:spacing w:line="388" w:lineRule="exact"/>
        <w:ind w:left="774" w:right="882"/>
        <w:jc w:val="center"/>
        <w:rPr>
          <w:rFonts w:ascii="Arial" w:hAnsi="Arial" w:cs="Arial"/>
          <w:color w:val="28386B"/>
          <w:w w:val="57"/>
          <w:sz w:val="36"/>
          <w:szCs w:val="36"/>
        </w:rPr>
      </w:pPr>
    </w:p>
    <w:p w14:paraId="10E440BB" w14:textId="77777777" w:rsidR="006F7368" w:rsidRDefault="006F7368">
      <w:pPr>
        <w:spacing w:line="388" w:lineRule="exact"/>
        <w:ind w:left="774" w:right="882"/>
        <w:jc w:val="center"/>
        <w:rPr>
          <w:rFonts w:ascii="Arial" w:hAnsi="Arial" w:cs="Arial"/>
          <w:color w:val="28386B"/>
          <w:w w:val="57"/>
          <w:sz w:val="36"/>
          <w:szCs w:val="36"/>
        </w:rPr>
      </w:pPr>
    </w:p>
    <w:p w14:paraId="1F940480" w14:textId="77777777" w:rsidR="006F7368" w:rsidRDefault="006F7368">
      <w:pPr>
        <w:spacing w:line="388" w:lineRule="exact"/>
        <w:ind w:left="774" w:right="882"/>
        <w:jc w:val="center"/>
        <w:rPr>
          <w:rFonts w:ascii="Arial" w:hAnsi="Arial" w:cs="Arial"/>
          <w:color w:val="28386B"/>
          <w:w w:val="57"/>
          <w:sz w:val="36"/>
          <w:szCs w:val="36"/>
        </w:rPr>
      </w:pPr>
    </w:p>
    <w:p w14:paraId="0C7D6FAE" w14:textId="77777777" w:rsidR="006F7368" w:rsidRDefault="006F7368">
      <w:pPr>
        <w:ind w:right="-4"/>
        <w:rPr>
          <w:rFonts w:ascii="Arial" w:hAnsi="Arial" w:cs="Arial"/>
        </w:rPr>
      </w:pPr>
    </w:p>
    <w:p w14:paraId="43321D22" w14:textId="77777777" w:rsidR="006F7368" w:rsidRDefault="006F7368">
      <w:pPr>
        <w:spacing w:line="388" w:lineRule="exact"/>
        <w:ind w:left="774" w:right="882"/>
        <w:jc w:val="center"/>
        <w:rPr>
          <w:rFonts w:ascii="Arial" w:hAnsi="Arial" w:cs="Arial"/>
          <w:color w:val="28386B"/>
          <w:w w:val="57"/>
          <w:sz w:val="36"/>
          <w:szCs w:val="36"/>
        </w:rPr>
      </w:pPr>
    </w:p>
    <w:p w14:paraId="749480A8" w14:textId="77777777" w:rsidR="006F7368" w:rsidRDefault="006F7368">
      <w:pPr>
        <w:spacing w:line="388" w:lineRule="exact"/>
        <w:ind w:left="774" w:right="882"/>
        <w:jc w:val="center"/>
        <w:rPr>
          <w:rFonts w:ascii="Arial" w:hAnsi="Arial" w:cs="Arial"/>
          <w:color w:val="28386B"/>
          <w:w w:val="57"/>
          <w:sz w:val="36"/>
          <w:szCs w:val="36"/>
        </w:rPr>
      </w:pPr>
    </w:p>
    <w:p w14:paraId="0018AF09" w14:textId="77777777" w:rsidR="006F7368" w:rsidRDefault="006F7368">
      <w:pPr>
        <w:spacing w:line="388" w:lineRule="exact"/>
        <w:ind w:left="774" w:right="882"/>
        <w:jc w:val="center"/>
        <w:rPr>
          <w:rFonts w:ascii="Arial" w:hAnsi="Arial" w:cs="Arial"/>
          <w:color w:val="28386B"/>
          <w:w w:val="57"/>
          <w:sz w:val="36"/>
          <w:szCs w:val="36"/>
        </w:rPr>
      </w:pPr>
    </w:p>
    <w:p w14:paraId="4DFFA570" w14:textId="77777777" w:rsidR="006F7368" w:rsidRDefault="006F7368">
      <w:pPr>
        <w:spacing w:line="388" w:lineRule="exact"/>
        <w:ind w:left="774" w:right="882"/>
        <w:jc w:val="center"/>
        <w:rPr>
          <w:rFonts w:ascii="Arial" w:hAnsi="Arial" w:cs="Arial"/>
          <w:color w:val="28386B"/>
          <w:w w:val="57"/>
          <w:sz w:val="36"/>
          <w:szCs w:val="36"/>
        </w:rPr>
      </w:pPr>
    </w:p>
    <w:p w14:paraId="637AAA3B" w14:textId="77777777" w:rsidR="006F7368" w:rsidRDefault="006F7368">
      <w:pPr>
        <w:ind w:right="-4"/>
        <w:jc w:val="center"/>
        <w:rPr>
          <w:rFonts w:ascii="Arial" w:hAnsi="Arial" w:cs="Arial"/>
        </w:rPr>
      </w:pPr>
    </w:p>
    <w:p w14:paraId="73E17A2A" w14:textId="77777777" w:rsidR="006F7368" w:rsidRDefault="006F7368">
      <w:pPr>
        <w:ind w:right="-4"/>
        <w:jc w:val="center"/>
        <w:rPr>
          <w:rFonts w:ascii="Arial" w:hAnsi="Arial" w:cs="Arial"/>
        </w:rPr>
      </w:pPr>
    </w:p>
    <w:p w14:paraId="2C188A35" w14:textId="77777777" w:rsidR="006F7368" w:rsidRDefault="002E7A1C">
      <w:pPr>
        <w:pStyle w:val="GvdeMetni"/>
        <w:ind w:right="565"/>
        <w:jc w:val="center"/>
        <w:rPr>
          <w:rStyle w:val="Gl"/>
          <w:rFonts w:cs="Arial"/>
          <w:b/>
          <w:sz w:val="28"/>
          <w:szCs w:val="28"/>
          <w:lang w:val="tr-TR"/>
        </w:rPr>
      </w:pPr>
      <w:r>
        <w:rPr>
          <w:rFonts w:cs="Arial"/>
          <w:sz w:val="28"/>
          <w:szCs w:val="28"/>
        </w:rPr>
        <w:t>TÜBİTAK–</w:t>
      </w:r>
      <w:r>
        <w:rPr>
          <w:rStyle w:val="Gl"/>
          <w:rFonts w:cs="Arial"/>
          <w:b/>
          <w:sz w:val="28"/>
          <w:szCs w:val="28"/>
          <w:lang w:val="tr-TR"/>
        </w:rPr>
        <w:t>2209-A ÜNİVERSİTE ÖĞRENCİLERİ ARAŞTIRMA PROJELERİ DESTEĞİ PROGRAMI</w:t>
      </w:r>
    </w:p>
    <w:p w14:paraId="447ACAED" w14:textId="77777777" w:rsidR="006F7368" w:rsidRDefault="006F7368">
      <w:pPr>
        <w:pStyle w:val="GvdeMetni"/>
        <w:ind w:right="565"/>
        <w:jc w:val="center"/>
        <w:rPr>
          <w:rStyle w:val="Gl"/>
          <w:rFonts w:cs="Arial"/>
          <w:b/>
          <w:sz w:val="28"/>
          <w:szCs w:val="28"/>
        </w:rPr>
      </w:pPr>
    </w:p>
    <w:p w14:paraId="35C7BE5D" w14:textId="77777777"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4ADECE93" w14:textId="77777777" w:rsidR="006F7368" w:rsidRDefault="006F7368">
      <w:pPr>
        <w:pStyle w:val="GvdeMetni"/>
        <w:ind w:right="565"/>
        <w:jc w:val="center"/>
        <w:rPr>
          <w:rStyle w:val="Gl"/>
          <w:rFonts w:cs="Arial"/>
          <w:b/>
          <w:sz w:val="28"/>
          <w:szCs w:val="28"/>
        </w:rPr>
      </w:pPr>
    </w:p>
    <w:p w14:paraId="60A7C09B"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E94E708" w14:textId="77777777" w:rsidR="006F7368" w:rsidRDefault="006F7368">
      <w:pPr>
        <w:pStyle w:val="GvdeMetni"/>
        <w:ind w:right="565"/>
        <w:jc w:val="center"/>
        <w:rPr>
          <w:rFonts w:cs="Arial"/>
          <w:sz w:val="28"/>
          <w:szCs w:val="28"/>
        </w:rPr>
      </w:pPr>
    </w:p>
    <w:p w14:paraId="516FE6E3" w14:textId="77777777" w:rsidR="006F7368" w:rsidRDefault="006F7368">
      <w:pPr>
        <w:pStyle w:val="GvdeMetni"/>
        <w:ind w:right="565"/>
        <w:jc w:val="center"/>
        <w:rPr>
          <w:rFonts w:cs="Arial"/>
          <w:sz w:val="28"/>
          <w:szCs w:val="28"/>
        </w:rPr>
      </w:pPr>
    </w:p>
    <w:p w14:paraId="4CF96928" w14:textId="77777777" w:rsidR="006F7368" w:rsidRDefault="006F7368">
      <w:pPr>
        <w:pStyle w:val="GvdeMetni"/>
        <w:ind w:right="565"/>
        <w:jc w:val="center"/>
        <w:rPr>
          <w:rFonts w:cs="Arial"/>
          <w:sz w:val="28"/>
          <w:szCs w:val="28"/>
        </w:rPr>
      </w:pPr>
    </w:p>
    <w:p w14:paraId="17440371" w14:textId="77777777" w:rsidR="006F7368" w:rsidRDefault="006F7368">
      <w:pPr>
        <w:pStyle w:val="GvdeMetni"/>
        <w:ind w:right="565"/>
        <w:jc w:val="center"/>
        <w:rPr>
          <w:rFonts w:cs="Arial"/>
          <w:sz w:val="28"/>
          <w:szCs w:val="28"/>
        </w:rPr>
      </w:pPr>
    </w:p>
    <w:p w14:paraId="2744CCB6" w14:textId="77777777" w:rsidR="006F7368" w:rsidRDefault="006F7368">
      <w:pPr>
        <w:pStyle w:val="GvdeMetni"/>
        <w:ind w:right="565"/>
        <w:jc w:val="center"/>
        <w:rPr>
          <w:rFonts w:cs="Arial"/>
          <w:sz w:val="28"/>
          <w:szCs w:val="28"/>
        </w:rPr>
      </w:pPr>
    </w:p>
    <w:p w14:paraId="156E209C" w14:textId="77777777" w:rsidR="006F7368" w:rsidRDefault="006F7368">
      <w:pPr>
        <w:pStyle w:val="GvdeMetni"/>
        <w:ind w:right="565"/>
        <w:jc w:val="center"/>
        <w:rPr>
          <w:rFonts w:cs="Arial"/>
          <w:sz w:val="28"/>
          <w:szCs w:val="28"/>
        </w:rPr>
      </w:pPr>
    </w:p>
    <w:p w14:paraId="3CE5C6E1" w14:textId="77777777" w:rsidR="006F7368" w:rsidRDefault="006F7368">
      <w:pPr>
        <w:pStyle w:val="GvdeMetni"/>
        <w:ind w:right="565"/>
        <w:jc w:val="center"/>
        <w:rPr>
          <w:rFonts w:cs="Arial"/>
          <w:sz w:val="28"/>
          <w:szCs w:val="28"/>
        </w:rPr>
      </w:pPr>
    </w:p>
    <w:p w14:paraId="560B8725" w14:textId="77777777" w:rsidR="006F7368" w:rsidRDefault="006F7368">
      <w:pPr>
        <w:pStyle w:val="GvdeMetni"/>
        <w:ind w:right="565"/>
        <w:jc w:val="center"/>
        <w:rPr>
          <w:rFonts w:cs="Arial"/>
          <w:sz w:val="28"/>
          <w:szCs w:val="28"/>
        </w:rPr>
      </w:pPr>
    </w:p>
    <w:p w14:paraId="134C7561" w14:textId="77777777" w:rsidR="006F7368" w:rsidRDefault="006F7368">
      <w:pPr>
        <w:pStyle w:val="GvdeMetni"/>
        <w:ind w:right="565"/>
        <w:jc w:val="center"/>
        <w:rPr>
          <w:rFonts w:cs="Arial"/>
          <w:sz w:val="28"/>
          <w:szCs w:val="28"/>
        </w:rPr>
      </w:pPr>
    </w:p>
    <w:p w14:paraId="773FC308" w14:textId="77777777" w:rsidR="006F7368" w:rsidRDefault="006F7368">
      <w:pPr>
        <w:pStyle w:val="GvdeMetni"/>
        <w:ind w:right="565"/>
        <w:jc w:val="center"/>
        <w:rPr>
          <w:rFonts w:cs="Arial"/>
          <w:sz w:val="28"/>
          <w:szCs w:val="28"/>
        </w:rPr>
      </w:pPr>
    </w:p>
    <w:p w14:paraId="6429FDF8" w14:textId="77777777" w:rsidR="006F7368" w:rsidRDefault="006F7368">
      <w:pPr>
        <w:ind w:right="-4"/>
        <w:rPr>
          <w:rFonts w:ascii="Arial" w:hAnsi="Arial" w:cs="Arial"/>
        </w:rPr>
      </w:pPr>
    </w:p>
    <w:p w14:paraId="3A00FADF" w14:textId="77777777" w:rsidR="006F7368" w:rsidRDefault="006F7368">
      <w:pPr>
        <w:ind w:right="-4"/>
        <w:rPr>
          <w:rFonts w:ascii="Arial" w:hAnsi="Arial" w:cs="Arial"/>
        </w:rPr>
      </w:pPr>
    </w:p>
    <w:p w14:paraId="52A50671" w14:textId="77777777" w:rsidR="006F7368" w:rsidRDefault="006F7368">
      <w:pPr>
        <w:ind w:right="-4"/>
        <w:rPr>
          <w:rFonts w:ascii="Arial" w:hAnsi="Arial" w:cs="Arial"/>
        </w:rPr>
      </w:pPr>
    </w:p>
    <w:p w14:paraId="1FF4F731" w14:textId="77777777" w:rsidR="006F7368" w:rsidRDefault="006F7368">
      <w:pPr>
        <w:ind w:right="-4"/>
        <w:rPr>
          <w:rFonts w:ascii="Arial" w:hAnsi="Arial" w:cs="Arial"/>
          <w:sz w:val="28"/>
          <w:szCs w:val="28"/>
        </w:rPr>
      </w:pPr>
    </w:p>
    <w:p w14:paraId="13BBD9FC" w14:textId="77777777" w:rsidR="006F7368" w:rsidRDefault="006F7368">
      <w:pPr>
        <w:ind w:right="-4"/>
        <w:rPr>
          <w:rFonts w:ascii="Arial" w:hAnsi="Arial" w:cs="Arial"/>
          <w:sz w:val="28"/>
          <w:szCs w:val="28"/>
        </w:rPr>
      </w:pPr>
    </w:p>
    <w:p w14:paraId="28A66174" w14:textId="353DAB4B" w:rsidR="006F7368" w:rsidRDefault="00EC4E98">
      <w:pPr>
        <w:ind w:right="-4"/>
        <w:jc w:val="center"/>
      </w:pPr>
      <w:r>
        <w:rPr>
          <w:rFonts w:ascii="Arial" w:hAnsi="Arial" w:cs="Arial"/>
          <w:sz w:val="28"/>
          <w:szCs w:val="28"/>
        </w:rPr>
        <w:t xml:space="preserve">2024 </w:t>
      </w:r>
      <w:r w:rsidR="002E7A1C">
        <w:rPr>
          <w:rFonts w:ascii="Arial" w:hAnsi="Arial" w:cs="Arial"/>
          <w:sz w:val="28"/>
          <w:szCs w:val="28"/>
        </w:rPr>
        <w:t>Yılı</w:t>
      </w:r>
    </w:p>
    <w:p w14:paraId="11F56EDE" w14:textId="77777777" w:rsidR="006F7368" w:rsidRDefault="006F7368">
      <w:pPr>
        <w:ind w:right="-4"/>
        <w:rPr>
          <w:rFonts w:ascii="Arial" w:hAnsi="Arial" w:cs="Arial"/>
          <w:sz w:val="28"/>
          <w:szCs w:val="28"/>
        </w:rPr>
      </w:pPr>
    </w:p>
    <w:p w14:paraId="0FAAF851" w14:textId="1A23A4FA" w:rsidR="006F7368" w:rsidRDefault="00EC4E98">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2.</w:t>
      </w:r>
      <w:r w:rsidR="002E7A1C">
        <w:rPr>
          <w:rFonts w:ascii="Arial" w:hAnsi="Arial" w:cs="Arial"/>
          <w:sz w:val="28"/>
          <w:szCs w:val="28"/>
        </w:rPr>
        <w:t xml:space="preserve"> Dönem Başvurusu</w:t>
      </w:r>
    </w:p>
    <w:p w14:paraId="2D0501B6"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341F6521"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0A220103"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33777DCD" w14:textId="2A12F226"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CD48B8">
              <w:rPr>
                <w:rFonts w:ascii="Arial" w:hAnsi="Arial" w:cs="Arial"/>
                <w:b/>
                <w:color w:val="000000"/>
                <w:sz w:val="18"/>
                <w:szCs w:val="18"/>
              </w:rPr>
              <w:t xml:space="preserve"> Alper YALÇIN</w:t>
            </w:r>
          </w:p>
        </w:tc>
      </w:tr>
      <w:tr w:rsidR="006F7368" w14:paraId="2EA45E61"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558D73E8" w14:textId="281F2BAD"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CD48B8">
              <w:rPr>
                <w:rFonts w:ascii="Arial" w:hAnsi="Arial" w:cs="Arial"/>
                <w:b/>
                <w:color w:val="000000"/>
                <w:sz w:val="18"/>
                <w:szCs w:val="18"/>
              </w:rPr>
              <w:t xml:space="preserve"> Çocukların Yaptıkları Çizimlerden</w:t>
            </w:r>
            <w:r w:rsidR="00433719">
              <w:rPr>
                <w:rFonts w:ascii="Arial" w:hAnsi="Arial" w:cs="Arial"/>
                <w:b/>
                <w:color w:val="000000"/>
                <w:sz w:val="18"/>
                <w:szCs w:val="18"/>
              </w:rPr>
              <w:t xml:space="preserve"> Derin Öğrenme Yöntemleri ile</w:t>
            </w:r>
            <w:r w:rsidR="00CD48B8">
              <w:rPr>
                <w:rFonts w:ascii="Arial" w:hAnsi="Arial" w:cs="Arial"/>
                <w:b/>
                <w:color w:val="000000"/>
                <w:sz w:val="18"/>
                <w:szCs w:val="18"/>
              </w:rPr>
              <w:t xml:space="preserve"> Duygu Durumu Analizi</w:t>
            </w:r>
          </w:p>
        </w:tc>
      </w:tr>
      <w:tr w:rsidR="006F7368" w14:paraId="1BEF9B0E"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72C57392" w14:textId="54BFBA1C"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5F3477">
              <w:rPr>
                <w:rFonts w:ascii="Arial" w:hAnsi="Arial" w:cs="Arial"/>
                <w:b/>
                <w:color w:val="000000"/>
                <w:sz w:val="18"/>
                <w:szCs w:val="18"/>
              </w:rPr>
              <w:t xml:space="preserve"> </w:t>
            </w:r>
            <w:r w:rsidR="000B195C">
              <w:rPr>
                <w:rFonts w:ascii="Arial" w:hAnsi="Arial" w:cs="Arial"/>
                <w:b/>
                <w:color w:val="000000"/>
                <w:sz w:val="18"/>
                <w:szCs w:val="18"/>
              </w:rPr>
              <w:t xml:space="preserve">Arş. Gör. </w:t>
            </w:r>
            <w:r w:rsidR="005F3477">
              <w:rPr>
                <w:rFonts w:ascii="Arial" w:hAnsi="Arial" w:cs="Arial"/>
                <w:b/>
                <w:color w:val="000000"/>
                <w:sz w:val="18"/>
                <w:szCs w:val="18"/>
              </w:rPr>
              <w:t>Alper ECEMİŞ</w:t>
            </w:r>
          </w:p>
        </w:tc>
      </w:tr>
      <w:tr w:rsidR="006F7368" w14:paraId="20117EAB"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521C3B08" w14:textId="511919B3"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142CD6" w:rsidRPr="005B45B8">
              <w:rPr>
                <w:rFonts w:ascii="Arial" w:hAnsi="Arial" w:cs="Arial"/>
                <w:b/>
                <w:color w:val="000000"/>
                <w:sz w:val="18"/>
                <w:szCs w:val="18"/>
              </w:rPr>
              <w:t xml:space="preserve"> Niğde Ömer Halisdemir Üniversitesi- Bilgisayar Mühendisliği</w:t>
            </w:r>
          </w:p>
        </w:tc>
      </w:tr>
    </w:tbl>
    <w:p w14:paraId="5A353B03" w14:textId="77777777" w:rsidR="006F7368" w:rsidRDefault="006F7368">
      <w:pPr>
        <w:spacing w:before="5"/>
        <w:ind w:right="-144"/>
        <w:jc w:val="both"/>
        <w:rPr>
          <w:rFonts w:ascii="Arial" w:hAnsi="Arial" w:cs="Arial"/>
          <w:sz w:val="22"/>
          <w:szCs w:val="22"/>
        </w:rPr>
      </w:pPr>
    </w:p>
    <w:p w14:paraId="4725DA93" w14:textId="77777777" w:rsidR="006F7368" w:rsidRDefault="006F7368">
      <w:pPr>
        <w:spacing w:before="5"/>
        <w:ind w:right="-144"/>
        <w:jc w:val="both"/>
        <w:rPr>
          <w:rFonts w:ascii="Arial" w:hAnsi="Arial" w:cs="Arial"/>
          <w:sz w:val="18"/>
          <w:szCs w:val="18"/>
        </w:rPr>
      </w:pPr>
    </w:p>
    <w:p w14:paraId="123F163E"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1944FE06" w14:textId="77777777" w:rsidR="006F7368" w:rsidRDefault="006F7368">
      <w:pPr>
        <w:spacing w:before="5"/>
        <w:ind w:left="142" w:right="-144" w:hanging="284"/>
        <w:jc w:val="both"/>
        <w:rPr>
          <w:rFonts w:ascii="Arial" w:hAnsi="Arial" w:cs="Arial"/>
          <w:b/>
          <w:sz w:val="18"/>
          <w:szCs w:val="18"/>
        </w:rPr>
      </w:pPr>
    </w:p>
    <w:p w14:paraId="06D1FA2F" w14:textId="7777777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407793EC"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177FE86B"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46729D13"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49FD198B" w14:textId="77777777" w:rsidR="00125B24" w:rsidRPr="00125B24" w:rsidRDefault="00125B24">
            <w:pPr>
              <w:pStyle w:val="WW-NormalWeb1"/>
              <w:widowControl w:val="0"/>
              <w:snapToGrid w:val="0"/>
              <w:spacing w:before="60" w:after="60"/>
              <w:jc w:val="both"/>
              <w:rPr>
                <w:rFonts w:ascii="Arial" w:hAnsi="Arial" w:cs="Arial"/>
                <w:bCs/>
                <w:color w:val="000000"/>
                <w:sz w:val="18"/>
                <w:szCs w:val="18"/>
              </w:rPr>
            </w:pPr>
            <w:r w:rsidRPr="00125B24">
              <w:rPr>
                <w:rFonts w:ascii="Arial" w:hAnsi="Arial" w:cs="Arial"/>
                <w:bCs/>
                <w:color w:val="000000"/>
                <w:sz w:val="18"/>
                <w:szCs w:val="18"/>
              </w:rPr>
              <w:t xml:space="preserve">Duygu analizi, bireylerin yazılı veya görsel ifadelerinde yansıttıkları duygusal durumları analiz eden bir yöntemdir. Bu analiz yöntemi, genellikle görsel ve metin tabanlı içeriklerde pozitif, negatif veya nötr duyguları tespit etmek için makine öğrenmesi ve derin öğrenme tekniklerinden faydalanır. Görsel duygu analizi olarak bilinen bir alt alan ise, yüz ifadeleri veya çizimler gibi görseller üzerinden duygusal durum çıkarımı yapmayı hedefler. </w:t>
            </w:r>
          </w:p>
          <w:p w14:paraId="64D33D32" w14:textId="47B601C7" w:rsidR="00675529" w:rsidRDefault="00C83DE7">
            <w:pPr>
              <w:pStyle w:val="WW-NormalWeb1"/>
              <w:widowControl w:val="0"/>
              <w:snapToGrid w:val="0"/>
              <w:spacing w:before="60" w:after="60"/>
              <w:jc w:val="both"/>
              <w:rPr>
                <w:rFonts w:ascii="Arial" w:hAnsi="Arial" w:cs="Arial"/>
                <w:color w:val="000000"/>
                <w:sz w:val="18"/>
                <w:szCs w:val="18"/>
              </w:rPr>
            </w:pPr>
            <w:r w:rsidRPr="00C83DE7">
              <w:rPr>
                <w:rFonts w:ascii="Arial" w:hAnsi="Arial" w:cs="Arial"/>
                <w:color w:val="000000"/>
                <w:sz w:val="18"/>
                <w:szCs w:val="18"/>
              </w:rPr>
              <w:t xml:space="preserve">Bu projede, çocukların yaptığı çizimlerden derin öğrenme teknikleri ile duygusal durum analizi yapılarak çocukların psikolojik ihtiyaçlarını erken dönemde tespit etmek amaçlanmaktadır. Projenin özgün değeri, çocukların çizimlerinde gizli olan duygusal ipuçlarını objektif ve hızlı bir şekilde analiz eden bir yapay zeka modeli geliştirmeye dayanmaktadır. Yöntem olarak, çocukların farklı duygusal durumlarını yansıtan çizimlerden oluşan </w:t>
            </w:r>
            <w:r w:rsidR="00DB5A51">
              <w:rPr>
                <w:rFonts w:ascii="Arial" w:hAnsi="Arial" w:cs="Arial"/>
                <w:color w:val="000000"/>
                <w:sz w:val="18"/>
                <w:szCs w:val="18"/>
              </w:rPr>
              <w:t xml:space="preserve">etiketli </w:t>
            </w:r>
            <w:r w:rsidRPr="00C83DE7">
              <w:rPr>
                <w:rFonts w:ascii="Arial" w:hAnsi="Arial" w:cs="Arial"/>
                <w:color w:val="000000"/>
                <w:sz w:val="18"/>
                <w:szCs w:val="18"/>
              </w:rPr>
              <w:t xml:space="preserve">bir veri kümesi </w:t>
            </w:r>
            <w:r w:rsidR="00DB5A51">
              <w:rPr>
                <w:rFonts w:ascii="Arial" w:hAnsi="Arial" w:cs="Arial"/>
                <w:color w:val="000000"/>
                <w:sz w:val="18"/>
                <w:szCs w:val="18"/>
              </w:rPr>
              <w:t>oluşturulacaktır.</w:t>
            </w:r>
            <w:r w:rsidRPr="00C83DE7">
              <w:rPr>
                <w:rFonts w:ascii="Arial" w:hAnsi="Arial" w:cs="Arial"/>
                <w:color w:val="000000"/>
                <w:sz w:val="18"/>
                <w:szCs w:val="18"/>
              </w:rPr>
              <w:t xml:space="preserve"> </w:t>
            </w:r>
            <w:r w:rsidR="00DB5A51">
              <w:rPr>
                <w:rFonts w:ascii="Arial" w:hAnsi="Arial" w:cs="Arial"/>
                <w:color w:val="000000"/>
                <w:sz w:val="18"/>
                <w:szCs w:val="18"/>
              </w:rPr>
              <w:t>V</w:t>
            </w:r>
            <w:r w:rsidRPr="00C83DE7">
              <w:rPr>
                <w:rFonts w:ascii="Arial" w:hAnsi="Arial" w:cs="Arial"/>
                <w:color w:val="000000"/>
                <w:sz w:val="18"/>
                <w:szCs w:val="18"/>
              </w:rPr>
              <w:t xml:space="preserve">eriler ön işleme aşamasından geçirilerek Convolutional Neural Network (CNN) tabanlı derin öğrenme modelleri ile eğitim, doğrulama ve test aşamalarına tabi </w:t>
            </w:r>
            <w:r w:rsidR="00DB5A51">
              <w:rPr>
                <w:rFonts w:ascii="Arial" w:hAnsi="Arial" w:cs="Arial"/>
                <w:color w:val="000000"/>
                <w:sz w:val="18"/>
                <w:szCs w:val="18"/>
              </w:rPr>
              <w:t>tutulacaktır</w:t>
            </w:r>
            <w:r w:rsidRPr="00C83DE7">
              <w:rPr>
                <w:rFonts w:ascii="Arial" w:hAnsi="Arial" w:cs="Arial"/>
                <w:color w:val="000000"/>
                <w:sz w:val="18"/>
                <w:szCs w:val="18"/>
              </w:rPr>
              <w:t xml:space="preserve">. Modelin başarısı, doğruluk, hassasiyet, geri çağırma ve F1 skoru gibi performans ölçütleri ile </w:t>
            </w:r>
            <w:r w:rsidR="00DB5A51">
              <w:rPr>
                <w:rFonts w:ascii="Arial" w:hAnsi="Arial" w:cs="Arial"/>
                <w:color w:val="000000"/>
                <w:sz w:val="18"/>
                <w:szCs w:val="18"/>
              </w:rPr>
              <w:t>değerlendirilecektir</w:t>
            </w:r>
            <w:r w:rsidRPr="00C83DE7">
              <w:rPr>
                <w:rFonts w:ascii="Arial" w:hAnsi="Arial" w:cs="Arial"/>
                <w:color w:val="000000"/>
                <w:sz w:val="18"/>
                <w:szCs w:val="18"/>
              </w:rPr>
              <w:t xml:space="preserve">. </w:t>
            </w:r>
          </w:p>
          <w:p w14:paraId="56124F7A" w14:textId="3B03F60A" w:rsidR="00A5160F" w:rsidRPr="00D46DEF" w:rsidRDefault="00C83DE7">
            <w:pPr>
              <w:pStyle w:val="WW-NormalWeb1"/>
              <w:widowControl w:val="0"/>
              <w:snapToGrid w:val="0"/>
              <w:spacing w:before="60" w:after="60"/>
              <w:jc w:val="both"/>
              <w:rPr>
                <w:rFonts w:ascii="Arial" w:hAnsi="Arial" w:cs="Arial"/>
                <w:color w:val="000000"/>
                <w:sz w:val="18"/>
                <w:szCs w:val="18"/>
              </w:rPr>
            </w:pPr>
            <w:r w:rsidRPr="00C83DE7">
              <w:rPr>
                <w:rFonts w:ascii="Arial" w:hAnsi="Arial" w:cs="Arial"/>
                <w:color w:val="000000"/>
                <w:sz w:val="18"/>
                <w:szCs w:val="18"/>
              </w:rPr>
              <w:t>Proje yönetimi aşamasında, literatür taraması, veri toplama, model geliştirme ve performans değerlendirme gibi iş paketleri belirlenmiş ve her bir iş paketinin zaman çizelgesi oluşturulmuştur. Yaygın etki olarak, proje eğitim, psikoloji ve yapay zeka alanlarında çocukların duygusal gelişimini destekleyen yenilikçi bir araç sunmaktadır. Elde edilen sonuçla</w:t>
            </w:r>
            <w:r w:rsidR="00DB5A51">
              <w:rPr>
                <w:rFonts w:ascii="Arial" w:hAnsi="Arial" w:cs="Arial"/>
                <w:color w:val="000000"/>
                <w:sz w:val="18"/>
                <w:szCs w:val="18"/>
              </w:rPr>
              <w:t>rın derlenerek uluslararası veya ulusal konferanslarda bildiri olarak sunulması planlanmaktadır. Ç</w:t>
            </w:r>
            <w:r w:rsidRPr="00C83DE7">
              <w:rPr>
                <w:rFonts w:ascii="Arial" w:hAnsi="Arial" w:cs="Arial"/>
                <w:color w:val="000000"/>
                <w:sz w:val="18"/>
                <w:szCs w:val="18"/>
              </w:rPr>
              <w:t>alışmanın çocukların duygusal gelişimini takip eden eğitimciler ve psikologlar için önemli bir kaynak oluşturması hedeflenmektedir.</w:t>
            </w:r>
          </w:p>
        </w:tc>
      </w:tr>
      <w:tr w:rsidR="006F7368" w14:paraId="34D97CF7"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21041655" w14:textId="2199F4B3"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45579F" w:rsidRPr="0045579F">
              <w:rPr>
                <w:rFonts w:ascii="Arial" w:hAnsi="Arial" w:cs="Arial"/>
                <w:color w:val="000000"/>
                <w:sz w:val="18"/>
                <w:szCs w:val="18"/>
              </w:rPr>
              <w:t xml:space="preserve">Derin Öğrenme, Çocuk Çizimleri, Duygu Analizi, </w:t>
            </w:r>
            <w:r w:rsidR="00960FE7">
              <w:rPr>
                <w:rFonts w:ascii="Arial" w:hAnsi="Arial" w:cs="Arial"/>
                <w:color w:val="000000"/>
                <w:sz w:val="18"/>
                <w:szCs w:val="18"/>
              </w:rPr>
              <w:t>Çocukların Duygu Analizi</w:t>
            </w:r>
            <w:r w:rsidR="0045579F" w:rsidRPr="0045579F">
              <w:rPr>
                <w:rFonts w:ascii="Arial" w:hAnsi="Arial" w:cs="Arial"/>
                <w:color w:val="000000"/>
                <w:sz w:val="18"/>
                <w:szCs w:val="18"/>
              </w:rPr>
              <w:t>, Psikolojik Destek</w:t>
            </w:r>
          </w:p>
        </w:tc>
      </w:tr>
    </w:tbl>
    <w:p w14:paraId="169BF184" w14:textId="77777777" w:rsidR="006F7368" w:rsidRDefault="006F7368">
      <w:pPr>
        <w:jc w:val="both"/>
        <w:rPr>
          <w:rFonts w:ascii="Arial" w:hAnsi="Arial" w:cs="Arial"/>
          <w:bCs/>
          <w:color w:val="000000"/>
          <w:sz w:val="18"/>
          <w:szCs w:val="18"/>
          <w:lang w:eastAsia="ar-SA"/>
        </w:rPr>
      </w:pPr>
    </w:p>
    <w:p w14:paraId="778D0A00" w14:textId="77777777" w:rsidR="006F7368" w:rsidRDefault="006F7368">
      <w:pPr>
        <w:suppressAutoHyphens/>
        <w:spacing w:before="5" w:line="300" w:lineRule="atLeast"/>
        <w:jc w:val="both"/>
        <w:rPr>
          <w:rFonts w:ascii="Arial" w:hAnsi="Arial" w:cs="Arial"/>
          <w:b/>
          <w:sz w:val="18"/>
          <w:szCs w:val="18"/>
        </w:rPr>
      </w:pPr>
    </w:p>
    <w:p w14:paraId="78C592EA"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4EA21105" w14:textId="77777777" w:rsidR="006F7368" w:rsidRDefault="006F7368">
      <w:pPr>
        <w:pStyle w:val="WW-NormalWeb1"/>
        <w:spacing w:before="0" w:after="0"/>
        <w:jc w:val="both"/>
        <w:rPr>
          <w:rFonts w:ascii="Arial" w:hAnsi="Arial" w:cs="Arial"/>
          <w:bCs/>
          <w:sz w:val="18"/>
          <w:szCs w:val="18"/>
        </w:rPr>
      </w:pPr>
    </w:p>
    <w:p w14:paraId="3A73C9F4"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07176704" w14:textId="77777777" w:rsidR="006F7368" w:rsidRDefault="006F7368">
      <w:pPr>
        <w:pStyle w:val="WW-NormalWeb1"/>
        <w:spacing w:before="0" w:after="0"/>
        <w:jc w:val="both"/>
        <w:rPr>
          <w:rFonts w:ascii="Arial" w:hAnsi="Arial" w:cs="Arial"/>
          <w:bCs/>
          <w:sz w:val="18"/>
          <w:szCs w:val="18"/>
        </w:rPr>
      </w:pPr>
    </w:p>
    <w:p w14:paraId="27D7C1F9"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1B3925CE" w14:textId="77777777" w:rsidR="006F7368" w:rsidRDefault="006F7368">
      <w:pPr>
        <w:pStyle w:val="WW-NormalWeb1"/>
        <w:spacing w:before="0" w:after="0"/>
        <w:ind w:left="142"/>
        <w:jc w:val="both"/>
        <w:rPr>
          <w:rFonts w:ascii="Arial" w:hAnsi="Arial" w:cs="Arial"/>
          <w:bCs/>
          <w:sz w:val="18"/>
          <w:szCs w:val="18"/>
        </w:rPr>
      </w:pPr>
    </w:p>
    <w:p w14:paraId="7A6C1A16"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14:paraId="2031BE6C" w14:textId="77777777" w:rsidR="006F7368" w:rsidRDefault="002E7A1C">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2F62F599"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Önerilen çalışmanın araştırma sorusu ve varsa hipotezi veya ele aldığı problem(ler)i açık bir şekilde ortaya konulur.</w:t>
      </w:r>
    </w:p>
    <w:p w14:paraId="0274C98D" w14:textId="77777777" w:rsidR="006F7368" w:rsidRDefault="006F7368">
      <w:pPr>
        <w:pStyle w:val="WW-NormalWeb1"/>
        <w:spacing w:before="0" w:after="0"/>
        <w:ind w:left="142" w:firstLine="284"/>
        <w:jc w:val="both"/>
        <w:rPr>
          <w:rFonts w:ascii="Arial" w:hAnsi="Arial" w:cs="Arial"/>
          <w:bCs/>
          <w:sz w:val="18"/>
          <w:szCs w:val="18"/>
        </w:rPr>
      </w:pPr>
    </w:p>
    <w:tbl>
      <w:tblPr>
        <w:tblW w:w="9384" w:type="dxa"/>
        <w:tblInd w:w="109" w:type="dxa"/>
        <w:tblLook w:val="0000" w:firstRow="0" w:lastRow="0" w:firstColumn="0" w:lastColumn="0" w:noHBand="0" w:noVBand="0"/>
      </w:tblPr>
      <w:tblGrid>
        <w:gridCol w:w="9384"/>
      </w:tblGrid>
      <w:tr w:rsidR="006F7368" w14:paraId="3276908B" w14:textId="77777777" w:rsidTr="00650291">
        <w:trPr>
          <w:trHeight w:val="397"/>
        </w:trPr>
        <w:tc>
          <w:tcPr>
            <w:tcW w:w="9384" w:type="dxa"/>
            <w:tcBorders>
              <w:top w:val="single" w:sz="4" w:space="0" w:color="000000"/>
              <w:left w:val="single" w:sz="4" w:space="0" w:color="000000"/>
              <w:bottom w:val="single" w:sz="4" w:space="0" w:color="000000"/>
              <w:right w:val="single" w:sz="4" w:space="0" w:color="000000"/>
            </w:tcBorders>
            <w:shd w:val="clear" w:color="auto" w:fill="auto"/>
          </w:tcPr>
          <w:p w14:paraId="5564C6F7" w14:textId="77777777" w:rsidR="006F7368" w:rsidRDefault="006F7368">
            <w:pPr>
              <w:pStyle w:val="WW-NormalWeb1"/>
              <w:widowControl w:val="0"/>
              <w:spacing w:before="0" w:after="0"/>
              <w:jc w:val="both"/>
              <w:rPr>
                <w:rFonts w:ascii="Arial" w:hAnsi="Arial" w:cs="Arial"/>
                <w:color w:val="000000"/>
                <w:sz w:val="18"/>
                <w:szCs w:val="18"/>
              </w:rPr>
            </w:pPr>
          </w:p>
          <w:p w14:paraId="7B2D150A" w14:textId="77777777" w:rsidR="009E0FD5" w:rsidRPr="00D55868" w:rsidRDefault="005738F9" w:rsidP="005738F9">
            <w:pPr>
              <w:pStyle w:val="WW-NormalWeb1"/>
              <w:widowControl w:val="0"/>
              <w:spacing w:before="0" w:after="0"/>
              <w:jc w:val="both"/>
              <w:rPr>
                <w:rFonts w:ascii="Arial" w:hAnsi="Arial" w:cs="Arial"/>
                <w:color w:val="000000"/>
                <w:sz w:val="22"/>
                <w:szCs w:val="22"/>
              </w:rPr>
            </w:pPr>
            <w:r w:rsidRPr="005738F9">
              <w:rPr>
                <w:rFonts w:ascii="Arial" w:hAnsi="Arial" w:cs="Arial"/>
                <w:b/>
                <w:bCs/>
                <w:color w:val="000000"/>
                <w:sz w:val="22"/>
                <w:szCs w:val="22"/>
              </w:rPr>
              <w:t>Özgün Değer:</w:t>
            </w:r>
            <w:r w:rsidRPr="005738F9">
              <w:rPr>
                <w:rFonts w:ascii="Arial" w:hAnsi="Arial" w:cs="Arial"/>
                <w:color w:val="000000"/>
                <w:sz w:val="22"/>
                <w:szCs w:val="22"/>
              </w:rPr>
              <w:t xml:space="preserve"> </w:t>
            </w:r>
          </w:p>
          <w:p w14:paraId="3F48AE0A" w14:textId="77777777" w:rsidR="009E0FD5" w:rsidRDefault="009E0FD5" w:rsidP="005738F9">
            <w:pPr>
              <w:pStyle w:val="WW-NormalWeb1"/>
              <w:widowControl w:val="0"/>
              <w:spacing w:before="0" w:after="0"/>
              <w:jc w:val="both"/>
              <w:rPr>
                <w:rFonts w:ascii="Arial" w:hAnsi="Arial" w:cs="Arial"/>
                <w:color w:val="000000"/>
                <w:sz w:val="18"/>
                <w:szCs w:val="18"/>
              </w:rPr>
            </w:pPr>
          </w:p>
          <w:p w14:paraId="3C414D13" w14:textId="087A023C" w:rsidR="0071280A" w:rsidRPr="0071280A" w:rsidRDefault="0009036F" w:rsidP="0071280A">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Bu projenin</w:t>
            </w:r>
            <w:r w:rsidR="0071280A" w:rsidRPr="0071280A">
              <w:rPr>
                <w:rFonts w:ascii="Arial" w:hAnsi="Arial" w:cs="Arial"/>
                <w:color w:val="000000"/>
                <w:sz w:val="18"/>
                <w:szCs w:val="18"/>
              </w:rPr>
              <w:t xml:space="preserve"> özgün değeri, çocukların yaptığı çizimlerin derin öğrenme teknikleriyle analiz edilerek duygusal durumlarının tespit edilmesi ve bu verilerin psikolojik destek sağlamak amacıyla kullanılmasıdır. Çocukların çizimlerinde yer alan ifadeler, duygu durumları hakkında önemli ipuçları içerebilir; ancak bu tarz bir analiz çoğunlukla manuel ve gözlemsel yöntemlerle yapılmaktadır. Derin öğrenme teknikleri, büyük miktarda veriyi hızlı ve güvenilir şekilde analiz edebilme potansiyeline sahip olup bu alandaki önemli bir ihtiyaca cevap vermektedir. Projenin özgün katkıları şunları içermektedir:</w:t>
            </w:r>
          </w:p>
          <w:p w14:paraId="3036B2F0" w14:textId="24F04F24" w:rsidR="0071280A" w:rsidRPr="0071280A" w:rsidRDefault="0071280A" w:rsidP="0071280A">
            <w:pPr>
              <w:pStyle w:val="WW-NormalWeb1"/>
              <w:widowControl w:val="0"/>
              <w:numPr>
                <w:ilvl w:val="0"/>
                <w:numId w:val="13"/>
              </w:numPr>
              <w:spacing w:before="0" w:after="0"/>
              <w:jc w:val="both"/>
              <w:rPr>
                <w:rFonts w:ascii="Arial" w:hAnsi="Arial" w:cs="Arial"/>
                <w:color w:val="000000"/>
                <w:sz w:val="18"/>
                <w:szCs w:val="18"/>
              </w:rPr>
            </w:pPr>
            <w:r w:rsidRPr="0071280A">
              <w:rPr>
                <w:rFonts w:ascii="Arial" w:hAnsi="Arial" w:cs="Arial"/>
                <w:b/>
                <w:bCs/>
                <w:color w:val="000000"/>
                <w:sz w:val="18"/>
                <w:szCs w:val="18"/>
              </w:rPr>
              <w:t xml:space="preserve">Yeni Bir Duygu Analizi </w:t>
            </w:r>
            <w:r w:rsidR="00FE41EC">
              <w:rPr>
                <w:rFonts w:ascii="Arial" w:hAnsi="Arial" w:cs="Arial"/>
                <w:b/>
                <w:bCs/>
                <w:color w:val="000000"/>
                <w:sz w:val="18"/>
                <w:szCs w:val="18"/>
              </w:rPr>
              <w:t>Modeli</w:t>
            </w:r>
            <w:r w:rsidRPr="0071280A">
              <w:rPr>
                <w:rFonts w:ascii="Arial" w:hAnsi="Arial" w:cs="Arial"/>
                <w:b/>
                <w:bCs/>
                <w:color w:val="000000"/>
                <w:sz w:val="18"/>
                <w:szCs w:val="18"/>
              </w:rPr>
              <w:t xml:space="preserve"> Geliştirme:</w:t>
            </w:r>
            <w:r w:rsidRPr="0071280A">
              <w:rPr>
                <w:rFonts w:ascii="Arial" w:hAnsi="Arial" w:cs="Arial"/>
                <w:color w:val="000000"/>
                <w:sz w:val="18"/>
                <w:szCs w:val="18"/>
              </w:rPr>
              <w:t xml:space="preserve"> Çocuk çizimlerine uyarlanmış derin öğrenme tabanlı analiz modeli, çocukların duygusal durumlarını hızlı ve doğru bir şekilde belirleyebilir.</w:t>
            </w:r>
          </w:p>
          <w:p w14:paraId="3D7B5D48" w14:textId="77777777" w:rsidR="0071280A" w:rsidRPr="0071280A" w:rsidRDefault="0071280A" w:rsidP="0071280A">
            <w:pPr>
              <w:pStyle w:val="WW-NormalWeb1"/>
              <w:widowControl w:val="0"/>
              <w:numPr>
                <w:ilvl w:val="0"/>
                <w:numId w:val="13"/>
              </w:numPr>
              <w:spacing w:before="0" w:after="0"/>
              <w:jc w:val="both"/>
              <w:rPr>
                <w:rFonts w:ascii="Arial" w:hAnsi="Arial" w:cs="Arial"/>
                <w:color w:val="000000"/>
                <w:sz w:val="18"/>
                <w:szCs w:val="18"/>
              </w:rPr>
            </w:pPr>
            <w:r w:rsidRPr="0071280A">
              <w:rPr>
                <w:rFonts w:ascii="Arial" w:hAnsi="Arial" w:cs="Arial"/>
                <w:b/>
                <w:bCs/>
                <w:color w:val="000000"/>
                <w:sz w:val="18"/>
                <w:szCs w:val="18"/>
              </w:rPr>
              <w:lastRenderedPageBreak/>
              <w:t>Psikoloji ve Eğitim Alanına Katkı:</w:t>
            </w:r>
            <w:r w:rsidRPr="0071280A">
              <w:rPr>
                <w:rFonts w:ascii="Arial" w:hAnsi="Arial" w:cs="Arial"/>
                <w:color w:val="000000"/>
                <w:sz w:val="18"/>
                <w:szCs w:val="18"/>
              </w:rPr>
              <w:t xml:space="preserve"> Proje, eğitimciler ve psikologlar için duygusal durum değerlendirmelerini destekleyen yeni bir araç sağlayarak çocukların psikolojik ihtiyaçlarının daha iyi anlaşılmasına katkı sunar.</w:t>
            </w:r>
          </w:p>
          <w:p w14:paraId="40B6608F" w14:textId="77777777" w:rsidR="0071280A" w:rsidRPr="0071280A" w:rsidRDefault="0071280A" w:rsidP="0071280A">
            <w:pPr>
              <w:pStyle w:val="WW-NormalWeb1"/>
              <w:widowControl w:val="0"/>
              <w:numPr>
                <w:ilvl w:val="0"/>
                <w:numId w:val="13"/>
              </w:numPr>
              <w:spacing w:before="0" w:after="0"/>
              <w:jc w:val="both"/>
              <w:rPr>
                <w:rFonts w:ascii="Arial" w:hAnsi="Arial" w:cs="Arial"/>
                <w:color w:val="000000"/>
                <w:sz w:val="18"/>
                <w:szCs w:val="18"/>
              </w:rPr>
            </w:pPr>
            <w:r w:rsidRPr="0071280A">
              <w:rPr>
                <w:rFonts w:ascii="Arial" w:hAnsi="Arial" w:cs="Arial"/>
                <w:b/>
                <w:bCs/>
                <w:color w:val="000000"/>
                <w:sz w:val="18"/>
                <w:szCs w:val="18"/>
              </w:rPr>
              <w:t>Erken Müdahale ve Toplumsal Fayda:</w:t>
            </w:r>
            <w:r w:rsidRPr="0071280A">
              <w:rPr>
                <w:rFonts w:ascii="Arial" w:hAnsi="Arial" w:cs="Arial"/>
                <w:color w:val="000000"/>
                <w:sz w:val="18"/>
                <w:szCs w:val="18"/>
              </w:rPr>
              <w:t xml:space="preserve"> Çocukların psikolojik durumlarının erken yaşta tespit edilmesine katkı sağlayarak, psikososyal destek süreçlerine bilimsel bir destek sunar ve toplum sağlığına fayda sağlar.</w:t>
            </w:r>
          </w:p>
          <w:p w14:paraId="2FA319C7" w14:textId="77777777" w:rsidR="0071280A" w:rsidRPr="00FE41EC" w:rsidRDefault="0071280A" w:rsidP="0071280A">
            <w:pPr>
              <w:pStyle w:val="WW-NormalWeb1"/>
              <w:widowControl w:val="0"/>
              <w:spacing w:before="0" w:after="0"/>
              <w:jc w:val="both"/>
              <w:rPr>
                <w:rFonts w:ascii="Arial" w:hAnsi="Arial" w:cs="Arial"/>
                <w:color w:val="000000"/>
                <w:sz w:val="18"/>
                <w:szCs w:val="18"/>
              </w:rPr>
            </w:pPr>
            <w:r w:rsidRPr="00FE41EC">
              <w:rPr>
                <w:rFonts w:ascii="Arial" w:hAnsi="Arial" w:cs="Arial"/>
                <w:color w:val="000000"/>
                <w:sz w:val="18"/>
                <w:szCs w:val="18"/>
              </w:rPr>
              <w:t>Araştırma Sorusu/Hipotezi:</w:t>
            </w:r>
          </w:p>
          <w:p w14:paraId="1F20BA3E" w14:textId="77777777" w:rsidR="0071280A" w:rsidRPr="0071280A" w:rsidRDefault="0071280A" w:rsidP="0071280A">
            <w:pPr>
              <w:pStyle w:val="WW-NormalWeb1"/>
              <w:widowControl w:val="0"/>
              <w:numPr>
                <w:ilvl w:val="0"/>
                <w:numId w:val="14"/>
              </w:numPr>
              <w:spacing w:before="0" w:after="0"/>
              <w:jc w:val="both"/>
              <w:rPr>
                <w:rFonts w:ascii="Arial" w:hAnsi="Arial" w:cs="Arial"/>
                <w:color w:val="000000"/>
                <w:sz w:val="18"/>
                <w:szCs w:val="18"/>
              </w:rPr>
            </w:pPr>
            <w:r w:rsidRPr="0071280A">
              <w:rPr>
                <w:rFonts w:ascii="Arial" w:hAnsi="Arial" w:cs="Arial"/>
                <w:b/>
                <w:bCs/>
                <w:color w:val="000000"/>
                <w:sz w:val="18"/>
                <w:szCs w:val="18"/>
              </w:rPr>
              <w:t>Araştırma Sorusu:</w:t>
            </w:r>
            <w:r w:rsidRPr="0071280A">
              <w:rPr>
                <w:rFonts w:ascii="Arial" w:hAnsi="Arial" w:cs="Arial"/>
                <w:color w:val="000000"/>
                <w:sz w:val="18"/>
                <w:szCs w:val="18"/>
              </w:rPr>
              <w:t xml:space="preserve"> Çocuk çizimlerinden derin öğrenme teknikleriyle duygusal durumlar doğru bir şekilde analiz edilebilir mi?</w:t>
            </w:r>
          </w:p>
          <w:p w14:paraId="459592EC" w14:textId="77777777" w:rsidR="0071280A" w:rsidRPr="0071280A" w:rsidRDefault="0071280A" w:rsidP="0071280A">
            <w:pPr>
              <w:pStyle w:val="WW-NormalWeb1"/>
              <w:widowControl w:val="0"/>
              <w:numPr>
                <w:ilvl w:val="0"/>
                <w:numId w:val="14"/>
              </w:numPr>
              <w:spacing w:before="0" w:after="0"/>
              <w:jc w:val="both"/>
              <w:rPr>
                <w:rFonts w:ascii="Arial" w:hAnsi="Arial" w:cs="Arial"/>
                <w:color w:val="000000"/>
                <w:sz w:val="18"/>
                <w:szCs w:val="18"/>
              </w:rPr>
            </w:pPr>
            <w:r w:rsidRPr="0071280A">
              <w:rPr>
                <w:rFonts w:ascii="Arial" w:hAnsi="Arial" w:cs="Arial"/>
                <w:b/>
                <w:bCs/>
                <w:color w:val="000000"/>
                <w:sz w:val="18"/>
                <w:szCs w:val="18"/>
              </w:rPr>
              <w:t>Hipotez:</w:t>
            </w:r>
            <w:r w:rsidRPr="0071280A">
              <w:rPr>
                <w:rFonts w:ascii="Arial" w:hAnsi="Arial" w:cs="Arial"/>
                <w:color w:val="000000"/>
                <w:sz w:val="18"/>
                <w:szCs w:val="18"/>
              </w:rPr>
              <w:t xml:space="preserve"> Derin öğrenme teknikleriyle yapılan analizler, çocuk çizimlerinde duygusal durumu yüksek doğruluk oranıyla tespit ederek psikolojik destek süreçlerinde kullanılabilecek veriler sağlayacaktır.</w:t>
            </w:r>
          </w:p>
          <w:p w14:paraId="16323CA2" w14:textId="77777777" w:rsidR="0071280A" w:rsidRPr="0071280A" w:rsidRDefault="0071280A" w:rsidP="0071280A">
            <w:pPr>
              <w:pStyle w:val="WW-NormalWeb1"/>
              <w:widowControl w:val="0"/>
              <w:spacing w:before="0" w:after="0"/>
              <w:jc w:val="both"/>
              <w:rPr>
                <w:rFonts w:ascii="Arial" w:hAnsi="Arial" w:cs="Arial"/>
                <w:color w:val="000000"/>
                <w:sz w:val="18"/>
                <w:szCs w:val="18"/>
              </w:rPr>
            </w:pPr>
            <w:r w:rsidRPr="0071280A">
              <w:rPr>
                <w:rFonts w:ascii="Arial" w:hAnsi="Arial" w:cs="Arial"/>
                <w:color w:val="000000"/>
                <w:sz w:val="18"/>
                <w:szCs w:val="18"/>
              </w:rPr>
              <w:t>Bu proje, derin öğrenme tekniklerinin çocukların çizimlerinde uygulanarak duygusal analiz yapılması alanında öncü bir çalışma olacak ve çocuk psikolojisi ile eğitim alanında faydalı bir kaynak oluşturacaktır. Çocukların çizimlerinin, duygusal durumları yansıttığı ve psikolojik değerlendirme aracı olarak kullanılabileceği, literatürde de belirtilmektedir (Malchiodi, 2012).</w:t>
            </w:r>
          </w:p>
          <w:p w14:paraId="793322B8" w14:textId="77777777" w:rsidR="00C67328" w:rsidRDefault="00C67328" w:rsidP="005310A5">
            <w:pPr>
              <w:pStyle w:val="WW-NormalWeb1"/>
              <w:widowControl w:val="0"/>
              <w:spacing w:before="0" w:after="0"/>
              <w:jc w:val="both"/>
              <w:rPr>
                <w:rFonts w:ascii="Arial" w:hAnsi="Arial" w:cs="Arial"/>
                <w:color w:val="000000"/>
                <w:sz w:val="18"/>
                <w:szCs w:val="18"/>
              </w:rPr>
            </w:pPr>
          </w:p>
          <w:p w14:paraId="3CB9797D" w14:textId="77777777" w:rsidR="006F7368" w:rsidRDefault="006F7368">
            <w:pPr>
              <w:pStyle w:val="WW-NormalWeb1"/>
              <w:widowControl w:val="0"/>
              <w:spacing w:before="0" w:after="0"/>
              <w:jc w:val="both"/>
              <w:rPr>
                <w:rFonts w:ascii="Arial" w:hAnsi="Arial" w:cs="Arial"/>
                <w:color w:val="000000"/>
                <w:sz w:val="18"/>
                <w:szCs w:val="18"/>
              </w:rPr>
            </w:pPr>
          </w:p>
        </w:tc>
      </w:tr>
    </w:tbl>
    <w:p w14:paraId="09940010" w14:textId="77777777" w:rsidR="006F7368" w:rsidRDefault="006F7368">
      <w:pPr>
        <w:pStyle w:val="WW-NormalWeb1"/>
        <w:spacing w:before="0" w:after="0"/>
        <w:ind w:firstLine="709"/>
        <w:jc w:val="both"/>
        <w:rPr>
          <w:rFonts w:ascii="Arial" w:hAnsi="Arial" w:cs="Arial"/>
          <w:bCs/>
          <w:sz w:val="18"/>
          <w:szCs w:val="18"/>
        </w:rPr>
      </w:pPr>
    </w:p>
    <w:p w14:paraId="0DD317F1" w14:textId="77777777" w:rsidR="006F7368" w:rsidRDefault="006F7368">
      <w:pPr>
        <w:pStyle w:val="WW-NormalWeb1"/>
        <w:tabs>
          <w:tab w:val="left" w:pos="993"/>
        </w:tabs>
        <w:spacing w:before="0" w:after="0"/>
        <w:ind w:left="360"/>
        <w:jc w:val="both"/>
        <w:rPr>
          <w:rFonts w:ascii="Arial" w:hAnsi="Arial" w:cs="Arial"/>
          <w:b/>
          <w:bCs/>
          <w:sz w:val="18"/>
          <w:szCs w:val="18"/>
        </w:rPr>
      </w:pPr>
    </w:p>
    <w:p w14:paraId="764A3FE1"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198197F2"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1BAEE679"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1FCC7558"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1229101B"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0FBC4D82" w14:textId="77777777" w:rsidR="006F7368" w:rsidRDefault="006F7368">
            <w:pPr>
              <w:pStyle w:val="WW-NormalWeb1"/>
              <w:widowControl w:val="0"/>
              <w:spacing w:before="0" w:after="0"/>
              <w:jc w:val="both"/>
              <w:rPr>
                <w:rFonts w:ascii="Arial" w:hAnsi="Arial" w:cs="Arial"/>
                <w:color w:val="000000"/>
                <w:sz w:val="18"/>
                <w:szCs w:val="18"/>
              </w:rPr>
            </w:pPr>
          </w:p>
          <w:p w14:paraId="03ABF13E" w14:textId="77777777" w:rsidR="001D2DA2" w:rsidRPr="00D55868" w:rsidRDefault="001D2DA2" w:rsidP="001D2DA2">
            <w:pPr>
              <w:pStyle w:val="WW-NormalWeb1"/>
              <w:widowControl w:val="0"/>
              <w:spacing w:before="0" w:after="0"/>
              <w:jc w:val="both"/>
              <w:rPr>
                <w:rFonts w:ascii="Arial" w:hAnsi="Arial" w:cs="Arial"/>
                <w:b/>
                <w:bCs/>
                <w:color w:val="000000"/>
                <w:sz w:val="22"/>
                <w:szCs w:val="22"/>
              </w:rPr>
            </w:pPr>
            <w:r w:rsidRPr="001D2DA2">
              <w:rPr>
                <w:rFonts w:ascii="Arial" w:hAnsi="Arial" w:cs="Arial"/>
                <w:b/>
                <w:bCs/>
                <w:color w:val="000000"/>
                <w:sz w:val="22"/>
                <w:szCs w:val="22"/>
              </w:rPr>
              <w:t>Amaçlar ve Hedefler:</w:t>
            </w:r>
          </w:p>
          <w:p w14:paraId="4670C28F" w14:textId="77777777" w:rsidR="001D2DA2" w:rsidRDefault="001D2DA2" w:rsidP="001D2DA2">
            <w:pPr>
              <w:pStyle w:val="WW-NormalWeb1"/>
              <w:widowControl w:val="0"/>
              <w:spacing w:before="0" w:after="0"/>
              <w:jc w:val="both"/>
              <w:rPr>
                <w:rFonts w:ascii="Arial" w:hAnsi="Arial" w:cs="Arial"/>
                <w:b/>
                <w:bCs/>
                <w:color w:val="000000"/>
                <w:sz w:val="18"/>
                <w:szCs w:val="18"/>
              </w:rPr>
            </w:pPr>
          </w:p>
          <w:p w14:paraId="5AA5E023" w14:textId="77777777" w:rsidR="001D2DA2" w:rsidRPr="001D2DA2" w:rsidRDefault="001D2DA2" w:rsidP="001D2DA2">
            <w:pPr>
              <w:pStyle w:val="WW-NormalWeb1"/>
              <w:widowControl w:val="0"/>
              <w:spacing w:before="0" w:after="0"/>
              <w:jc w:val="both"/>
              <w:rPr>
                <w:rFonts w:ascii="Arial" w:hAnsi="Arial" w:cs="Arial"/>
                <w:color w:val="000000"/>
                <w:sz w:val="18"/>
                <w:szCs w:val="18"/>
              </w:rPr>
            </w:pPr>
          </w:p>
          <w:p w14:paraId="76527890" w14:textId="77777777" w:rsidR="001D2DA2" w:rsidRPr="001D2DA2" w:rsidRDefault="001D2DA2" w:rsidP="001D2DA2">
            <w:pPr>
              <w:pStyle w:val="WW-NormalWeb1"/>
              <w:widowControl w:val="0"/>
              <w:spacing w:before="0" w:after="0"/>
              <w:jc w:val="both"/>
              <w:rPr>
                <w:rFonts w:ascii="Arial" w:hAnsi="Arial" w:cs="Arial"/>
                <w:color w:val="000000"/>
                <w:sz w:val="18"/>
                <w:szCs w:val="18"/>
              </w:rPr>
            </w:pPr>
            <w:r w:rsidRPr="001D2DA2">
              <w:rPr>
                <w:rFonts w:ascii="Arial" w:hAnsi="Arial" w:cs="Arial"/>
                <w:color w:val="000000"/>
                <w:sz w:val="18"/>
                <w:szCs w:val="18"/>
              </w:rPr>
              <w:t>Bu projede, çocukların çizimlerinden derin öğrenme teknikleri ile duygusal analiz yapılması amaçlanmaktadır. Çocukların çizimlerinden duygusal durumları tespit ederek eğitimciler, psikologlar ve ebeveynler için faydalı bir kaynak sağlamak hedeflenmektedir. Proje, çocukların duygusal gelişim süreçlerine dair daha kapsamlı ve objektif veriler sunarak erken müdahale imkânı yaratmayı amaçlamaktadır.</w:t>
            </w:r>
          </w:p>
          <w:p w14:paraId="54E8307C" w14:textId="77777777" w:rsidR="001D2DA2" w:rsidRDefault="001D2DA2" w:rsidP="001D2DA2">
            <w:pPr>
              <w:pStyle w:val="WW-NormalWeb1"/>
              <w:widowControl w:val="0"/>
              <w:spacing w:before="0" w:after="0"/>
              <w:jc w:val="both"/>
              <w:rPr>
                <w:rFonts w:ascii="Arial" w:hAnsi="Arial" w:cs="Arial"/>
                <w:color w:val="000000"/>
                <w:sz w:val="18"/>
                <w:szCs w:val="18"/>
              </w:rPr>
            </w:pPr>
            <w:r w:rsidRPr="001D2DA2">
              <w:rPr>
                <w:rFonts w:ascii="Arial" w:hAnsi="Arial" w:cs="Arial"/>
                <w:color w:val="000000"/>
                <w:sz w:val="18"/>
                <w:szCs w:val="18"/>
              </w:rPr>
              <w:t>Projenin hedefleri şunlardır:</w:t>
            </w:r>
          </w:p>
          <w:p w14:paraId="0E0BACC3" w14:textId="77777777" w:rsidR="001D2DA2" w:rsidRPr="001D2DA2" w:rsidRDefault="001D2DA2" w:rsidP="001D2DA2">
            <w:pPr>
              <w:pStyle w:val="WW-NormalWeb1"/>
              <w:widowControl w:val="0"/>
              <w:spacing w:before="0" w:after="0"/>
              <w:jc w:val="both"/>
              <w:rPr>
                <w:rFonts w:ascii="Arial" w:hAnsi="Arial" w:cs="Arial"/>
                <w:color w:val="000000"/>
                <w:sz w:val="18"/>
                <w:szCs w:val="18"/>
              </w:rPr>
            </w:pPr>
          </w:p>
          <w:p w14:paraId="6A98EEC5" w14:textId="113669D0" w:rsidR="001D2DA2" w:rsidRDefault="001D2DA2" w:rsidP="001D2DA2">
            <w:pPr>
              <w:pStyle w:val="WW-NormalWeb1"/>
              <w:widowControl w:val="0"/>
              <w:numPr>
                <w:ilvl w:val="0"/>
                <w:numId w:val="8"/>
              </w:numPr>
              <w:spacing w:before="0" w:after="0"/>
              <w:jc w:val="both"/>
              <w:rPr>
                <w:rFonts w:ascii="Arial" w:hAnsi="Arial" w:cs="Arial"/>
                <w:color w:val="000000"/>
                <w:sz w:val="18"/>
                <w:szCs w:val="18"/>
              </w:rPr>
            </w:pPr>
            <w:r w:rsidRPr="001D2DA2">
              <w:rPr>
                <w:rFonts w:ascii="Arial" w:hAnsi="Arial" w:cs="Arial"/>
                <w:color w:val="000000"/>
                <w:sz w:val="18"/>
                <w:szCs w:val="18"/>
              </w:rPr>
              <w:t>Çocukların çizimlerinden oluşan bir veri kümesi oluşturmak ve bu çizimleri sınıflan</w:t>
            </w:r>
            <w:r w:rsidR="00CD446F">
              <w:rPr>
                <w:rFonts w:ascii="Arial" w:hAnsi="Arial" w:cs="Arial"/>
                <w:color w:val="000000"/>
                <w:sz w:val="18"/>
                <w:szCs w:val="18"/>
              </w:rPr>
              <w:t>dırılacaktır.</w:t>
            </w:r>
          </w:p>
          <w:p w14:paraId="2C875155" w14:textId="77777777" w:rsidR="001D2DA2" w:rsidRPr="001D2DA2" w:rsidRDefault="001D2DA2" w:rsidP="001D2DA2">
            <w:pPr>
              <w:pStyle w:val="WW-NormalWeb1"/>
              <w:widowControl w:val="0"/>
              <w:spacing w:before="0" w:after="0"/>
              <w:ind w:left="720"/>
              <w:jc w:val="both"/>
              <w:rPr>
                <w:rFonts w:ascii="Arial" w:hAnsi="Arial" w:cs="Arial"/>
                <w:color w:val="000000"/>
                <w:sz w:val="18"/>
                <w:szCs w:val="18"/>
              </w:rPr>
            </w:pPr>
          </w:p>
          <w:p w14:paraId="080CE0B9" w14:textId="44AFDFAA" w:rsidR="001D2DA2" w:rsidRDefault="001D2DA2" w:rsidP="001D2DA2">
            <w:pPr>
              <w:pStyle w:val="WW-NormalWeb1"/>
              <w:widowControl w:val="0"/>
              <w:numPr>
                <w:ilvl w:val="0"/>
                <w:numId w:val="8"/>
              </w:numPr>
              <w:spacing w:before="0" w:after="0"/>
              <w:jc w:val="both"/>
              <w:rPr>
                <w:rFonts w:ascii="Arial" w:hAnsi="Arial" w:cs="Arial"/>
                <w:color w:val="000000"/>
                <w:sz w:val="18"/>
                <w:szCs w:val="18"/>
              </w:rPr>
            </w:pPr>
            <w:r w:rsidRPr="001D2DA2">
              <w:rPr>
                <w:rFonts w:ascii="Arial" w:hAnsi="Arial" w:cs="Arial"/>
                <w:color w:val="000000"/>
                <w:sz w:val="18"/>
                <w:szCs w:val="18"/>
              </w:rPr>
              <w:t>Oluşturulan veri kümesi üzerinde farklı derin öğrenme mimarilerini kullanarak modeller geliştir</w:t>
            </w:r>
            <w:r w:rsidR="00CD446F">
              <w:rPr>
                <w:rFonts w:ascii="Arial" w:hAnsi="Arial" w:cs="Arial"/>
                <w:color w:val="000000"/>
                <w:sz w:val="18"/>
                <w:szCs w:val="18"/>
              </w:rPr>
              <w:t>ilecek</w:t>
            </w:r>
            <w:r w:rsidRPr="001D2DA2">
              <w:rPr>
                <w:rFonts w:ascii="Arial" w:hAnsi="Arial" w:cs="Arial"/>
                <w:color w:val="000000"/>
                <w:sz w:val="18"/>
                <w:szCs w:val="18"/>
              </w:rPr>
              <w:t>.</w:t>
            </w:r>
          </w:p>
          <w:p w14:paraId="073FEF82" w14:textId="77777777" w:rsidR="001D2DA2" w:rsidRPr="001D2DA2" w:rsidRDefault="001D2DA2" w:rsidP="001D2DA2">
            <w:pPr>
              <w:pStyle w:val="WW-NormalWeb1"/>
              <w:widowControl w:val="0"/>
              <w:spacing w:before="0" w:after="0"/>
              <w:jc w:val="both"/>
              <w:rPr>
                <w:rFonts w:ascii="Arial" w:hAnsi="Arial" w:cs="Arial"/>
                <w:color w:val="000000"/>
                <w:sz w:val="18"/>
                <w:szCs w:val="18"/>
              </w:rPr>
            </w:pPr>
          </w:p>
          <w:p w14:paraId="7115D4EC" w14:textId="34C0C31A" w:rsidR="001D2DA2" w:rsidRDefault="001D2DA2" w:rsidP="001D2DA2">
            <w:pPr>
              <w:pStyle w:val="WW-NormalWeb1"/>
              <w:widowControl w:val="0"/>
              <w:numPr>
                <w:ilvl w:val="0"/>
                <w:numId w:val="8"/>
              </w:numPr>
              <w:spacing w:before="0" w:after="0"/>
              <w:jc w:val="both"/>
              <w:rPr>
                <w:rFonts w:ascii="Arial" w:hAnsi="Arial" w:cs="Arial"/>
                <w:color w:val="000000"/>
                <w:sz w:val="18"/>
                <w:szCs w:val="18"/>
              </w:rPr>
            </w:pPr>
            <w:r w:rsidRPr="001D2DA2">
              <w:rPr>
                <w:rFonts w:ascii="Arial" w:hAnsi="Arial" w:cs="Arial"/>
                <w:color w:val="000000"/>
                <w:sz w:val="18"/>
                <w:szCs w:val="18"/>
              </w:rPr>
              <w:t>Geliştirilen modellerin performansını doğruluk, hassasiyet, geri çağırma gibi ölçütlerle değerlendir</w:t>
            </w:r>
            <w:r w:rsidR="00CD446F">
              <w:rPr>
                <w:rFonts w:ascii="Arial" w:hAnsi="Arial" w:cs="Arial"/>
                <w:color w:val="000000"/>
                <w:sz w:val="18"/>
                <w:szCs w:val="18"/>
              </w:rPr>
              <w:t>elecektir</w:t>
            </w:r>
            <w:r w:rsidRPr="001D2DA2">
              <w:rPr>
                <w:rFonts w:ascii="Arial" w:hAnsi="Arial" w:cs="Arial"/>
                <w:color w:val="000000"/>
                <w:sz w:val="18"/>
                <w:szCs w:val="18"/>
              </w:rPr>
              <w:t>.</w:t>
            </w:r>
          </w:p>
          <w:p w14:paraId="3D0C2D95" w14:textId="77777777" w:rsidR="001D2DA2" w:rsidRPr="001D2DA2" w:rsidRDefault="001D2DA2" w:rsidP="001D2DA2">
            <w:pPr>
              <w:pStyle w:val="WW-NormalWeb1"/>
              <w:widowControl w:val="0"/>
              <w:spacing w:before="0" w:after="0"/>
              <w:ind w:left="720"/>
              <w:jc w:val="both"/>
              <w:rPr>
                <w:rFonts w:ascii="Arial" w:hAnsi="Arial" w:cs="Arial"/>
                <w:color w:val="000000"/>
                <w:sz w:val="18"/>
                <w:szCs w:val="18"/>
              </w:rPr>
            </w:pPr>
          </w:p>
          <w:p w14:paraId="6D965905" w14:textId="34D910AC" w:rsidR="001D2DA2" w:rsidRDefault="001D2DA2" w:rsidP="001D2DA2">
            <w:pPr>
              <w:pStyle w:val="WW-NormalWeb1"/>
              <w:widowControl w:val="0"/>
              <w:numPr>
                <w:ilvl w:val="0"/>
                <w:numId w:val="8"/>
              </w:numPr>
              <w:spacing w:before="0" w:after="0"/>
              <w:jc w:val="both"/>
              <w:rPr>
                <w:rFonts w:ascii="Arial" w:hAnsi="Arial" w:cs="Arial"/>
                <w:color w:val="000000"/>
                <w:sz w:val="18"/>
                <w:szCs w:val="18"/>
              </w:rPr>
            </w:pPr>
            <w:r w:rsidRPr="001D2DA2">
              <w:rPr>
                <w:rFonts w:ascii="Arial" w:hAnsi="Arial" w:cs="Arial"/>
                <w:color w:val="000000"/>
                <w:sz w:val="18"/>
                <w:szCs w:val="18"/>
              </w:rPr>
              <w:t>Yüksek performans gösteren modelin, çocukların çizimlerinden duygusal durum tespiti için kullanılabilir hale getiril</w:t>
            </w:r>
            <w:r w:rsidR="00CD446F">
              <w:rPr>
                <w:rFonts w:ascii="Arial" w:hAnsi="Arial" w:cs="Arial"/>
                <w:color w:val="000000"/>
                <w:sz w:val="18"/>
                <w:szCs w:val="18"/>
              </w:rPr>
              <w:t>ecektir</w:t>
            </w:r>
            <w:r w:rsidRPr="001D2DA2">
              <w:rPr>
                <w:rFonts w:ascii="Arial" w:hAnsi="Arial" w:cs="Arial"/>
                <w:color w:val="000000"/>
                <w:sz w:val="18"/>
                <w:szCs w:val="18"/>
              </w:rPr>
              <w:t>.</w:t>
            </w:r>
          </w:p>
          <w:p w14:paraId="40C9F37E" w14:textId="77777777" w:rsidR="001D2DA2" w:rsidRPr="001D2DA2" w:rsidRDefault="001D2DA2" w:rsidP="001D2DA2">
            <w:pPr>
              <w:pStyle w:val="WW-NormalWeb1"/>
              <w:widowControl w:val="0"/>
              <w:spacing w:before="0" w:after="0"/>
              <w:jc w:val="both"/>
              <w:rPr>
                <w:rFonts w:ascii="Arial" w:hAnsi="Arial" w:cs="Arial"/>
                <w:color w:val="000000"/>
                <w:sz w:val="18"/>
                <w:szCs w:val="18"/>
              </w:rPr>
            </w:pPr>
          </w:p>
          <w:p w14:paraId="3BE1F540" w14:textId="707735A6" w:rsidR="001D2DA2" w:rsidRDefault="001D2DA2" w:rsidP="001D2DA2">
            <w:pPr>
              <w:pStyle w:val="WW-NormalWeb1"/>
              <w:widowControl w:val="0"/>
              <w:numPr>
                <w:ilvl w:val="0"/>
                <w:numId w:val="8"/>
              </w:numPr>
              <w:spacing w:before="0" w:after="0"/>
              <w:jc w:val="both"/>
              <w:rPr>
                <w:rFonts w:ascii="Arial" w:hAnsi="Arial" w:cs="Arial"/>
                <w:color w:val="000000"/>
                <w:sz w:val="18"/>
                <w:szCs w:val="18"/>
              </w:rPr>
            </w:pPr>
            <w:r w:rsidRPr="001D2DA2">
              <w:rPr>
                <w:rFonts w:ascii="Arial" w:hAnsi="Arial" w:cs="Arial"/>
                <w:color w:val="000000"/>
                <w:sz w:val="18"/>
                <w:szCs w:val="18"/>
              </w:rPr>
              <w:t>Model sonuçlarının eğitimciler ve psikologlar için anlamlı çıktılara dönüştürül</w:t>
            </w:r>
            <w:r w:rsidR="00CD446F">
              <w:rPr>
                <w:rFonts w:ascii="Arial" w:hAnsi="Arial" w:cs="Arial"/>
                <w:color w:val="000000"/>
                <w:sz w:val="18"/>
                <w:szCs w:val="18"/>
              </w:rPr>
              <w:t>ecektir</w:t>
            </w:r>
            <w:r w:rsidRPr="001D2DA2">
              <w:rPr>
                <w:rFonts w:ascii="Arial" w:hAnsi="Arial" w:cs="Arial"/>
                <w:color w:val="000000"/>
                <w:sz w:val="18"/>
                <w:szCs w:val="18"/>
              </w:rPr>
              <w:t>.</w:t>
            </w:r>
          </w:p>
          <w:p w14:paraId="3E105970" w14:textId="77777777" w:rsidR="001D2DA2" w:rsidRPr="001D2DA2" w:rsidRDefault="001D2DA2" w:rsidP="001D2DA2">
            <w:pPr>
              <w:pStyle w:val="WW-NormalWeb1"/>
              <w:widowControl w:val="0"/>
              <w:spacing w:before="0" w:after="0"/>
              <w:ind w:left="720"/>
              <w:jc w:val="both"/>
              <w:rPr>
                <w:rFonts w:ascii="Arial" w:hAnsi="Arial" w:cs="Arial"/>
                <w:color w:val="000000"/>
                <w:sz w:val="18"/>
                <w:szCs w:val="18"/>
              </w:rPr>
            </w:pPr>
          </w:p>
          <w:p w14:paraId="15328303" w14:textId="289489A4" w:rsidR="006F7368" w:rsidRDefault="001D2DA2">
            <w:pPr>
              <w:pStyle w:val="WW-NormalWeb1"/>
              <w:widowControl w:val="0"/>
              <w:spacing w:before="0" w:after="0"/>
              <w:jc w:val="both"/>
              <w:rPr>
                <w:rFonts w:ascii="Arial" w:hAnsi="Arial" w:cs="Arial"/>
                <w:color w:val="000000"/>
                <w:sz w:val="18"/>
                <w:szCs w:val="18"/>
              </w:rPr>
            </w:pPr>
            <w:r w:rsidRPr="001D2DA2">
              <w:rPr>
                <w:rFonts w:ascii="Arial" w:hAnsi="Arial" w:cs="Arial"/>
                <w:color w:val="000000"/>
                <w:sz w:val="18"/>
                <w:szCs w:val="18"/>
              </w:rPr>
              <w:t>Bu hedefler doğrultusunda, proje çocukların duygusal durumlarını güvenilir şekilde analiz edebilen bir yapay zeka modeli geliştirmeyi ve bu modeli topluma fayda sağlayacak şekilde uygulamayı amaçlamaktadır.</w:t>
            </w:r>
          </w:p>
          <w:p w14:paraId="4DD8D325" w14:textId="77777777" w:rsidR="006F7368" w:rsidRDefault="006F7368">
            <w:pPr>
              <w:pStyle w:val="WW-NormalWeb1"/>
              <w:widowControl w:val="0"/>
              <w:spacing w:before="0" w:after="0"/>
              <w:jc w:val="both"/>
              <w:rPr>
                <w:rFonts w:ascii="Arial" w:hAnsi="Arial" w:cs="Arial"/>
                <w:color w:val="000000"/>
                <w:sz w:val="18"/>
                <w:szCs w:val="18"/>
              </w:rPr>
            </w:pPr>
          </w:p>
        </w:tc>
      </w:tr>
    </w:tbl>
    <w:p w14:paraId="4C5B913B" w14:textId="77777777" w:rsidR="006F7368" w:rsidRDefault="006F7368">
      <w:pPr>
        <w:pStyle w:val="WW-NormalWeb1"/>
        <w:spacing w:before="0" w:after="0"/>
        <w:rPr>
          <w:rFonts w:ascii="Arial" w:hAnsi="Arial" w:cs="Arial"/>
          <w:color w:val="000000"/>
          <w:sz w:val="18"/>
          <w:szCs w:val="18"/>
        </w:rPr>
      </w:pPr>
    </w:p>
    <w:p w14:paraId="6FDF71D4"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6A1EB358" w14:textId="77777777" w:rsidR="006F7368" w:rsidRDefault="006F7368">
      <w:pPr>
        <w:pStyle w:val="WW-NormalWeb1"/>
        <w:spacing w:before="0" w:after="0"/>
        <w:ind w:left="142"/>
        <w:jc w:val="both"/>
        <w:rPr>
          <w:rFonts w:ascii="Arial" w:hAnsi="Arial" w:cs="Arial"/>
          <w:sz w:val="18"/>
          <w:szCs w:val="18"/>
        </w:rPr>
      </w:pPr>
    </w:p>
    <w:p w14:paraId="36D33560" w14:textId="77777777" w:rsidR="006F7368" w:rsidRDefault="002E7A1C">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5FB367C2" w14:textId="77777777" w:rsidR="006F7368" w:rsidRDefault="006F7368">
      <w:pPr>
        <w:ind w:left="142"/>
        <w:jc w:val="both"/>
        <w:rPr>
          <w:rFonts w:ascii="Arial" w:hAnsi="Arial" w:cs="Arial"/>
          <w:color w:val="000000"/>
          <w:sz w:val="18"/>
          <w:szCs w:val="24"/>
        </w:rPr>
      </w:pPr>
    </w:p>
    <w:p w14:paraId="00A06D0D" w14:textId="77777777" w:rsidR="006F7368" w:rsidRDefault="002E7A1C">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25842A98"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2DE51CA0" w14:textId="77777777">
        <w:trPr>
          <w:trHeight w:val="397"/>
        </w:trPr>
        <w:tc>
          <w:tcPr>
            <w:tcW w:w="9163" w:type="dxa"/>
            <w:tcBorders>
              <w:top w:val="single" w:sz="4" w:space="0" w:color="000000"/>
              <w:left w:val="single" w:sz="4" w:space="0" w:color="000000"/>
              <w:bottom w:val="single" w:sz="4" w:space="0" w:color="000000"/>
              <w:right w:val="single" w:sz="4" w:space="0" w:color="000000"/>
            </w:tcBorders>
            <w:shd w:val="clear" w:color="auto" w:fill="auto"/>
          </w:tcPr>
          <w:p w14:paraId="5D959502" w14:textId="77777777" w:rsidR="00D55868" w:rsidRDefault="00D55868" w:rsidP="00D55868">
            <w:pPr>
              <w:pStyle w:val="WW-NormalWeb1"/>
              <w:widowControl w:val="0"/>
              <w:spacing w:before="0" w:after="0"/>
              <w:jc w:val="both"/>
              <w:rPr>
                <w:rFonts w:ascii="Arial" w:hAnsi="Arial" w:cs="Arial"/>
                <w:b/>
                <w:bCs/>
                <w:color w:val="000000"/>
                <w:sz w:val="18"/>
                <w:szCs w:val="18"/>
              </w:rPr>
            </w:pPr>
          </w:p>
          <w:p w14:paraId="6475E08D" w14:textId="239D1E06" w:rsidR="00D55868" w:rsidRPr="00D55868" w:rsidRDefault="00D55868" w:rsidP="00D55868">
            <w:pPr>
              <w:pStyle w:val="WW-NormalWeb1"/>
              <w:widowControl w:val="0"/>
              <w:spacing w:before="0" w:after="0"/>
              <w:jc w:val="both"/>
              <w:rPr>
                <w:rFonts w:ascii="Arial" w:hAnsi="Arial" w:cs="Arial"/>
                <w:b/>
                <w:bCs/>
                <w:color w:val="000000"/>
                <w:sz w:val="22"/>
                <w:szCs w:val="22"/>
              </w:rPr>
            </w:pPr>
            <w:r w:rsidRPr="00D55868">
              <w:rPr>
                <w:rFonts w:ascii="Arial" w:hAnsi="Arial" w:cs="Arial"/>
                <w:b/>
                <w:bCs/>
                <w:color w:val="000000"/>
                <w:sz w:val="22"/>
                <w:szCs w:val="22"/>
              </w:rPr>
              <w:t>Yöntem</w:t>
            </w:r>
          </w:p>
          <w:p w14:paraId="31B47088" w14:textId="77777777" w:rsidR="00D55868" w:rsidRDefault="00D55868" w:rsidP="00D55868">
            <w:pPr>
              <w:pStyle w:val="WW-NormalWeb1"/>
              <w:widowControl w:val="0"/>
              <w:spacing w:before="0" w:after="0"/>
              <w:jc w:val="both"/>
              <w:rPr>
                <w:rFonts w:ascii="Arial" w:hAnsi="Arial" w:cs="Arial"/>
                <w:b/>
                <w:bCs/>
                <w:color w:val="000000"/>
                <w:sz w:val="18"/>
                <w:szCs w:val="18"/>
              </w:rPr>
            </w:pPr>
          </w:p>
          <w:p w14:paraId="31E7C5D4" w14:textId="77777777" w:rsidR="00D55868" w:rsidRPr="00D55868" w:rsidRDefault="00D55868" w:rsidP="00D55868">
            <w:pPr>
              <w:pStyle w:val="WW-NormalWeb1"/>
              <w:widowControl w:val="0"/>
              <w:spacing w:before="0" w:after="0"/>
              <w:jc w:val="both"/>
              <w:rPr>
                <w:rFonts w:ascii="Arial" w:hAnsi="Arial" w:cs="Arial"/>
                <w:color w:val="000000"/>
                <w:sz w:val="18"/>
                <w:szCs w:val="18"/>
              </w:rPr>
            </w:pPr>
          </w:p>
          <w:p w14:paraId="193464A8" w14:textId="77777777" w:rsidR="00D55868" w:rsidRDefault="00D55868" w:rsidP="00D55868">
            <w:pPr>
              <w:pStyle w:val="WW-NormalWeb1"/>
              <w:widowControl w:val="0"/>
              <w:spacing w:before="0" w:after="0"/>
              <w:jc w:val="both"/>
              <w:rPr>
                <w:rFonts w:ascii="Arial" w:hAnsi="Arial" w:cs="Arial"/>
                <w:color w:val="000000"/>
                <w:sz w:val="18"/>
                <w:szCs w:val="18"/>
              </w:rPr>
            </w:pPr>
            <w:r w:rsidRPr="00D55868">
              <w:rPr>
                <w:rFonts w:ascii="Arial" w:hAnsi="Arial" w:cs="Arial"/>
                <w:color w:val="000000"/>
                <w:sz w:val="18"/>
                <w:szCs w:val="18"/>
              </w:rPr>
              <w:t xml:space="preserve">Bu bölümde proje kapsamında uygulanacak yöntemler iki ana başlık altında ele alınacaktır: Temel Tanımlar ve Önerilen Yöntem. Çalışmada eğitim, doğrulama ve test aşamaları ayrı olarak gerçekleştirilecek; ayrıca veriler ön </w:t>
            </w:r>
            <w:r w:rsidRPr="00D55868">
              <w:rPr>
                <w:rFonts w:ascii="Arial" w:hAnsi="Arial" w:cs="Arial"/>
                <w:color w:val="000000"/>
                <w:sz w:val="18"/>
                <w:szCs w:val="18"/>
              </w:rPr>
              <w:lastRenderedPageBreak/>
              <w:t>işleme sürecinden geçirilerek analizler için uygun hale getirilecektir. Projenin özgün değeri olan derin öğrenme ile çocuk çizimlerinden duygu durumu tespiti, bu yöntemin temel bileşenleri ile birlikte açıklanacaktır.</w:t>
            </w:r>
          </w:p>
          <w:p w14:paraId="57633D10" w14:textId="77777777" w:rsidR="00D55868" w:rsidRPr="00D55868" w:rsidRDefault="00D55868" w:rsidP="00D55868">
            <w:pPr>
              <w:pStyle w:val="WW-NormalWeb1"/>
              <w:widowControl w:val="0"/>
              <w:spacing w:before="0" w:after="0"/>
              <w:jc w:val="both"/>
              <w:rPr>
                <w:rFonts w:ascii="Arial" w:hAnsi="Arial" w:cs="Arial"/>
                <w:color w:val="000000"/>
                <w:sz w:val="18"/>
                <w:szCs w:val="18"/>
              </w:rPr>
            </w:pPr>
          </w:p>
          <w:p w14:paraId="0A0635EF" w14:textId="34368CBE" w:rsidR="00D55868" w:rsidRPr="00D55868" w:rsidRDefault="00D55868" w:rsidP="00D55868">
            <w:pPr>
              <w:pStyle w:val="WW-NormalWeb1"/>
              <w:widowControl w:val="0"/>
              <w:numPr>
                <w:ilvl w:val="0"/>
                <w:numId w:val="12"/>
              </w:numPr>
              <w:spacing w:before="0" w:after="0"/>
              <w:jc w:val="both"/>
              <w:rPr>
                <w:rFonts w:ascii="Arial" w:hAnsi="Arial" w:cs="Arial"/>
                <w:b/>
                <w:bCs/>
                <w:color w:val="000000"/>
                <w:sz w:val="22"/>
                <w:szCs w:val="22"/>
              </w:rPr>
            </w:pPr>
            <w:r w:rsidRPr="00D55868">
              <w:rPr>
                <w:rFonts w:ascii="Arial" w:hAnsi="Arial" w:cs="Arial"/>
                <w:b/>
                <w:bCs/>
                <w:color w:val="000000"/>
                <w:sz w:val="22"/>
                <w:szCs w:val="22"/>
              </w:rPr>
              <w:t>Temel Tanımlar</w:t>
            </w:r>
          </w:p>
          <w:p w14:paraId="1679C43F" w14:textId="77777777" w:rsidR="00D55868" w:rsidRPr="00D55868" w:rsidRDefault="00D55868" w:rsidP="00D55868">
            <w:pPr>
              <w:pStyle w:val="WW-NormalWeb1"/>
              <w:widowControl w:val="0"/>
              <w:spacing w:before="0" w:after="0"/>
              <w:jc w:val="both"/>
              <w:rPr>
                <w:rFonts w:ascii="Arial" w:hAnsi="Arial" w:cs="Arial"/>
                <w:b/>
                <w:bCs/>
                <w:color w:val="000000"/>
                <w:sz w:val="18"/>
                <w:szCs w:val="18"/>
              </w:rPr>
            </w:pPr>
          </w:p>
          <w:p w14:paraId="2B4FCE71" w14:textId="77777777" w:rsidR="00D55868" w:rsidRPr="00D55868" w:rsidRDefault="00D55868" w:rsidP="00D55868">
            <w:pPr>
              <w:pStyle w:val="WW-NormalWeb1"/>
              <w:widowControl w:val="0"/>
              <w:spacing w:before="0" w:after="0"/>
              <w:jc w:val="both"/>
              <w:rPr>
                <w:rFonts w:ascii="Arial" w:hAnsi="Arial" w:cs="Arial"/>
                <w:color w:val="000000"/>
                <w:sz w:val="18"/>
                <w:szCs w:val="18"/>
              </w:rPr>
            </w:pPr>
            <w:r w:rsidRPr="00D55868">
              <w:rPr>
                <w:rFonts w:ascii="Arial" w:hAnsi="Arial" w:cs="Arial"/>
                <w:color w:val="000000"/>
                <w:sz w:val="18"/>
                <w:szCs w:val="18"/>
              </w:rPr>
              <w:t>Bu çalışmada kullanılan temel tanımlar ve kavramlar aşağıda sunulmuştur:</w:t>
            </w:r>
          </w:p>
          <w:p w14:paraId="6774E30B" w14:textId="3CD5F635" w:rsidR="00C62720" w:rsidRDefault="00D55868" w:rsidP="00C62720">
            <w:pPr>
              <w:pStyle w:val="WW-NormalWeb1"/>
              <w:numPr>
                <w:ilvl w:val="0"/>
                <w:numId w:val="10"/>
              </w:numPr>
              <w:jc w:val="both"/>
              <w:rPr>
                <w:rFonts w:ascii="Arial" w:hAnsi="Arial" w:cs="Arial"/>
                <w:color w:val="000000"/>
                <w:sz w:val="18"/>
                <w:szCs w:val="18"/>
              </w:rPr>
            </w:pPr>
            <w:r w:rsidRPr="00D55868">
              <w:rPr>
                <w:rFonts w:ascii="Arial" w:hAnsi="Arial" w:cs="Arial"/>
                <w:b/>
                <w:bCs/>
                <w:color w:val="000000"/>
                <w:sz w:val="18"/>
                <w:szCs w:val="18"/>
              </w:rPr>
              <w:t>Derin Öğrenme (Deep Learning)</w:t>
            </w:r>
            <w:r w:rsidRPr="00D55868">
              <w:rPr>
                <w:rFonts w:ascii="Arial" w:hAnsi="Arial" w:cs="Arial"/>
                <w:color w:val="000000"/>
                <w:sz w:val="18"/>
                <w:szCs w:val="18"/>
              </w:rPr>
              <w:t xml:space="preserve">: </w:t>
            </w:r>
            <w:r w:rsidR="00A65117" w:rsidRPr="00A65117">
              <w:rPr>
                <w:rFonts w:ascii="Arial" w:hAnsi="Arial" w:cs="Arial"/>
                <w:color w:val="000000"/>
                <w:sz w:val="18"/>
                <w:szCs w:val="18"/>
              </w:rPr>
              <w:t>Yapay sinir ağlarını kullanarak büyük veri kümelerinden özellik çıkarımı ve sınıflandırma yapabilen bir makine öğrenmesi alanıdır. Özellikle görüntü işleme alanında öne çıkan derin öğrenme, veri içindeki karmaşık desenleri tanıyabilmesi ve büyük miktarda veriyi işleyebilmesi sayesinde, duygusal durum analizi gibi çok katmanlı ilişkilerin bulunduğu projelerde güçlü bir seçenek olarak tercih edilmektedir.</w:t>
            </w:r>
          </w:p>
          <w:p w14:paraId="444C6FB6" w14:textId="79CDCE6B" w:rsidR="00C62720" w:rsidRPr="00C62720" w:rsidRDefault="00C62720" w:rsidP="00C62720">
            <w:pPr>
              <w:pStyle w:val="WW-NormalWeb1"/>
              <w:ind w:left="720"/>
              <w:jc w:val="both"/>
              <w:rPr>
                <w:rFonts w:ascii="Arial" w:hAnsi="Arial" w:cs="Arial"/>
                <w:color w:val="000000"/>
                <w:sz w:val="18"/>
                <w:szCs w:val="18"/>
              </w:rPr>
            </w:pPr>
            <w:r w:rsidRPr="00C62720">
              <w:rPr>
                <w:rFonts w:ascii="Arial" w:hAnsi="Arial" w:cs="Arial"/>
                <w:color w:val="000000"/>
                <w:sz w:val="18"/>
                <w:szCs w:val="18"/>
              </w:rPr>
              <w:t>Bu projede derin öğrenme kullanımı özellikle önemlidir çünkü çocuk çizimlerinden duygusal durumları doğru bir şekilde çıkarabilmek, çizimlerin içerdiği çeşitli görsel ipuçlarını (renk, şekil, nesne oranları gibi) güvenilir şekilde analiz etmeyi gerektirir. Derin öğrenme algoritmaları, özellikle de Convolutional Neural Network (CNN) tabanlı mimariler, görüntülerdeki farklı özellikleri katmanlı bir şekilde öğrenerek ayrıntıları daha doğru bir şekilde yakalayabilir. CNN’in özelliği olan konvolüsyonel katmanlar, görüntüdeki yerel özellikleri analiz ederek belirli duygusal ipuçlarını çıkarabilme kabiliyetine sahiptir (LeCun et al., 2015). Bu da projenin amacına ulaşmasını sağlamak için gerekli hassasiyet ve doğruluğu elde etmemize olanak tanır.</w:t>
            </w:r>
          </w:p>
          <w:p w14:paraId="08FEDCBF" w14:textId="67BBFBD8" w:rsidR="00C62720" w:rsidRPr="00C62720" w:rsidRDefault="00C62720" w:rsidP="00C62720">
            <w:pPr>
              <w:pStyle w:val="WW-NormalWeb1"/>
              <w:widowControl w:val="0"/>
              <w:spacing w:before="0" w:after="0"/>
              <w:ind w:left="720"/>
              <w:jc w:val="both"/>
              <w:rPr>
                <w:rFonts w:ascii="Arial" w:hAnsi="Arial" w:cs="Arial"/>
                <w:color w:val="000000"/>
                <w:sz w:val="18"/>
                <w:szCs w:val="18"/>
              </w:rPr>
            </w:pPr>
            <w:r w:rsidRPr="00C62720">
              <w:rPr>
                <w:rFonts w:ascii="Arial" w:hAnsi="Arial" w:cs="Arial"/>
                <w:color w:val="000000"/>
                <w:sz w:val="18"/>
                <w:szCs w:val="18"/>
              </w:rPr>
              <w:t>CNN'in bu projede seçilmesinin bir diğer nedeni, çizimlerdeki duygusal öğeleri tanıma sürecinde veri artırma teknikleriyle (data augmentation) farklı çizim varyasyonlarını öğrenebilmesidir. Böylece, çocukların çizimlerinde duygusal durumları temsil eden belirgin ve karmaşık desenleri başarılı şekilde tanıyabilir ve sınıflandırabilir. Derin öğrenmenin yüksek veri işleme kapasitesi, büyük miktarda çizim verisini güvenilir şekilde analiz etmemizi sağlayarak çocukların duygu durumlarını hızlı ve objektif bir biçimde değerlendirme imkânı suna</w:t>
            </w:r>
            <w:r w:rsidR="00E436EC">
              <w:rPr>
                <w:rFonts w:ascii="Arial" w:hAnsi="Arial" w:cs="Arial"/>
                <w:color w:val="000000"/>
                <w:sz w:val="18"/>
                <w:szCs w:val="18"/>
              </w:rPr>
              <w:t>caktır.</w:t>
            </w:r>
          </w:p>
          <w:p w14:paraId="0F69629A" w14:textId="77777777" w:rsidR="00770D86" w:rsidRDefault="00D55868" w:rsidP="00770D86">
            <w:pPr>
              <w:pStyle w:val="WW-NormalWeb1"/>
              <w:widowControl w:val="0"/>
              <w:numPr>
                <w:ilvl w:val="0"/>
                <w:numId w:val="10"/>
              </w:numPr>
              <w:spacing w:before="0" w:after="0"/>
              <w:jc w:val="both"/>
              <w:rPr>
                <w:rFonts w:ascii="Arial" w:hAnsi="Arial" w:cs="Arial"/>
                <w:color w:val="000000"/>
                <w:sz w:val="18"/>
                <w:szCs w:val="18"/>
              </w:rPr>
            </w:pPr>
            <w:r w:rsidRPr="00D55868">
              <w:rPr>
                <w:rFonts w:ascii="Arial" w:hAnsi="Arial" w:cs="Arial"/>
                <w:b/>
                <w:bCs/>
                <w:color w:val="000000"/>
                <w:sz w:val="18"/>
                <w:szCs w:val="18"/>
              </w:rPr>
              <w:t>Veri Kümesi (Dataset)</w:t>
            </w:r>
            <w:r w:rsidRPr="00D55868">
              <w:rPr>
                <w:rFonts w:ascii="Arial" w:hAnsi="Arial" w:cs="Arial"/>
                <w:color w:val="000000"/>
                <w:sz w:val="18"/>
                <w:szCs w:val="18"/>
              </w:rPr>
              <w:t xml:space="preserve">: </w:t>
            </w:r>
            <w:r w:rsidR="000D2898" w:rsidRPr="000D2898">
              <w:rPr>
                <w:rFonts w:ascii="Arial" w:hAnsi="Arial" w:cs="Arial"/>
                <w:color w:val="000000"/>
                <w:sz w:val="18"/>
                <w:szCs w:val="18"/>
              </w:rPr>
              <w:t>Projede, çocukların farklı duygusal durumlarını yansıtan çizimlerden oluşan bir veri kümesi kullanılacaktır. Her çizim, mutluluk, üzüntü, korku, öfke gibi duygusal sınıflara göre etiketlenecek. Bu veri kümesi, analiz sürecini daha verimli hale getirmek amacıyla eğitim, doğrulama ve test olmak üzere üç gruba ayrılacaktır.</w:t>
            </w:r>
          </w:p>
          <w:p w14:paraId="431634CA" w14:textId="51283AEC" w:rsidR="006F7368" w:rsidRPr="00770D86" w:rsidRDefault="00D55868" w:rsidP="00770D86">
            <w:pPr>
              <w:pStyle w:val="WW-NormalWeb1"/>
              <w:widowControl w:val="0"/>
              <w:numPr>
                <w:ilvl w:val="0"/>
                <w:numId w:val="10"/>
              </w:numPr>
              <w:spacing w:before="0" w:after="0"/>
              <w:jc w:val="both"/>
              <w:rPr>
                <w:rFonts w:ascii="Arial" w:hAnsi="Arial" w:cs="Arial"/>
                <w:color w:val="000000"/>
                <w:sz w:val="18"/>
                <w:szCs w:val="18"/>
              </w:rPr>
            </w:pPr>
            <w:r w:rsidRPr="00770D86">
              <w:rPr>
                <w:rFonts w:ascii="Arial" w:hAnsi="Arial" w:cs="Arial"/>
                <w:b/>
                <w:bCs/>
                <w:color w:val="000000"/>
                <w:sz w:val="18"/>
                <w:szCs w:val="18"/>
              </w:rPr>
              <w:t>Eğitim, Doğrulama ve Test Aşamaları</w:t>
            </w:r>
            <w:r w:rsidRPr="00770D86">
              <w:rPr>
                <w:rFonts w:ascii="Arial" w:hAnsi="Arial" w:cs="Arial"/>
                <w:color w:val="000000"/>
                <w:sz w:val="18"/>
                <w:szCs w:val="18"/>
              </w:rPr>
              <w:t xml:space="preserve">: </w:t>
            </w:r>
            <w:r w:rsidR="00770D86" w:rsidRPr="00770D86">
              <w:rPr>
                <w:rFonts w:ascii="Arial" w:hAnsi="Arial" w:cs="Arial"/>
                <w:color w:val="000000"/>
                <w:sz w:val="18"/>
                <w:szCs w:val="18"/>
              </w:rPr>
              <w:t>Modelin doğru sonuçlar verebilmesi için veri kümesi %70 eğitim, %15 doğrulama ve %15 test verisi olarak bölünecektir. Eğitim verisi, modelin öğrenmesini sağlamak için; doğrulama verisi, modelin performansını optimize etmek için; test verisi ise son modelin doğruluğunu değerlendirmek için kullanılacaktır.</w:t>
            </w:r>
          </w:p>
          <w:p w14:paraId="59B1D25B" w14:textId="2DC046B4" w:rsidR="00D55868" w:rsidRPr="00D55868" w:rsidRDefault="00D55868" w:rsidP="00D55868">
            <w:pPr>
              <w:pStyle w:val="WW-NormalWeb1"/>
              <w:widowControl w:val="0"/>
              <w:numPr>
                <w:ilvl w:val="0"/>
                <w:numId w:val="12"/>
              </w:numPr>
              <w:spacing w:before="0" w:after="0"/>
              <w:jc w:val="both"/>
              <w:rPr>
                <w:rFonts w:ascii="Arial" w:hAnsi="Arial" w:cs="Arial"/>
                <w:b/>
                <w:bCs/>
                <w:color w:val="000000"/>
                <w:sz w:val="22"/>
                <w:szCs w:val="22"/>
              </w:rPr>
            </w:pPr>
            <w:r w:rsidRPr="00D55868">
              <w:rPr>
                <w:rFonts w:ascii="Arial" w:hAnsi="Arial" w:cs="Arial"/>
                <w:b/>
                <w:bCs/>
                <w:color w:val="000000"/>
                <w:sz w:val="22"/>
                <w:szCs w:val="22"/>
              </w:rPr>
              <w:t>Önerilen Yöntem</w:t>
            </w:r>
          </w:p>
          <w:p w14:paraId="105725A5" w14:textId="0DC9D77F" w:rsidR="00D55868" w:rsidRPr="005E0BFE" w:rsidRDefault="00675529" w:rsidP="00D55868">
            <w:pPr>
              <w:pStyle w:val="WW-NormalWeb1"/>
              <w:widowControl w:val="0"/>
              <w:spacing w:before="0" w:after="0"/>
              <w:jc w:val="both"/>
              <w:rPr>
                <w:rFonts w:ascii="Arial" w:hAnsi="Arial" w:cs="Arial"/>
                <w:color w:val="000000"/>
                <w:sz w:val="18"/>
                <w:szCs w:val="18"/>
              </w:rPr>
            </w:pPr>
            <w:r w:rsidRPr="005E0BFE">
              <w:rPr>
                <w:rFonts w:ascii="Arial" w:hAnsi="Arial" w:cs="Arial"/>
                <w:color w:val="000000"/>
                <w:sz w:val="18"/>
                <w:szCs w:val="18"/>
              </w:rPr>
              <w:t>Önerilen yöntemin akış diyagramı Şekil 1’de verilmektedir</w:t>
            </w:r>
          </w:p>
          <w:p w14:paraId="6DC0B6A0" w14:textId="77777777" w:rsidR="005E0BFE" w:rsidRDefault="005E0BFE" w:rsidP="00D55868">
            <w:pPr>
              <w:pStyle w:val="WW-NormalWeb1"/>
              <w:widowControl w:val="0"/>
              <w:spacing w:before="0" w:after="0"/>
              <w:jc w:val="both"/>
              <w:rPr>
                <w:rFonts w:ascii="Arial" w:hAnsi="Arial" w:cs="Arial"/>
                <w:b/>
                <w:bCs/>
                <w:color w:val="000000"/>
                <w:sz w:val="18"/>
                <w:szCs w:val="18"/>
              </w:rPr>
            </w:pPr>
          </w:p>
          <w:p w14:paraId="71B344A7" w14:textId="06281203" w:rsidR="00675529" w:rsidRDefault="00BC16C3" w:rsidP="00AC3CDB">
            <w:pPr>
              <w:pStyle w:val="WW-NormalWeb1"/>
              <w:widowControl w:val="0"/>
              <w:spacing w:before="0" w:after="0"/>
              <w:jc w:val="center"/>
              <w:rPr>
                <w:rFonts w:ascii="Arial" w:hAnsi="Arial" w:cs="Arial"/>
                <w:b/>
                <w:bCs/>
                <w:color w:val="000000"/>
                <w:sz w:val="18"/>
                <w:szCs w:val="18"/>
              </w:rPr>
            </w:pPr>
            <w:r>
              <w:rPr>
                <w:rFonts w:ascii="Arial" w:hAnsi="Arial" w:cs="Arial"/>
                <w:b/>
                <w:bCs/>
                <w:noProof/>
                <w:color w:val="000000"/>
                <w:sz w:val="18"/>
                <w:szCs w:val="18"/>
              </w:rPr>
              <w:drawing>
                <wp:inline distT="0" distB="0" distL="0" distR="0" wp14:anchorId="4A47BEBA" wp14:editId="3FB6F3C4">
                  <wp:extent cx="3057525" cy="3257550"/>
                  <wp:effectExtent l="0" t="0" r="9525" b="0"/>
                  <wp:docPr id="28174849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48490" name="Resim 281748490"/>
                          <pic:cNvPicPr/>
                        </pic:nvPicPr>
                        <pic:blipFill>
                          <a:blip r:embed="rId9">
                            <a:extLst>
                              <a:ext uri="{28A0092B-C50C-407E-A947-70E740481C1C}">
                                <a14:useLocalDpi xmlns:a14="http://schemas.microsoft.com/office/drawing/2010/main" val="0"/>
                              </a:ext>
                            </a:extLst>
                          </a:blip>
                          <a:stretch>
                            <a:fillRect/>
                          </a:stretch>
                        </pic:blipFill>
                        <pic:spPr>
                          <a:xfrm>
                            <a:off x="0" y="0"/>
                            <a:ext cx="3057525" cy="3257550"/>
                          </a:xfrm>
                          <a:prstGeom prst="rect">
                            <a:avLst/>
                          </a:prstGeom>
                        </pic:spPr>
                      </pic:pic>
                    </a:graphicData>
                  </a:graphic>
                </wp:inline>
              </w:drawing>
            </w:r>
          </w:p>
          <w:p w14:paraId="78454402" w14:textId="5DEC5264" w:rsidR="005E0BFE" w:rsidRDefault="005E0BFE" w:rsidP="005E0BFE">
            <w:pPr>
              <w:pStyle w:val="WW-NormalWeb1"/>
              <w:widowControl w:val="0"/>
              <w:spacing w:before="0" w:after="0"/>
              <w:jc w:val="center"/>
              <w:rPr>
                <w:rFonts w:ascii="Arial" w:hAnsi="Arial" w:cs="Arial"/>
                <w:b/>
                <w:bCs/>
                <w:color w:val="000000"/>
                <w:sz w:val="18"/>
                <w:szCs w:val="18"/>
              </w:rPr>
            </w:pPr>
            <w:r>
              <w:rPr>
                <w:rFonts w:ascii="Arial" w:hAnsi="Arial" w:cs="Arial"/>
                <w:b/>
                <w:bCs/>
                <w:color w:val="000000"/>
                <w:sz w:val="18"/>
                <w:szCs w:val="18"/>
              </w:rPr>
              <w:t>Şekil 1</w:t>
            </w:r>
            <w:r w:rsidR="00BC16C3">
              <w:rPr>
                <w:rFonts w:ascii="Arial" w:hAnsi="Arial" w:cs="Arial"/>
                <w:b/>
                <w:bCs/>
                <w:color w:val="000000"/>
                <w:sz w:val="18"/>
                <w:szCs w:val="18"/>
              </w:rPr>
              <w:t xml:space="preserve"> </w:t>
            </w:r>
            <w:r w:rsidR="00683040">
              <w:rPr>
                <w:rFonts w:ascii="Arial" w:hAnsi="Arial" w:cs="Arial"/>
                <w:b/>
                <w:bCs/>
                <w:color w:val="000000"/>
                <w:sz w:val="18"/>
                <w:szCs w:val="18"/>
              </w:rPr>
              <w:t>–</w:t>
            </w:r>
            <w:r w:rsidR="00BC16C3">
              <w:rPr>
                <w:rFonts w:ascii="Arial" w:hAnsi="Arial" w:cs="Arial"/>
                <w:b/>
                <w:bCs/>
                <w:color w:val="000000"/>
                <w:sz w:val="18"/>
                <w:szCs w:val="18"/>
              </w:rPr>
              <w:t xml:space="preserve"> </w:t>
            </w:r>
            <w:r w:rsidR="00683040">
              <w:rPr>
                <w:rFonts w:ascii="Arial" w:hAnsi="Arial" w:cs="Arial"/>
                <w:b/>
                <w:bCs/>
                <w:color w:val="000000"/>
                <w:sz w:val="18"/>
                <w:szCs w:val="18"/>
              </w:rPr>
              <w:t>Önerilen Yönteme Genel Bakış</w:t>
            </w:r>
          </w:p>
          <w:p w14:paraId="458FE845" w14:textId="77777777" w:rsidR="006E129E" w:rsidRDefault="006E129E" w:rsidP="005E0BFE">
            <w:pPr>
              <w:pStyle w:val="WW-NormalWeb1"/>
              <w:widowControl w:val="0"/>
              <w:spacing w:before="0" w:after="0"/>
              <w:jc w:val="center"/>
              <w:rPr>
                <w:rFonts w:ascii="Arial" w:hAnsi="Arial" w:cs="Arial"/>
                <w:b/>
                <w:bCs/>
                <w:color w:val="000000"/>
                <w:sz w:val="18"/>
                <w:szCs w:val="18"/>
              </w:rPr>
            </w:pPr>
          </w:p>
          <w:p w14:paraId="73C07DD5" w14:textId="77777777" w:rsidR="00675529" w:rsidRDefault="00675529" w:rsidP="00D55868">
            <w:pPr>
              <w:pStyle w:val="WW-NormalWeb1"/>
              <w:widowControl w:val="0"/>
              <w:spacing w:before="0" w:after="0"/>
              <w:jc w:val="both"/>
              <w:rPr>
                <w:rFonts w:ascii="Arial" w:hAnsi="Arial" w:cs="Arial"/>
                <w:b/>
                <w:bCs/>
                <w:color w:val="000000"/>
                <w:sz w:val="18"/>
                <w:szCs w:val="18"/>
              </w:rPr>
            </w:pPr>
          </w:p>
          <w:p w14:paraId="06B2FF23" w14:textId="77777777" w:rsidR="0045228C" w:rsidRPr="0045228C" w:rsidRDefault="0045228C" w:rsidP="0045228C">
            <w:pPr>
              <w:pStyle w:val="WW-NormalWeb1"/>
              <w:widowControl w:val="0"/>
              <w:jc w:val="both"/>
              <w:rPr>
                <w:rFonts w:ascii="Arial" w:hAnsi="Arial" w:cs="Arial"/>
                <w:color w:val="000000"/>
                <w:sz w:val="18"/>
                <w:szCs w:val="18"/>
              </w:rPr>
            </w:pPr>
            <w:r w:rsidRPr="0045228C">
              <w:rPr>
                <w:rFonts w:ascii="Arial" w:hAnsi="Arial" w:cs="Arial"/>
                <w:color w:val="000000"/>
                <w:sz w:val="18"/>
                <w:szCs w:val="18"/>
              </w:rPr>
              <w:t xml:space="preserve">Şekil 1 incelendiğinde, çocuk çizimlerinden duygusal durum analizi yapmak amacıyla tasarlanan bu yapay zeka modelinin geliştirme sürecinin adımları sırasıyla görülmektedir. İlk olarak, </w:t>
            </w:r>
            <w:r w:rsidRPr="0045228C">
              <w:rPr>
                <w:rFonts w:ascii="Arial" w:hAnsi="Arial" w:cs="Arial"/>
                <w:b/>
                <w:bCs/>
                <w:color w:val="000000"/>
                <w:sz w:val="18"/>
                <w:szCs w:val="18"/>
              </w:rPr>
              <w:t>Veri Toplama ve Etiketleme</w:t>
            </w:r>
            <w:r w:rsidRPr="0045228C">
              <w:rPr>
                <w:rFonts w:ascii="Arial" w:hAnsi="Arial" w:cs="Arial"/>
                <w:color w:val="000000"/>
                <w:sz w:val="18"/>
                <w:szCs w:val="18"/>
              </w:rPr>
              <w:t xml:space="preserve"> aşamasında analiz için gerekli veriler toplanmakta ve doğru sınıflandırma için etiketlenecektir. Ardından, </w:t>
            </w:r>
            <w:r w:rsidRPr="0045228C">
              <w:rPr>
                <w:rFonts w:ascii="Arial" w:hAnsi="Arial" w:cs="Arial"/>
                <w:b/>
                <w:bCs/>
                <w:color w:val="000000"/>
                <w:sz w:val="18"/>
                <w:szCs w:val="18"/>
              </w:rPr>
              <w:t>Veri Ön İşleme ve Artırma</w:t>
            </w:r>
            <w:r w:rsidRPr="0045228C">
              <w:rPr>
                <w:rFonts w:ascii="Arial" w:hAnsi="Arial" w:cs="Arial"/>
                <w:color w:val="000000"/>
                <w:sz w:val="18"/>
                <w:szCs w:val="18"/>
              </w:rPr>
              <w:t xml:space="preserve"> aşamasında veri, model için uygun hale getirilmekte ve veri setinin çeşitliliğini artırmak için çeşitli teknikler uygulanacaktır. </w:t>
            </w:r>
            <w:r w:rsidRPr="0045228C">
              <w:rPr>
                <w:rFonts w:ascii="Arial" w:hAnsi="Arial" w:cs="Arial"/>
                <w:b/>
                <w:bCs/>
                <w:color w:val="000000"/>
                <w:sz w:val="18"/>
                <w:szCs w:val="18"/>
              </w:rPr>
              <w:t>Özellik Çıkarma (renk, şekil, oran)</w:t>
            </w:r>
            <w:r w:rsidRPr="0045228C">
              <w:rPr>
                <w:rFonts w:ascii="Arial" w:hAnsi="Arial" w:cs="Arial"/>
                <w:color w:val="000000"/>
                <w:sz w:val="18"/>
                <w:szCs w:val="18"/>
              </w:rPr>
              <w:t xml:space="preserve"> aşamasında, çocuk çizimlerinden anlamlı ipuçları elde etmek için renk, şekil ve oran gibi özellikler çıkarılacaktır. </w:t>
            </w:r>
            <w:r w:rsidRPr="0045228C">
              <w:rPr>
                <w:rFonts w:ascii="Arial" w:hAnsi="Arial" w:cs="Arial"/>
                <w:b/>
                <w:bCs/>
                <w:color w:val="000000"/>
                <w:sz w:val="18"/>
                <w:szCs w:val="18"/>
              </w:rPr>
              <w:t>Model Tasarımı ve Transfer Öğrenme</w:t>
            </w:r>
            <w:r w:rsidRPr="0045228C">
              <w:rPr>
                <w:rFonts w:ascii="Arial" w:hAnsi="Arial" w:cs="Arial"/>
                <w:color w:val="000000"/>
                <w:sz w:val="18"/>
                <w:szCs w:val="18"/>
              </w:rPr>
              <w:t xml:space="preserve"> aşaması, modelin yapısının belirlenmesi ve transfer öğrenme teknikleri ile desteklenmesi sürecini kapsamayacaktır. Devamında, </w:t>
            </w:r>
            <w:r w:rsidRPr="0045228C">
              <w:rPr>
                <w:rFonts w:ascii="Arial" w:hAnsi="Arial" w:cs="Arial"/>
                <w:b/>
                <w:bCs/>
                <w:color w:val="000000"/>
                <w:sz w:val="18"/>
                <w:szCs w:val="18"/>
              </w:rPr>
              <w:t>Model Eğitimi ve Hiperparametre Optimizasyonu</w:t>
            </w:r>
            <w:r w:rsidRPr="0045228C">
              <w:rPr>
                <w:rFonts w:ascii="Arial" w:hAnsi="Arial" w:cs="Arial"/>
                <w:color w:val="000000"/>
                <w:sz w:val="18"/>
                <w:szCs w:val="18"/>
              </w:rPr>
              <w:t xml:space="preserve"> aşamasında model eğitilmekte ve en iyi performansı sağlamak için hiperparametre optimizasyonu yapılacaktır. </w:t>
            </w:r>
            <w:r w:rsidRPr="0045228C">
              <w:rPr>
                <w:rFonts w:ascii="Arial" w:hAnsi="Arial" w:cs="Arial"/>
                <w:b/>
                <w:bCs/>
                <w:color w:val="000000"/>
                <w:sz w:val="18"/>
                <w:szCs w:val="18"/>
              </w:rPr>
              <w:t>Model Performansının Değerlendirilmesi</w:t>
            </w:r>
            <w:r w:rsidRPr="0045228C">
              <w:rPr>
                <w:rFonts w:ascii="Arial" w:hAnsi="Arial" w:cs="Arial"/>
                <w:color w:val="000000"/>
                <w:sz w:val="18"/>
                <w:szCs w:val="18"/>
              </w:rPr>
              <w:t xml:space="preserve"> aşaması, modelin doğruluk, hassasiyet ve geri çağırma gibi performans ölçütleri ile değerlendirildiği süreci içerecektir. Son olarak</w:t>
            </w:r>
            <w:r w:rsidRPr="0045228C">
              <w:rPr>
                <w:rFonts w:ascii="Arial" w:hAnsi="Arial" w:cs="Arial"/>
                <w:b/>
                <w:bCs/>
                <w:color w:val="000000"/>
                <w:sz w:val="18"/>
                <w:szCs w:val="18"/>
              </w:rPr>
              <w:t>, Modelin Yayına Hazırlanması ve Test Edilmesi</w:t>
            </w:r>
            <w:r w:rsidRPr="0045228C">
              <w:rPr>
                <w:rFonts w:ascii="Arial" w:hAnsi="Arial" w:cs="Arial"/>
                <w:color w:val="000000"/>
                <w:sz w:val="18"/>
                <w:szCs w:val="18"/>
              </w:rPr>
              <w:t xml:space="preserve"> ile modelin gerçek dünya koşullarında son testleri yapılmakta ve </w:t>
            </w:r>
            <w:r w:rsidRPr="0045228C">
              <w:rPr>
                <w:rFonts w:ascii="Arial" w:hAnsi="Arial" w:cs="Arial"/>
                <w:b/>
                <w:bCs/>
                <w:color w:val="000000"/>
                <w:sz w:val="18"/>
                <w:szCs w:val="18"/>
              </w:rPr>
              <w:t>Sonuçların Anlamlandırılması ve Raporlama</w:t>
            </w:r>
            <w:r w:rsidRPr="0045228C">
              <w:rPr>
                <w:rFonts w:ascii="Arial" w:hAnsi="Arial" w:cs="Arial"/>
                <w:color w:val="000000"/>
                <w:sz w:val="18"/>
                <w:szCs w:val="18"/>
              </w:rPr>
              <w:t xml:space="preserve"> aşamasında elde edilen sonuçlar yorumlanarak proje tamamlanacaktır.</w:t>
            </w:r>
          </w:p>
          <w:p w14:paraId="1BF29FD5" w14:textId="77777777" w:rsidR="0045228C" w:rsidRPr="0045228C" w:rsidRDefault="0045228C" w:rsidP="0045228C">
            <w:pPr>
              <w:pStyle w:val="WW-NormalWeb1"/>
              <w:widowControl w:val="0"/>
              <w:spacing w:after="0"/>
              <w:jc w:val="both"/>
              <w:rPr>
                <w:rFonts w:ascii="Arial" w:hAnsi="Arial" w:cs="Arial"/>
                <w:color w:val="000000"/>
                <w:sz w:val="18"/>
                <w:szCs w:val="18"/>
              </w:rPr>
            </w:pPr>
            <w:r w:rsidRPr="0045228C">
              <w:rPr>
                <w:rFonts w:ascii="Arial" w:hAnsi="Arial" w:cs="Arial"/>
                <w:color w:val="000000"/>
                <w:sz w:val="18"/>
                <w:szCs w:val="18"/>
              </w:rPr>
              <w:t>Bu diyagram, çocukların çizimlerinden duygusal durumlarını analiz etmeyi amaçlayan bir yapay zeka projesinin adımlarını sistematik bir şekilde özetlemektedir.</w:t>
            </w:r>
          </w:p>
          <w:p w14:paraId="642C90E5" w14:textId="77777777" w:rsidR="006C7C40" w:rsidRPr="00D55868" w:rsidRDefault="006C7C40" w:rsidP="00D55868">
            <w:pPr>
              <w:pStyle w:val="WW-NormalWeb1"/>
              <w:widowControl w:val="0"/>
              <w:spacing w:before="0" w:after="0"/>
              <w:jc w:val="both"/>
              <w:rPr>
                <w:rFonts w:ascii="Arial" w:hAnsi="Arial" w:cs="Arial"/>
                <w:b/>
                <w:bCs/>
                <w:color w:val="000000"/>
                <w:sz w:val="18"/>
                <w:szCs w:val="18"/>
              </w:rPr>
            </w:pPr>
          </w:p>
          <w:p w14:paraId="15DFE011" w14:textId="77777777" w:rsidR="00D55868" w:rsidRPr="00D55868" w:rsidRDefault="00D55868" w:rsidP="00D55868">
            <w:pPr>
              <w:pStyle w:val="WW-NormalWeb1"/>
              <w:widowControl w:val="0"/>
              <w:spacing w:before="0" w:after="0"/>
              <w:jc w:val="both"/>
              <w:rPr>
                <w:rFonts w:ascii="Arial" w:hAnsi="Arial" w:cs="Arial"/>
                <w:color w:val="000000"/>
                <w:sz w:val="18"/>
                <w:szCs w:val="18"/>
              </w:rPr>
            </w:pPr>
            <w:r w:rsidRPr="00D55868">
              <w:rPr>
                <w:rFonts w:ascii="Arial" w:hAnsi="Arial" w:cs="Arial"/>
                <w:color w:val="000000"/>
                <w:sz w:val="18"/>
                <w:szCs w:val="18"/>
              </w:rPr>
              <w:t>Önerilen yöntemin aşamaları aşağıdaki gibidir:</w:t>
            </w:r>
          </w:p>
          <w:p w14:paraId="48A3AFC3" w14:textId="77777777" w:rsidR="00D55868" w:rsidRPr="00D55868" w:rsidRDefault="00D55868" w:rsidP="00D55868">
            <w:pPr>
              <w:pStyle w:val="WW-NormalWeb1"/>
              <w:widowControl w:val="0"/>
              <w:spacing w:before="0" w:after="0"/>
              <w:jc w:val="both"/>
              <w:rPr>
                <w:rFonts w:ascii="Arial" w:hAnsi="Arial" w:cs="Arial"/>
                <w:b/>
                <w:bCs/>
                <w:color w:val="000000"/>
                <w:sz w:val="18"/>
                <w:szCs w:val="18"/>
              </w:rPr>
            </w:pPr>
            <w:r w:rsidRPr="00D55868">
              <w:rPr>
                <w:rFonts w:ascii="Arial" w:hAnsi="Arial" w:cs="Arial"/>
                <w:b/>
                <w:bCs/>
                <w:color w:val="000000"/>
                <w:sz w:val="18"/>
                <w:szCs w:val="18"/>
              </w:rPr>
              <w:t>2.1 Veri Toplama ve Ön İşleme</w:t>
            </w:r>
          </w:p>
          <w:p w14:paraId="66D4D337" w14:textId="77777777" w:rsidR="00152A68" w:rsidRDefault="00152A68" w:rsidP="00D55868">
            <w:pPr>
              <w:pStyle w:val="WW-NormalWeb1"/>
              <w:widowControl w:val="0"/>
              <w:spacing w:before="0" w:after="0"/>
              <w:jc w:val="both"/>
              <w:rPr>
                <w:rFonts w:ascii="Arial" w:hAnsi="Arial" w:cs="Arial"/>
                <w:color w:val="000000"/>
                <w:sz w:val="18"/>
                <w:szCs w:val="18"/>
              </w:rPr>
            </w:pPr>
            <w:r w:rsidRPr="00152A68">
              <w:rPr>
                <w:rFonts w:ascii="Arial" w:hAnsi="Arial" w:cs="Arial"/>
                <w:color w:val="000000"/>
                <w:sz w:val="18"/>
                <w:szCs w:val="18"/>
              </w:rPr>
              <w:t>Proje kapsamında öncelikle çocukların duygusal durumlarını yansıtan geniş bir çizim veri kümesi oluşturulacaktır. Literatürde yer alan benzer çalışmalar incelenerek, çizimlerin etiketleme kriterleri belirlenecek ve duygu durumlarına göre sınıflandırılacaktır (Malchiodi, 2012). Bu aşamada çizimler üzerinde boyutlandırma, renklendirme ve gürültü giderme gibi ön işleme adımları uygulanarak veriler analiz için uygun hale getirilecektir.</w:t>
            </w:r>
          </w:p>
          <w:p w14:paraId="28E7207D" w14:textId="6EB66886" w:rsidR="00D55868" w:rsidRPr="00D55868" w:rsidRDefault="00D55868" w:rsidP="00D55868">
            <w:pPr>
              <w:pStyle w:val="WW-NormalWeb1"/>
              <w:widowControl w:val="0"/>
              <w:spacing w:before="0" w:after="0"/>
              <w:jc w:val="both"/>
              <w:rPr>
                <w:rFonts w:ascii="Arial" w:hAnsi="Arial" w:cs="Arial"/>
                <w:b/>
                <w:bCs/>
                <w:color w:val="000000"/>
                <w:sz w:val="18"/>
                <w:szCs w:val="18"/>
              </w:rPr>
            </w:pPr>
            <w:r w:rsidRPr="00D55868">
              <w:rPr>
                <w:rFonts w:ascii="Arial" w:hAnsi="Arial" w:cs="Arial"/>
                <w:b/>
                <w:bCs/>
                <w:color w:val="000000"/>
                <w:sz w:val="18"/>
                <w:szCs w:val="18"/>
              </w:rPr>
              <w:t>2.2 Derin Öğrenme Modeli Geliştirme</w:t>
            </w:r>
          </w:p>
          <w:p w14:paraId="268493FA" w14:textId="77777777" w:rsidR="00650291" w:rsidRPr="00650291" w:rsidRDefault="00650291" w:rsidP="00650291">
            <w:pPr>
              <w:pStyle w:val="WW-NormalWeb1"/>
              <w:widowControl w:val="0"/>
              <w:spacing w:before="0" w:after="0"/>
              <w:jc w:val="both"/>
              <w:rPr>
                <w:rFonts w:ascii="Arial" w:hAnsi="Arial" w:cs="Arial"/>
                <w:color w:val="000000"/>
                <w:sz w:val="18"/>
                <w:szCs w:val="18"/>
              </w:rPr>
            </w:pPr>
            <w:r w:rsidRPr="00650291">
              <w:rPr>
                <w:rFonts w:ascii="Arial" w:hAnsi="Arial" w:cs="Arial"/>
                <w:color w:val="000000"/>
                <w:sz w:val="18"/>
                <w:szCs w:val="18"/>
              </w:rPr>
              <w:t>Ön işlemden geçirilen veri kümesi, çocuk çizimlerinden duygusal durum analizi yapabilmek amacıyla Convolutional Neural Network (CNN) tabanlı bir derin öğrenme modeline giriş verisi olarak kullanılacaktır (LeCun et al., 2015). CNN, özellikle görüntü işleme alanında öne çıkan bir derin öğrenme modelidir ve görüntüdeki özellikleri tanıyıp sınıflandırmada büyük başarı sağlar. Temel olarak, görüntülerdeki belirgin desenleri, kenarları ve şekilleri tanıyarak her katmanda giderek daha karmaşık özellikleri öğrenir. Bu sayede çocuk çizimlerinde duygusal durumları temsil eden görsel ipuçlarını yakalayabilmesi hedeflenmektedir.</w:t>
            </w:r>
          </w:p>
          <w:p w14:paraId="472DA78D" w14:textId="77777777" w:rsidR="00650291" w:rsidRPr="00650291" w:rsidRDefault="00650291" w:rsidP="00650291">
            <w:pPr>
              <w:pStyle w:val="WW-NormalWeb1"/>
              <w:widowControl w:val="0"/>
              <w:spacing w:before="0" w:after="0"/>
              <w:jc w:val="both"/>
              <w:rPr>
                <w:rFonts w:ascii="Arial" w:hAnsi="Arial" w:cs="Arial"/>
                <w:color w:val="000000"/>
                <w:sz w:val="18"/>
                <w:szCs w:val="18"/>
              </w:rPr>
            </w:pPr>
            <w:r w:rsidRPr="00650291">
              <w:rPr>
                <w:rFonts w:ascii="Arial" w:hAnsi="Arial" w:cs="Arial"/>
                <w:color w:val="000000"/>
                <w:sz w:val="18"/>
                <w:szCs w:val="18"/>
              </w:rPr>
              <w:t>Model geliştirme sürecinde aşağıdaki adımlar izlenecektir:</w:t>
            </w:r>
          </w:p>
          <w:p w14:paraId="3D819BDF" w14:textId="77777777" w:rsidR="00650291" w:rsidRPr="00650291" w:rsidRDefault="00650291" w:rsidP="00650291">
            <w:pPr>
              <w:pStyle w:val="WW-NormalWeb1"/>
              <w:widowControl w:val="0"/>
              <w:numPr>
                <w:ilvl w:val="0"/>
                <w:numId w:val="15"/>
              </w:numPr>
              <w:spacing w:before="0" w:after="0"/>
              <w:jc w:val="both"/>
              <w:rPr>
                <w:rFonts w:ascii="Arial" w:hAnsi="Arial" w:cs="Arial"/>
                <w:color w:val="000000"/>
                <w:sz w:val="18"/>
                <w:szCs w:val="18"/>
              </w:rPr>
            </w:pPr>
            <w:r w:rsidRPr="00650291">
              <w:rPr>
                <w:rFonts w:ascii="Arial" w:hAnsi="Arial" w:cs="Arial"/>
                <w:b/>
                <w:bCs/>
                <w:color w:val="000000"/>
                <w:sz w:val="18"/>
                <w:szCs w:val="18"/>
              </w:rPr>
              <w:t>Veri Kümesinin Bölünmesi</w:t>
            </w:r>
            <w:r w:rsidRPr="00650291">
              <w:rPr>
                <w:rFonts w:ascii="Arial" w:hAnsi="Arial" w:cs="Arial"/>
                <w:color w:val="000000"/>
                <w:sz w:val="18"/>
                <w:szCs w:val="18"/>
              </w:rPr>
              <w:t>: Modelin sağlıklı bir şekilde eğitilmesi için veri kümesi üçe ayrılacaktır: %70 eğitim, %15 doğrulama ve %15 test verisi. Eğitim verisi, modelin çocuk çizimlerinden duygusal özellikleri öğrenmesini sağlar; doğrulama verisi modelin eğitim sürecinde optimize edilmesine yardımcı olur; test verisi ise modelin doğruluğunu değerlendirmek için kullanılacaktır.</w:t>
            </w:r>
          </w:p>
          <w:p w14:paraId="30459713" w14:textId="77777777" w:rsidR="00650291" w:rsidRPr="00650291" w:rsidRDefault="00650291" w:rsidP="00650291">
            <w:pPr>
              <w:pStyle w:val="WW-NormalWeb1"/>
              <w:widowControl w:val="0"/>
              <w:numPr>
                <w:ilvl w:val="0"/>
                <w:numId w:val="15"/>
              </w:numPr>
              <w:spacing w:before="0" w:after="0"/>
              <w:jc w:val="both"/>
              <w:rPr>
                <w:rFonts w:ascii="Arial" w:hAnsi="Arial" w:cs="Arial"/>
                <w:color w:val="000000"/>
                <w:sz w:val="18"/>
                <w:szCs w:val="18"/>
              </w:rPr>
            </w:pPr>
            <w:r w:rsidRPr="00650291">
              <w:rPr>
                <w:rFonts w:ascii="Arial" w:hAnsi="Arial" w:cs="Arial"/>
                <w:b/>
                <w:bCs/>
                <w:color w:val="000000"/>
                <w:sz w:val="18"/>
                <w:szCs w:val="18"/>
              </w:rPr>
              <w:t>CNN Modeli Yapısı</w:t>
            </w:r>
            <w:r w:rsidRPr="00650291">
              <w:rPr>
                <w:rFonts w:ascii="Arial" w:hAnsi="Arial" w:cs="Arial"/>
                <w:color w:val="000000"/>
                <w:sz w:val="18"/>
                <w:szCs w:val="18"/>
              </w:rPr>
              <w:t>: CNN modeli, görüntülerdeki duygusal özellikleri tanımak amacıyla birden fazla katmandan oluşacaktır. İlk katmanlar, temel şekiller ve desenleri algılarken derin katmanlar, daha karmaşık özellikleri (duygusal ifade içerikleri gibi) tanıyacaktır. Örneğin, çizimdeki renk yoğunluğu, kontur özellikleri ve nesne oranları gibi detaylar, modelin çocukların duygusal durumlarına dair bilgi edinmesine katkı sağlar.</w:t>
            </w:r>
          </w:p>
          <w:p w14:paraId="78C17E4E" w14:textId="77777777" w:rsidR="00650291" w:rsidRPr="00650291" w:rsidRDefault="00650291" w:rsidP="00650291">
            <w:pPr>
              <w:pStyle w:val="WW-NormalWeb1"/>
              <w:widowControl w:val="0"/>
              <w:numPr>
                <w:ilvl w:val="0"/>
                <w:numId w:val="15"/>
              </w:numPr>
              <w:spacing w:before="0" w:after="0"/>
              <w:jc w:val="both"/>
              <w:rPr>
                <w:rFonts w:ascii="Arial" w:hAnsi="Arial" w:cs="Arial"/>
                <w:color w:val="000000"/>
                <w:sz w:val="18"/>
                <w:szCs w:val="18"/>
              </w:rPr>
            </w:pPr>
            <w:r w:rsidRPr="00650291">
              <w:rPr>
                <w:rFonts w:ascii="Arial" w:hAnsi="Arial" w:cs="Arial"/>
                <w:b/>
                <w:bCs/>
                <w:color w:val="000000"/>
                <w:sz w:val="18"/>
                <w:szCs w:val="18"/>
              </w:rPr>
              <w:t>Hiperparametre Optimizasyonu</w:t>
            </w:r>
            <w:r w:rsidRPr="00650291">
              <w:rPr>
                <w:rFonts w:ascii="Arial" w:hAnsi="Arial" w:cs="Arial"/>
                <w:color w:val="000000"/>
                <w:sz w:val="18"/>
                <w:szCs w:val="18"/>
              </w:rPr>
              <w:t>: Modelin doğruluğunu artırmak için eğitim sürecinde öğrenme oranı, epoch sayısı ve filtre boyutları gibi hiperparametreler optimize edilecektir. Hiperparametre optimizasyonu, modelin öğrenme hızını ve sınıflandırma doğruluğunu iyileştirmek için yapılacaktır.</w:t>
            </w:r>
          </w:p>
          <w:p w14:paraId="32175E56" w14:textId="77777777" w:rsidR="00650291" w:rsidRPr="00650291" w:rsidRDefault="00650291" w:rsidP="00650291">
            <w:pPr>
              <w:pStyle w:val="WW-NormalWeb1"/>
              <w:widowControl w:val="0"/>
              <w:numPr>
                <w:ilvl w:val="0"/>
                <w:numId w:val="15"/>
              </w:numPr>
              <w:spacing w:before="0" w:after="0"/>
              <w:jc w:val="both"/>
              <w:rPr>
                <w:rFonts w:ascii="Arial" w:hAnsi="Arial" w:cs="Arial"/>
                <w:color w:val="000000"/>
                <w:sz w:val="18"/>
                <w:szCs w:val="18"/>
              </w:rPr>
            </w:pPr>
            <w:r w:rsidRPr="00650291">
              <w:rPr>
                <w:rFonts w:ascii="Arial" w:hAnsi="Arial" w:cs="Arial"/>
                <w:b/>
                <w:bCs/>
                <w:color w:val="000000"/>
                <w:sz w:val="18"/>
                <w:szCs w:val="18"/>
              </w:rPr>
              <w:t>Veri Artırma Teknikleri (Data Augmentation)</w:t>
            </w:r>
            <w:r w:rsidRPr="00650291">
              <w:rPr>
                <w:rFonts w:ascii="Arial" w:hAnsi="Arial" w:cs="Arial"/>
                <w:color w:val="000000"/>
                <w:sz w:val="18"/>
                <w:szCs w:val="18"/>
              </w:rPr>
              <w:t>: Modelin daha geniş bir veri çeşitliliği ile eğitilmesi amacıyla veri artırma teknikleri kullanılacaktır. Veri artırma işlemi, her bir çizim üzerinde döndürme, ölçekleme, yansıma gibi varyasyonlar oluşturarak modelin farklı çizim varyasyonlarını tanımasını sağlar. Böylece, model çocukların çizimlerinde karşılaşabileceği farklı özellikleri daha iyi öğrenir ve genelleme kapasitesi artar.</w:t>
            </w:r>
          </w:p>
          <w:p w14:paraId="458AE794" w14:textId="77777777" w:rsidR="00650291" w:rsidRPr="00650291" w:rsidRDefault="00650291" w:rsidP="00650291">
            <w:pPr>
              <w:pStyle w:val="WW-NormalWeb1"/>
              <w:widowControl w:val="0"/>
              <w:numPr>
                <w:ilvl w:val="0"/>
                <w:numId w:val="15"/>
              </w:numPr>
              <w:spacing w:before="0" w:after="0"/>
              <w:jc w:val="both"/>
              <w:rPr>
                <w:rFonts w:ascii="Arial" w:hAnsi="Arial" w:cs="Arial"/>
                <w:color w:val="000000"/>
                <w:sz w:val="18"/>
                <w:szCs w:val="18"/>
              </w:rPr>
            </w:pPr>
            <w:r w:rsidRPr="00650291">
              <w:rPr>
                <w:rFonts w:ascii="Arial" w:hAnsi="Arial" w:cs="Arial"/>
                <w:b/>
                <w:bCs/>
                <w:color w:val="000000"/>
                <w:sz w:val="18"/>
                <w:szCs w:val="18"/>
              </w:rPr>
              <w:t>Transfer Öğrenme Kullanımı</w:t>
            </w:r>
            <w:r w:rsidRPr="00650291">
              <w:rPr>
                <w:rFonts w:ascii="Arial" w:hAnsi="Arial" w:cs="Arial"/>
                <w:color w:val="000000"/>
                <w:sz w:val="18"/>
                <w:szCs w:val="18"/>
              </w:rPr>
              <w:t>: Çalışmanın süresi ve veri kısıtlamaları göz önünde bulundurularak, önceden eğitim almış bir CNN modeline transfer öğrenme uygulanması da değerlendirilecektir. Transfer öğrenme, önceden eğitilmiş bir modelin ağırlıklarını kullanarak daha hızlı bir öğrenme sağlar. Bu yöntemin kullanılması, sınırlı veri ile eğitimde modelin performansını artırabilir.</w:t>
            </w:r>
          </w:p>
          <w:p w14:paraId="7CE2E68A" w14:textId="77777777" w:rsidR="00650291" w:rsidRPr="00650291" w:rsidRDefault="00650291" w:rsidP="00650291">
            <w:pPr>
              <w:pStyle w:val="WW-NormalWeb1"/>
              <w:widowControl w:val="0"/>
              <w:numPr>
                <w:ilvl w:val="0"/>
                <w:numId w:val="15"/>
              </w:numPr>
              <w:spacing w:before="0" w:after="0"/>
              <w:jc w:val="both"/>
              <w:rPr>
                <w:rFonts w:ascii="Arial" w:hAnsi="Arial" w:cs="Arial"/>
                <w:color w:val="000000"/>
                <w:sz w:val="18"/>
                <w:szCs w:val="18"/>
              </w:rPr>
            </w:pPr>
            <w:r w:rsidRPr="00650291">
              <w:rPr>
                <w:rFonts w:ascii="Arial" w:hAnsi="Arial" w:cs="Arial"/>
                <w:b/>
                <w:bCs/>
                <w:color w:val="000000"/>
                <w:sz w:val="18"/>
                <w:szCs w:val="18"/>
              </w:rPr>
              <w:t>Modelin Eğitimi ve Optimize Edilmesi</w:t>
            </w:r>
            <w:r w:rsidRPr="00650291">
              <w:rPr>
                <w:rFonts w:ascii="Arial" w:hAnsi="Arial" w:cs="Arial"/>
                <w:color w:val="000000"/>
                <w:sz w:val="18"/>
                <w:szCs w:val="18"/>
              </w:rPr>
              <w:t>: Eğitim süreci boyunca model, eğitim verisi ile her bir duygusal durumu öğrenirken doğrulama verisi ile hataları minimize edecek şekilde optimize edilecektir. Eğitim sürecinde elde edilen kayıp (loss) ve doğruluk oranları sürekli olarak izlenecek, en iyi performansı sağlayan model yapılandırmaları belirlenecektir.</w:t>
            </w:r>
          </w:p>
          <w:p w14:paraId="45D62D75" w14:textId="640A09BB" w:rsidR="00D55868" w:rsidRPr="00D55868" w:rsidRDefault="00650291" w:rsidP="00D55868">
            <w:pPr>
              <w:pStyle w:val="WW-NormalWeb1"/>
              <w:widowControl w:val="0"/>
              <w:spacing w:before="0" w:after="0"/>
              <w:jc w:val="both"/>
              <w:rPr>
                <w:rFonts w:ascii="Arial" w:hAnsi="Arial" w:cs="Arial"/>
                <w:color w:val="000000"/>
                <w:sz w:val="18"/>
                <w:szCs w:val="18"/>
              </w:rPr>
            </w:pPr>
            <w:r w:rsidRPr="00650291">
              <w:rPr>
                <w:rFonts w:ascii="Arial" w:hAnsi="Arial" w:cs="Arial"/>
                <w:color w:val="000000"/>
                <w:sz w:val="18"/>
                <w:szCs w:val="18"/>
              </w:rPr>
              <w:t>Bu adımlarla geliştirilecek CNN tabanlı modelin, çocuk çizimlerinde duygusal durumları temsil eden özellikleri tanıyarak yüksek doğruluk oranı ile sınıflandırma yapması amaçlanmaktadır. Model başarıyla eğitildiğinde, çocukların duygusal durumlarını hızlı, güvenilir ve objektif bir şekilde tespit edebilecek bir yapay zeka aracı elde edilmiş olacaktır.</w:t>
            </w:r>
            <w:r w:rsidR="00D55868" w:rsidRPr="00D55868">
              <w:rPr>
                <w:rFonts w:ascii="Arial" w:hAnsi="Arial" w:cs="Arial"/>
                <w:color w:val="000000"/>
                <w:sz w:val="18"/>
                <w:szCs w:val="18"/>
              </w:rPr>
              <w:t>.</w:t>
            </w:r>
          </w:p>
          <w:p w14:paraId="449AB75F" w14:textId="77777777" w:rsidR="00D55868" w:rsidRPr="00D55868" w:rsidRDefault="00D55868" w:rsidP="00D55868">
            <w:pPr>
              <w:pStyle w:val="WW-NormalWeb1"/>
              <w:widowControl w:val="0"/>
              <w:spacing w:before="0" w:after="0"/>
              <w:jc w:val="both"/>
              <w:rPr>
                <w:rFonts w:ascii="Arial" w:hAnsi="Arial" w:cs="Arial"/>
                <w:b/>
                <w:bCs/>
                <w:color w:val="000000"/>
                <w:sz w:val="18"/>
                <w:szCs w:val="18"/>
              </w:rPr>
            </w:pPr>
            <w:r w:rsidRPr="00D55868">
              <w:rPr>
                <w:rFonts w:ascii="Arial" w:hAnsi="Arial" w:cs="Arial"/>
                <w:b/>
                <w:bCs/>
                <w:color w:val="000000"/>
                <w:sz w:val="18"/>
                <w:szCs w:val="18"/>
              </w:rPr>
              <w:t>2.3 Model Performansının Değerlendirilmesi</w:t>
            </w:r>
          </w:p>
          <w:p w14:paraId="5CF4B97F" w14:textId="77777777" w:rsidR="00834392" w:rsidRPr="00834392" w:rsidRDefault="00834392" w:rsidP="00834392">
            <w:pPr>
              <w:pStyle w:val="WW-NormalWeb1"/>
              <w:widowControl w:val="0"/>
              <w:spacing w:before="0" w:after="0"/>
              <w:jc w:val="both"/>
              <w:rPr>
                <w:rFonts w:ascii="Arial" w:hAnsi="Arial" w:cs="Arial"/>
                <w:color w:val="000000"/>
                <w:sz w:val="18"/>
                <w:szCs w:val="18"/>
              </w:rPr>
            </w:pPr>
            <w:r w:rsidRPr="00834392">
              <w:rPr>
                <w:rFonts w:ascii="Arial" w:hAnsi="Arial" w:cs="Arial"/>
                <w:color w:val="000000"/>
                <w:sz w:val="18"/>
                <w:szCs w:val="18"/>
              </w:rPr>
              <w:t xml:space="preserve">Modelin eğitim ve doğrulama aşamaları tamamlandıktan sonra, performansı projeye uygun metriklerle </w:t>
            </w:r>
            <w:r w:rsidRPr="00834392">
              <w:rPr>
                <w:rFonts w:ascii="Arial" w:hAnsi="Arial" w:cs="Arial"/>
                <w:color w:val="000000"/>
                <w:sz w:val="18"/>
                <w:szCs w:val="18"/>
              </w:rPr>
              <w:lastRenderedPageBreak/>
              <w:t xml:space="preserve">değerlendirilecektir. Bu aşamada doğruluk (accuracy), hassasiyet (precision), geri çağırma (recall) ve F1 skoru gibi ölçütler kullanılacaktır. Bu metrikler, modelin çocuk çizimlerinden duygusal durumları doğru bir şekilde sınıflandırma yeteneğini ölçmek amacıyla seçilmiştir: </w:t>
            </w:r>
          </w:p>
          <w:p w14:paraId="337D255D" w14:textId="137D57A1" w:rsidR="00834392" w:rsidRPr="00834392" w:rsidRDefault="00834392" w:rsidP="00834392">
            <w:pPr>
              <w:pStyle w:val="WW-NormalWeb1"/>
              <w:widowControl w:val="0"/>
              <w:numPr>
                <w:ilvl w:val="0"/>
                <w:numId w:val="10"/>
              </w:numPr>
              <w:spacing w:before="0" w:after="0"/>
              <w:jc w:val="both"/>
              <w:rPr>
                <w:rFonts w:ascii="Arial" w:hAnsi="Arial" w:cs="Arial"/>
                <w:color w:val="000000"/>
                <w:sz w:val="18"/>
                <w:szCs w:val="18"/>
              </w:rPr>
            </w:pPr>
            <w:r w:rsidRPr="00834392">
              <w:rPr>
                <w:rFonts w:ascii="Arial" w:hAnsi="Arial" w:cs="Arial"/>
                <w:b/>
                <w:bCs/>
                <w:color w:val="000000"/>
                <w:sz w:val="18"/>
                <w:szCs w:val="18"/>
              </w:rPr>
              <w:t>Doğruluk (Accuracy):</w:t>
            </w:r>
            <w:r w:rsidRPr="00834392">
              <w:rPr>
                <w:rFonts w:ascii="Arial" w:hAnsi="Arial" w:cs="Arial"/>
                <w:color w:val="000000"/>
                <w:sz w:val="18"/>
                <w:szCs w:val="18"/>
              </w:rPr>
              <w:t xml:space="preserve"> Modelin doğru sınıflandırdığı çizimlerin toplam örnek sayısına oranını ifade eder. Çocukların duygusal durumlarını genel olarak doğru belirleme oranını gösterir. Ancak, veriler dengeli değilse, tek başına bu metrik yeterli olmayabilir (LeCun ve ark., 2015). </w:t>
            </w:r>
          </w:p>
          <w:p w14:paraId="630F2DA9" w14:textId="0709CB48" w:rsidR="00834392" w:rsidRPr="00834392" w:rsidRDefault="00834392" w:rsidP="00834392">
            <w:pPr>
              <w:pStyle w:val="WW-NormalWeb1"/>
              <w:widowControl w:val="0"/>
              <w:numPr>
                <w:ilvl w:val="0"/>
                <w:numId w:val="10"/>
              </w:numPr>
              <w:spacing w:before="0" w:after="0"/>
              <w:jc w:val="both"/>
              <w:rPr>
                <w:rFonts w:ascii="Arial" w:hAnsi="Arial" w:cs="Arial"/>
                <w:color w:val="000000"/>
                <w:sz w:val="18"/>
                <w:szCs w:val="18"/>
              </w:rPr>
            </w:pPr>
            <w:r w:rsidRPr="00834392">
              <w:rPr>
                <w:rFonts w:ascii="Arial" w:hAnsi="Arial" w:cs="Arial"/>
                <w:b/>
                <w:bCs/>
                <w:color w:val="000000"/>
                <w:sz w:val="18"/>
                <w:szCs w:val="18"/>
              </w:rPr>
              <w:t>Hassasiyet (Precision):</w:t>
            </w:r>
            <w:r w:rsidRPr="00834392">
              <w:rPr>
                <w:rFonts w:ascii="Arial" w:hAnsi="Arial" w:cs="Arial"/>
                <w:color w:val="000000"/>
                <w:sz w:val="18"/>
                <w:szCs w:val="18"/>
              </w:rPr>
              <w:t xml:space="preserve"> Modelin "pozitif" olarak sınıflandırdığı çizimlerin ne kadarının gerçekten doğru olduğu bu metrikle ölçülür. Örneğin, "mutluluk" olarak sınıflandırılan çizimlerin ne kadarının gerçekten mutlu olduğu bu metrikle belirlenecektir (Malchiodi, 2012). </w:t>
            </w:r>
          </w:p>
          <w:p w14:paraId="5857942B" w14:textId="0B9878CD" w:rsidR="00834392" w:rsidRPr="00834392" w:rsidRDefault="00834392" w:rsidP="00834392">
            <w:pPr>
              <w:pStyle w:val="WW-NormalWeb1"/>
              <w:widowControl w:val="0"/>
              <w:numPr>
                <w:ilvl w:val="0"/>
                <w:numId w:val="10"/>
              </w:numPr>
              <w:spacing w:before="0" w:after="0"/>
              <w:jc w:val="both"/>
              <w:rPr>
                <w:rFonts w:ascii="Arial" w:hAnsi="Arial" w:cs="Arial"/>
                <w:color w:val="000000"/>
                <w:sz w:val="18"/>
                <w:szCs w:val="18"/>
              </w:rPr>
            </w:pPr>
            <w:r w:rsidRPr="00834392">
              <w:rPr>
                <w:rFonts w:ascii="Arial" w:hAnsi="Arial" w:cs="Arial"/>
                <w:b/>
                <w:bCs/>
                <w:color w:val="000000"/>
                <w:sz w:val="18"/>
                <w:szCs w:val="18"/>
              </w:rPr>
              <w:t>Geri Çağırma (Recall):</w:t>
            </w:r>
            <w:r w:rsidRPr="00834392">
              <w:rPr>
                <w:rFonts w:ascii="Arial" w:hAnsi="Arial" w:cs="Arial"/>
                <w:color w:val="000000"/>
                <w:sz w:val="18"/>
                <w:szCs w:val="18"/>
              </w:rPr>
              <w:t xml:space="preserve"> Modelin doğru tanımladığı duygusal durumların, o duygusal duruma ait toplam örnek sayısına oranı ile ifade edilir. Bu metrik, modelin çocukların duygusal durumlarını eksiksiz tespit edebilme kapasitesini gösterecektir (LeCun ve ark., 2015). </w:t>
            </w:r>
          </w:p>
          <w:p w14:paraId="32DC256A" w14:textId="0F411273" w:rsidR="00834392" w:rsidRPr="00834392" w:rsidRDefault="00834392" w:rsidP="00834392">
            <w:pPr>
              <w:pStyle w:val="WW-NormalWeb1"/>
              <w:widowControl w:val="0"/>
              <w:numPr>
                <w:ilvl w:val="0"/>
                <w:numId w:val="10"/>
              </w:numPr>
              <w:spacing w:before="0" w:after="0"/>
              <w:jc w:val="both"/>
              <w:rPr>
                <w:rFonts w:ascii="Arial" w:hAnsi="Arial" w:cs="Arial"/>
                <w:color w:val="000000"/>
                <w:sz w:val="18"/>
                <w:szCs w:val="18"/>
              </w:rPr>
            </w:pPr>
            <w:r w:rsidRPr="00834392">
              <w:rPr>
                <w:rFonts w:ascii="Arial" w:hAnsi="Arial" w:cs="Arial"/>
                <w:b/>
                <w:bCs/>
                <w:color w:val="000000"/>
                <w:sz w:val="18"/>
                <w:szCs w:val="18"/>
              </w:rPr>
              <w:t>F1 Skoru:</w:t>
            </w:r>
            <w:r w:rsidRPr="00834392">
              <w:rPr>
                <w:rFonts w:ascii="Arial" w:hAnsi="Arial" w:cs="Arial"/>
                <w:color w:val="000000"/>
                <w:sz w:val="18"/>
                <w:szCs w:val="18"/>
              </w:rPr>
              <w:t xml:space="preserve"> Hassasiyet ve geri çağırma değerlerinin dengeli bir şekilde yüksek olduğu durumlarda yüksek bir değer alır ve modelin bu iki metriği de istikrarlı bir şekilde sağladığını ifade edecektir (Malchiodi, 2012). </w:t>
            </w:r>
          </w:p>
          <w:p w14:paraId="42942DA6" w14:textId="77777777" w:rsidR="00834392" w:rsidRPr="00834392" w:rsidRDefault="00834392" w:rsidP="00834392">
            <w:pPr>
              <w:pStyle w:val="WW-NormalWeb1"/>
              <w:widowControl w:val="0"/>
              <w:spacing w:before="0" w:after="0"/>
              <w:jc w:val="both"/>
              <w:rPr>
                <w:rFonts w:ascii="Arial" w:hAnsi="Arial" w:cs="Arial"/>
                <w:color w:val="000000"/>
                <w:sz w:val="18"/>
                <w:szCs w:val="18"/>
              </w:rPr>
            </w:pPr>
            <w:r w:rsidRPr="00834392">
              <w:rPr>
                <w:rFonts w:ascii="Arial" w:hAnsi="Arial" w:cs="Arial"/>
                <w:color w:val="000000"/>
                <w:sz w:val="18"/>
                <w:szCs w:val="18"/>
              </w:rPr>
              <w:t xml:space="preserve">Projenin Başarılı Sayılacağı Durumlar: </w:t>
            </w:r>
          </w:p>
          <w:p w14:paraId="49A8007C" w14:textId="4586DFA5" w:rsidR="00834392" w:rsidRPr="00834392" w:rsidRDefault="00834392" w:rsidP="00834392">
            <w:pPr>
              <w:pStyle w:val="WW-NormalWeb1"/>
              <w:widowControl w:val="0"/>
              <w:numPr>
                <w:ilvl w:val="0"/>
                <w:numId w:val="10"/>
              </w:numPr>
              <w:spacing w:before="0" w:after="0"/>
              <w:jc w:val="both"/>
              <w:rPr>
                <w:rFonts w:ascii="Arial" w:hAnsi="Arial" w:cs="Arial"/>
                <w:color w:val="000000"/>
                <w:sz w:val="18"/>
                <w:szCs w:val="18"/>
              </w:rPr>
            </w:pPr>
            <w:r w:rsidRPr="00834392">
              <w:rPr>
                <w:rFonts w:ascii="Arial" w:hAnsi="Arial" w:cs="Arial"/>
                <w:b/>
                <w:bCs/>
                <w:color w:val="000000"/>
                <w:sz w:val="18"/>
                <w:szCs w:val="18"/>
              </w:rPr>
              <w:t>Doğruluk Oranı:</w:t>
            </w:r>
            <w:r w:rsidRPr="00834392">
              <w:rPr>
                <w:rFonts w:ascii="Arial" w:hAnsi="Arial" w:cs="Arial"/>
                <w:color w:val="000000"/>
                <w:sz w:val="18"/>
                <w:szCs w:val="18"/>
              </w:rPr>
              <w:t xml:space="preserve"> Modelin genel doğruluk oranının en az %85 olması beklenmektedir. </w:t>
            </w:r>
          </w:p>
          <w:p w14:paraId="4D278451" w14:textId="50832388" w:rsidR="00834392" w:rsidRPr="00834392" w:rsidRDefault="00834392" w:rsidP="00834392">
            <w:pPr>
              <w:pStyle w:val="WW-NormalWeb1"/>
              <w:widowControl w:val="0"/>
              <w:numPr>
                <w:ilvl w:val="0"/>
                <w:numId w:val="10"/>
              </w:numPr>
              <w:spacing w:before="0" w:after="0"/>
              <w:jc w:val="both"/>
              <w:rPr>
                <w:rFonts w:ascii="Arial" w:hAnsi="Arial" w:cs="Arial"/>
                <w:color w:val="000000"/>
                <w:sz w:val="18"/>
                <w:szCs w:val="18"/>
              </w:rPr>
            </w:pPr>
            <w:r w:rsidRPr="00834392">
              <w:rPr>
                <w:rFonts w:ascii="Arial" w:hAnsi="Arial" w:cs="Arial"/>
                <w:b/>
                <w:bCs/>
                <w:color w:val="000000"/>
                <w:sz w:val="18"/>
                <w:szCs w:val="18"/>
              </w:rPr>
              <w:t>Hassasiyet ve Geri Çağırma:</w:t>
            </w:r>
            <w:r w:rsidRPr="00834392">
              <w:rPr>
                <w:rFonts w:ascii="Arial" w:hAnsi="Arial" w:cs="Arial"/>
                <w:color w:val="000000"/>
                <w:sz w:val="18"/>
                <w:szCs w:val="18"/>
              </w:rPr>
              <w:t xml:space="preserve"> Her bir duygusal durum sınıfı için %80'in üzerinde hassasiyet ve geri çağırma değerlerine ulaşılması gerekmektedir. </w:t>
            </w:r>
          </w:p>
          <w:p w14:paraId="000BE727" w14:textId="5BF2E06B" w:rsidR="00834392" w:rsidRPr="00834392" w:rsidRDefault="00834392" w:rsidP="00834392">
            <w:pPr>
              <w:pStyle w:val="WW-NormalWeb1"/>
              <w:widowControl w:val="0"/>
              <w:numPr>
                <w:ilvl w:val="0"/>
                <w:numId w:val="10"/>
              </w:numPr>
              <w:spacing w:before="0" w:after="0"/>
              <w:jc w:val="both"/>
              <w:rPr>
                <w:rFonts w:ascii="Arial" w:hAnsi="Arial" w:cs="Arial"/>
                <w:color w:val="000000"/>
                <w:sz w:val="18"/>
                <w:szCs w:val="18"/>
              </w:rPr>
            </w:pPr>
            <w:r w:rsidRPr="00834392">
              <w:rPr>
                <w:rFonts w:ascii="Arial" w:hAnsi="Arial" w:cs="Arial"/>
                <w:b/>
                <w:bCs/>
                <w:color w:val="000000"/>
                <w:sz w:val="18"/>
                <w:szCs w:val="18"/>
              </w:rPr>
              <w:t>F1 Skoru:</w:t>
            </w:r>
            <w:r w:rsidRPr="00834392">
              <w:rPr>
                <w:rFonts w:ascii="Arial" w:hAnsi="Arial" w:cs="Arial"/>
                <w:color w:val="000000"/>
                <w:sz w:val="18"/>
                <w:szCs w:val="18"/>
              </w:rPr>
              <w:t xml:space="preserve"> F1 skorunun %80’in üzerinde olması, modelin dengeli ve güvenilir bir performansa sahip olduğunu gösterir. </w:t>
            </w:r>
          </w:p>
          <w:p w14:paraId="63AF80D5" w14:textId="77777777" w:rsidR="00834392" w:rsidRPr="00834392" w:rsidRDefault="00834392" w:rsidP="00834392">
            <w:pPr>
              <w:pStyle w:val="WW-NormalWeb1"/>
              <w:widowControl w:val="0"/>
              <w:spacing w:before="0" w:after="0"/>
              <w:jc w:val="both"/>
              <w:rPr>
                <w:rFonts w:ascii="Arial" w:hAnsi="Arial" w:cs="Arial"/>
                <w:color w:val="000000"/>
                <w:sz w:val="18"/>
                <w:szCs w:val="18"/>
              </w:rPr>
            </w:pPr>
            <w:r w:rsidRPr="00834392">
              <w:rPr>
                <w:rFonts w:ascii="Arial" w:hAnsi="Arial" w:cs="Arial"/>
                <w:color w:val="000000"/>
                <w:sz w:val="18"/>
                <w:szCs w:val="18"/>
              </w:rPr>
              <w:t>Bu ölçütlere göre, model belirlenen eşik değerlerini karşıladığında proje başarılı olarak değerlendirilecektir.</w:t>
            </w:r>
          </w:p>
          <w:p w14:paraId="19B5B0C4" w14:textId="77777777" w:rsidR="00D55868" w:rsidRPr="00D55868" w:rsidRDefault="00D55868" w:rsidP="00D55868">
            <w:pPr>
              <w:pStyle w:val="WW-NormalWeb1"/>
              <w:widowControl w:val="0"/>
              <w:spacing w:before="0" w:after="0"/>
              <w:jc w:val="both"/>
              <w:rPr>
                <w:rFonts w:ascii="Arial" w:hAnsi="Arial" w:cs="Arial"/>
                <w:b/>
                <w:bCs/>
                <w:color w:val="000000"/>
                <w:sz w:val="18"/>
                <w:szCs w:val="18"/>
              </w:rPr>
            </w:pPr>
            <w:r w:rsidRPr="00D55868">
              <w:rPr>
                <w:rFonts w:ascii="Arial" w:hAnsi="Arial" w:cs="Arial"/>
                <w:b/>
                <w:bCs/>
                <w:color w:val="000000"/>
                <w:sz w:val="18"/>
                <w:szCs w:val="18"/>
              </w:rPr>
              <w:t>2.4 Sonuçların Raporlanması</w:t>
            </w:r>
          </w:p>
          <w:p w14:paraId="01B7DC91" w14:textId="77777777" w:rsidR="0054657F" w:rsidRPr="0054657F" w:rsidRDefault="0054657F" w:rsidP="0054657F">
            <w:pPr>
              <w:pStyle w:val="WW-NormalWeb1"/>
              <w:widowControl w:val="0"/>
              <w:spacing w:before="0" w:after="0"/>
              <w:jc w:val="both"/>
              <w:rPr>
                <w:rFonts w:ascii="Arial" w:hAnsi="Arial" w:cs="Arial"/>
                <w:color w:val="000000"/>
                <w:sz w:val="18"/>
                <w:szCs w:val="18"/>
              </w:rPr>
            </w:pPr>
            <w:r w:rsidRPr="0054657F">
              <w:rPr>
                <w:rFonts w:ascii="Arial" w:hAnsi="Arial" w:cs="Arial"/>
                <w:color w:val="000000"/>
                <w:sz w:val="18"/>
                <w:szCs w:val="18"/>
              </w:rPr>
              <w:t>Performans değerlendirmesinden sonra, elde edilen sonuçlar eğitimciler, psikologlar ve ebeveynler gibi hedef kullanıcılar için anlaşılır raporlar halinde sunulacaktır. Bu aşamada, modelin eğitim, doğrulama ve test süreçlerinde elde ettiği metrik sonuçları görselleştirilerek proje sonuçları daha anlaşılır hale getirilecektir. Örneğin:</w:t>
            </w:r>
          </w:p>
          <w:p w14:paraId="05955A61" w14:textId="77777777" w:rsidR="0054657F" w:rsidRPr="0054657F" w:rsidRDefault="0054657F" w:rsidP="0054657F">
            <w:pPr>
              <w:pStyle w:val="WW-NormalWeb1"/>
              <w:widowControl w:val="0"/>
              <w:numPr>
                <w:ilvl w:val="0"/>
                <w:numId w:val="21"/>
              </w:numPr>
              <w:spacing w:before="0" w:after="0"/>
              <w:jc w:val="both"/>
              <w:rPr>
                <w:rFonts w:ascii="Arial" w:hAnsi="Arial" w:cs="Arial"/>
                <w:color w:val="000000"/>
                <w:sz w:val="18"/>
                <w:szCs w:val="18"/>
              </w:rPr>
            </w:pPr>
            <w:r w:rsidRPr="0054657F">
              <w:rPr>
                <w:rFonts w:ascii="Arial" w:hAnsi="Arial" w:cs="Arial"/>
                <w:b/>
                <w:bCs/>
                <w:color w:val="000000"/>
                <w:sz w:val="18"/>
                <w:szCs w:val="18"/>
              </w:rPr>
              <w:t>Grafik ve Tablolar:</w:t>
            </w:r>
            <w:r w:rsidRPr="0054657F">
              <w:rPr>
                <w:rFonts w:ascii="Arial" w:hAnsi="Arial" w:cs="Arial"/>
                <w:color w:val="000000"/>
                <w:sz w:val="18"/>
                <w:szCs w:val="18"/>
              </w:rPr>
              <w:t xml:space="preserve"> Doğruluk, hassasiyet, geri çağırma ve F1 skoru gibi performans ölçütlerini grafiklerle sunarak, modelin her bir duygusal durumu nasıl sınıflandırdığı görselleştirilecektir.</w:t>
            </w:r>
          </w:p>
          <w:p w14:paraId="4DB8FB74" w14:textId="77777777" w:rsidR="0054657F" w:rsidRPr="0054657F" w:rsidRDefault="0054657F" w:rsidP="0054657F">
            <w:pPr>
              <w:pStyle w:val="WW-NormalWeb1"/>
              <w:widowControl w:val="0"/>
              <w:numPr>
                <w:ilvl w:val="0"/>
                <w:numId w:val="21"/>
              </w:numPr>
              <w:spacing w:before="0" w:after="0"/>
              <w:jc w:val="both"/>
              <w:rPr>
                <w:rFonts w:ascii="Arial" w:hAnsi="Arial" w:cs="Arial"/>
                <w:color w:val="000000"/>
                <w:sz w:val="18"/>
                <w:szCs w:val="18"/>
              </w:rPr>
            </w:pPr>
            <w:r w:rsidRPr="0054657F">
              <w:rPr>
                <w:rFonts w:ascii="Arial" w:hAnsi="Arial" w:cs="Arial"/>
                <w:b/>
                <w:bCs/>
                <w:color w:val="000000"/>
                <w:sz w:val="18"/>
                <w:szCs w:val="18"/>
              </w:rPr>
              <w:t>Sonuçların Anlamlandırılması:</w:t>
            </w:r>
            <w:r w:rsidRPr="0054657F">
              <w:rPr>
                <w:rFonts w:ascii="Arial" w:hAnsi="Arial" w:cs="Arial"/>
                <w:color w:val="000000"/>
                <w:sz w:val="18"/>
                <w:szCs w:val="18"/>
              </w:rPr>
              <w:t xml:space="preserve"> Raporlarda, çocukların duygusal durum analizlerine dair çıkarımlar yapılacak, modelin farklı duygu durumlarında gösterdiği başarı açıklanacaktır (Malchiodi, 2012; LeCun et al., 2015).</w:t>
            </w:r>
          </w:p>
          <w:p w14:paraId="45F40A31" w14:textId="2F582F10" w:rsidR="006F7368" w:rsidRDefault="0054657F">
            <w:pPr>
              <w:pStyle w:val="WW-NormalWeb1"/>
              <w:widowControl w:val="0"/>
              <w:spacing w:before="0" w:after="0"/>
              <w:jc w:val="both"/>
              <w:rPr>
                <w:rFonts w:ascii="Arial" w:hAnsi="Arial" w:cs="Arial"/>
                <w:color w:val="000000"/>
                <w:sz w:val="18"/>
                <w:szCs w:val="18"/>
              </w:rPr>
            </w:pPr>
            <w:r w:rsidRPr="0054657F">
              <w:rPr>
                <w:rFonts w:ascii="Arial" w:hAnsi="Arial" w:cs="Arial"/>
                <w:color w:val="000000"/>
                <w:sz w:val="18"/>
                <w:szCs w:val="18"/>
              </w:rPr>
              <w:t>Sonuçların anlaşılır bir biçimde sunulması, projenin eğitim ve psikoloji alanlarında uygulamaya geçişini destekleyecek; çocukların duygusal gelişimini takip etmek isteyen uzmanlar ve aileler için faydalı bir referans sağlayacaktır.</w:t>
            </w:r>
          </w:p>
          <w:p w14:paraId="3E37C75A" w14:textId="77777777" w:rsidR="006F7368" w:rsidRDefault="006F7368">
            <w:pPr>
              <w:pStyle w:val="WW-NormalWeb1"/>
              <w:widowControl w:val="0"/>
              <w:spacing w:before="0" w:after="0"/>
              <w:jc w:val="both"/>
              <w:rPr>
                <w:rFonts w:ascii="Arial" w:hAnsi="Arial" w:cs="Arial"/>
                <w:color w:val="000000"/>
                <w:sz w:val="18"/>
                <w:szCs w:val="18"/>
              </w:rPr>
            </w:pPr>
          </w:p>
          <w:p w14:paraId="7CE7A175" w14:textId="77777777" w:rsidR="006F7368" w:rsidRDefault="006F7368">
            <w:pPr>
              <w:pStyle w:val="WW-NormalWeb1"/>
              <w:widowControl w:val="0"/>
              <w:spacing w:before="0" w:after="0"/>
              <w:jc w:val="both"/>
              <w:rPr>
                <w:rFonts w:ascii="Arial" w:hAnsi="Arial" w:cs="Arial"/>
                <w:color w:val="000000"/>
                <w:sz w:val="18"/>
                <w:szCs w:val="18"/>
              </w:rPr>
            </w:pPr>
          </w:p>
          <w:p w14:paraId="5D29F692" w14:textId="77777777" w:rsidR="006F7368" w:rsidRDefault="006F7368">
            <w:pPr>
              <w:pStyle w:val="WW-NormalWeb1"/>
              <w:widowControl w:val="0"/>
              <w:spacing w:before="0" w:after="0"/>
              <w:jc w:val="both"/>
              <w:rPr>
                <w:rFonts w:ascii="Arial" w:hAnsi="Arial" w:cs="Arial"/>
                <w:color w:val="000000"/>
                <w:sz w:val="18"/>
                <w:szCs w:val="18"/>
              </w:rPr>
            </w:pPr>
          </w:p>
        </w:tc>
      </w:tr>
    </w:tbl>
    <w:p w14:paraId="4987FAF2" w14:textId="77777777" w:rsidR="006F7368" w:rsidRDefault="006F7368">
      <w:pPr>
        <w:sectPr w:rsidR="006F7368">
          <w:headerReference w:type="default" r:id="rId10"/>
          <w:footerReference w:type="default" r:id="rId11"/>
          <w:pgSz w:w="11906" w:h="16838"/>
          <w:pgMar w:top="1418" w:right="1418" w:bottom="1418" w:left="1418" w:header="709" w:footer="709" w:gutter="0"/>
          <w:cols w:space="708"/>
          <w:formProt w:val="0"/>
          <w:docGrid w:linePitch="360" w:charSpace="24576"/>
        </w:sectPr>
      </w:pPr>
    </w:p>
    <w:p w14:paraId="00B2E112"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69712A21"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356A35D7"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46A05617" w14:textId="77777777" w:rsidR="006F7368" w:rsidRDefault="006F7368">
      <w:pPr>
        <w:pStyle w:val="WW-NormalWeb1"/>
        <w:spacing w:before="0" w:after="0"/>
        <w:ind w:left="360"/>
        <w:jc w:val="both"/>
        <w:rPr>
          <w:rFonts w:ascii="Arial" w:hAnsi="Arial" w:cs="Arial"/>
          <w:b/>
          <w:bCs/>
          <w:sz w:val="18"/>
          <w:szCs w:val="18"/>
        </w:rPr>
      </w:pPr>
    </w:p>
    <w:p w14:paraId="10139A28"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5B0DB64A"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683AB9C4" w14:textId="77777777" w:rsidR="006F7368" w:rsidRDefault="006F7368">
      <w:pPr>
        <w:pStyle w:val="WW-NormalWeb1"/>
        <w:spacing w:before="0" w:after="0"/>
        <w:ind w:left="142"/>
        <w:jc w:val="both"/>
        <w:rPr>
          <w:rFonts w:ascii="Arial" w:hAnsi="Arial" w:cs="Arial"/>
          <w:sz w:val="18"/>
          <w:szCs w:val="18"/>
        </w:rPr>
      </w:pPr>
    </w:p>
    <w:p w14:paraId="2FF5711E" w14:textId="77777777" w:rsidR="006F7368" w:rsidRDefault="002E7A1C">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7601485D"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53" w:type="pct"/>
        <w:tblInd w:w="496" w:type="dxa"/>
        <w:tblCellMar>
          <w:left w:w="70" w:type="dxa"/>
          <w:right w:w="70" w:type="dxa"/>
        </w:tblCellMar>
        <w:tblLook w:val="04A0" w:firstRow="1" w:lastRow="0" w:firstColumn="1" w:lastColumn="0" w:noHBand="0" w:noVBand="1"/>
      </w:tblPr>
      <w:tblGrid>
        <w:gridCol w:w="342"/>
        <w:gridCol w:w="3765"/>
        <w:gridCol w:w="1742"/>
        <w:gridCol w:w="2581"/>
        <w:gridCol w:w="4871"/>
      </w:tblGrid>
      <w:tr w:rsidR="006F7368" w14:paraId="3ABE94F1" w14:textId="77777777" w:rsidTr="002C1271">
        <w:trPr>
          <w:trHeight w:val="426"/>
        </w:trPr>
        <w:tc>
          <w:tcPr>
            <w:tcW w:w="3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420808" w14:textId="77777777" w:rsidR="006F7368" w:rsidRDefault="002E7A1C">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7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3AD24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74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A1D08C" w14:textId="77777777" w:rsidR="006F7368" w:rsidRDefault="002E7A1C">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p>
        </w:tc>
        <w:tc>
          <w:tcPr>
            <w:tcW w:w="258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CA7423"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70D61E0E"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8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4BF9E4"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6F7368" w14:paraId="26A0122B" w14:textId="77777777" w:rsidTr="002C1271">
        <w:trPr>
          <w:trHeight w:val="285"/>
        </w:trPr>
        <w:tc>
          <w:tcPr>
            <w:tcW w:w="3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64B7B8"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1</w:t>
            </w:r>
          </w:p>
        </w:tc>
        <w:tc>
          <w:tcPr>
            <w:tcW w:w="37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E8E355" w14:textId="0EC68772" w:rsidR="006F7368" w:rsidRDefault="006C4BDD">
            <w:pPr>
              <w:spacing w:before="280" w:after="119"/>
              <w:contextualSpacing/>
              <w:rPr>
                <w:rFonts w:ascii="Arial" w:hAnsi="Arial" w:cs="Arial"/>
                <w:sz w:val="18"/>
                <w:szCs w:val="18"/>
              </w:rPr>
            </w:pPr>
            <w:r>
              <w:t>Veri Kümesi Oluşturma: Çocukların farklı duygusal durumları yansıtan çizimlerinden oluşan veri kümesinin hazırlanması ve etiketlenmesi.</w:t>
            </w:r>
          </w:p>
        </w:tc>
        <w:tc>
          <w:tcPr>
            <w:tcW w:w="17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663DBF" w14:textId="02F3F23C" w:rsidR="006F7368" w:rsidRDefault="002C1271">
            <w:pPr>
              <w:spacing w:before="280" w:after="119"/>
              <w:contextualSpacing/>
              <w:jc w:val="center"/>
              <w:rPr>
                <w:rFonts w:ascii="Arial" w:hAnsi="Arial" w:cs="Arial"/>
                <w:sz w:val="18"/>
                <w:szCs w:val="18"/>
              </w:rPr>
            </w:pPr>
            <w:r w:rsidRPr="002C1271">
              <w:rPr>
                <w:rFonts w:ascii="Arial" w:hAnsi="Arial" w:cs="Arial"/>
                <w:sz w:val="18"/>
                <w:szCs w:val="18"/>
              </w:rPr>
              <w:t>Alper Yalçın</w:t>
            </w:r>
          </w:p>
        </w:tc>
        <w:tc>
          <w:tcPr>
            <w:tcW w:w="25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5BAA9E" w14:textId="3EAED60D" w:rsidR="006F7368" w:rsidRDefault="002C1271">
            <w:pPr>
              <w:spacing w:before="280" w:after="119"/>
              <w:contextualSpacing/>
              <w:jc w:val="center"/>
              <w:rPr>
                <w:rFonts w:ascii="Arial" w:hAnsi="Arial" w:cs="Arial"/>
                <w:sz w:val="18"/>
                <w:szCs w:val="18"/>
              </w:rPr>
            </w:pPr>
            <w:r>
              <w:rPr>
                <w:rFonts w:ascii="Arial" w:hAnsi="Arial" w:cs="Arial"/>
                <w:sz w:val="18"/>
                <w:szCs w:val="18"/>
              </w:rPr>
              <w:t>1-2</w:t>
            </w:r>
          </w:p>
        </w:tc>
        <w:tc>
          <w:tcPr>
            <w:tcW w:w="48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0D48BC" w14:textId="632D48E1" w:rsidR="006F7368" w:rsidRDefault="006C4BDD">
            <w:pPr>
              <w:spacing w:before="280" w:after="119"/>
              <w:contextualSpacing/>
              <w:jc w:val="center"/>
              <w:rPr>
                <w:rFonts w:ascii="Arial" w:hAnsi="Arial" w:cs="Arial"/>
                <w:sz w:val="18"/>
                <w:szCs w:val="18"/>
              </w:rPr>
            </w:pPr>
            <w:r w:rsidRPr="002C1271">
              <w:rPr>
                <w:rFonts w:ascii="Arial" w:hAnsi="Arial" w:cs="Arial"/>
                <w:sz w:val="18"/>
                <w:szCs w:val="18"/>
              </w:rPr>
              <w:t>En az 1000 çizim toplanması ve duygusal kategorilere göre doğru şekilde etiketlenmesi. Veri kümesinin analize hazır hale ge</w:t>
            </w:r>
            <w:r w:rsidR="007F0166">
              <w:rPr>
                <w:rFonts w:ascii="Arial" w:hAnsi="Arial" w:cs="Arial"/>
                <w:sz w:val="18"/>
                <w:szCs w:val="18"/>
              </w:rPr>
              <w:t>tirilmesi.</w:t>
            </w:r>
          </w:p>
          <w:p w14:paraId="2FAD4E42" w14:textId="41552A65" w:rsidR="00834392" w:rsidRDefault="00834392">
            <w:pPr>
              <w:spacing w:before="280" w:after="119"/>
              <w:contextualSpacing/>
              <w:jc w:val="center"/>
              <w:rPr>
                <w:rFonts w:ascii="Arial" w:hAnsi="Arial" w:cs="Arial"/>
                <w:sz w:val="18"/>
                <w:szCs w:val="18"/>
              </w:rPr>
            </w:pPr>
            <w:r>
              <w:rPr>
                <w:rFonts w:ascii="Arial" w:hAnsi="Arial" w:cs="Arial"/>
                <w:sz w:val="18"/>
                <w:szCs w:val="18"/>
              </w:rPr>
              <w:t>Proje Başarım Oranı: %30</w:t>
            </w:r>
          </w:p>
        </w:tc>
      </w:tr>
      <w:tr w:rsidR="006C4BDD" w14:paraId="455E2434" w14:textId="77777777" w:rsidTr="002C1271">
        <w:trPr>
          <w:trHeight w:val="282"/>
        </w:trPr>
        <w:tc>
          <w:tcPr>
            <w:tcW w:w="3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E5CD71" w14:textId="77777777" w:rsidR="006C4BDD" w:rsidRDefault="006C4BDD" w:rsidP="006C4BDD">
            <w:pPr>
              <w:spacing w:before="280" w:after="119"/>
              <w:contextualSpacing/>
              <w:jc w:val="center"/>
              <w:rPr>
                <w:rFonts w:ascii="Arial" w:hAnsi="Arial" w:cs="Arial"/>
                <w:sz w:val="18"/>
                <w:szCs w:val="18"/>
              </w:rPr>
            </w:pPr>
            <w:r>
              <w:rPr>
                <w:rFonts w:ascii="Arial" w:hAnsi="Arial" w:cs="Arial"/>
                <w:sz w:val="18"/>
                <w:szCs w:val="18"/>
              </w:rPr>
              <w:t>2</w:t>
            </w:r>
          </w:p>
        </w:tc>
        <w:tc>
          <w:tcPr>
            <w:tcW w:w="37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074F61" w14:textId="31507DCD" w:rsidR="006C4BDD" w:rsidRDefault="006C4BDD" w:rsidP="006C4BDD">
            <w:pPr>
              <w:spacing w:before="280" w:after="119"/>
              <w:contextualSpacing/>
              <w:rPr>
                <w:rFonts w:ascii="Arial" w:hAnsi="Arial" w:cs="Arial"/>
                <w:sz w:val="18"/>
                <w:szCs w:val="18"/>
              </w:rPr>
            </w:pPr>
            <w:r>
              <w:t>Veri Ön İşleme: Toplanan çizimlerin analiz için uygun hale getirilmesi (boyutlandırma, renklendirme, gürültü giderme vb.).</w:t>
            </w:r>
          </w:p>
        </w:tc>
        <w:tc>
          <w:tcPr>
            <w:tcW w:w="17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7D0238" w14:textId="0ADCCBB5" w:rsidR="006C4BDD" w:rsidRDefault="006C4BDD" w:rsidP="006C4BDD">
            <w:pPr>
              <w:spacing w:before="280" w:after="119"/>
              <w:contextualSpacing/>
              <w:jc w:val="center"/>
              <w:rPr>
                <w:rFonts w:ascii="Arial" w:hAnsi="Arial" w:cs="Arial"/>
                <w:sz w:val="18"/>
                <w:szCs w:val="18"/>
              </w:rPr>
            </w:pPr>
            <w:r w:rsidRPr="002C1271">
              <w:rPr>
                <w:rFonts w:ascii="Arial" w:hAnsi="Arial" w:cs="Arial"/>
                <w:sz w:val="18"/>
                <w:szCs w:val="18"/>
              </w:rPr>
              <w:t>Alper Yalçın</w:t>
            </w:r>
          </w:p>
        </w:tc>
        <w:tc>
          <w:tcPr>
            <w:tcW w:w="25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CB1135" w14:textId="339841D5" w:rsidR="006C4BDD" w:rsidRDefault="006C4BDD" w:rsidP="006C4BDD">
            <w:pPr>
              <w:spacing w:before="280" w:after="119"/>
              <w:contextualSpacing/>
              <w:jc w:val="center"/>
              <w:rPr>
                <w:rFonts w:ascii="Arial" w:hAnsi="Arial" w:cs="Arial"/>
                <w:sz w:val="18"/>
                <w:szCs w:val="18"/>
              </w:rPr>
            </w:pPr>
            <w:r>
              <w:rPr>
                <w:rFonts w:ascii="Arial" w:hAnsi="Arial" w:cs="Arial"/>
                <w:sz w:val="18"/>
                <w:szCs w:val="18"/>
              </w:rPr>
              <w:t>3-4</w:t>
            </w:r>
          </w:p>
        </w:tc>
        <w:tc>
          <w:tcPr>
            <w:tcW w:w="48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7B6532" w14:textId="6B70B7DC" w:rsidR="006C4BDD" w:rsidRDefault="006C4BDD" w:rsidP="006C4BDD">
            <w:pPr>
              <w:spacing w:before="280" w:after="119"/>
              <w:contextualSpacing/>
              <w:jc w:val="center"/>
              <w:rPr>
                <w:rFonts w:ascii="Arial" w:hAnsi="Arial" w:cs="Arial"/>
                <w:sz w:val="18"/>
                <w:szCs w:val="18"/>
              </w:rPr>
            </w:pPr>
            <w:r w:rsidRPr="002C1271">
              <w:rPr>
                <w:rFonts w:ascii="Arial" w:hAnsi="Arial" w:cs="Arial"/>
                <w:sz w:val="18"/>
                <w:szCs w:val="18"/>
              </w:rPr>
              <w:t>Tüm verilerin ön işlemden geçirilmesi; %100 hazır veri kümesi oluşturulması. Model eğitimi için uygun hale getirilmiş veri kümesi</w:t>
            </w:r>
            <w:r w:rsidR="00A90876">
              <w:rPr>
                <w:rFonts w:ascii="Arial" w:hAnsi="Arial" w:cs="Arial"/>
                <w:sz w:val="18"/>
                <w:szCs w:val="18"/>
              </w:rPr>
              <w:t xml:space="preserve"> hazırlanması</w:t>
            </w:r>
            <w:r w:rsidRPr="002C1271">
              <w:rPr>
                <w:rFonts w:ascii="Arial" w:hAnsi="Arial" w:cs="Arial"/>
                <w:sz w:val="18"/>
                <w:szCs w:val="18"/>
              </w:rPr>
              <w:t>.</w:t>
            </w:r>
          </w:p>
          <w:p w14:paraId="7E60099F" w14:textId="0661EAD2" w:rsidR="00834392" w:rsidRDefault="00834392" w:rsidP="006C4BDD">
            <w:pPr>
              <w:spacing w:before="280" w:after="119"/>
              <w:contextualSpacing/>
              <w:jc w:val="center"/>
              <w:rPr>
                <w:rFonts w:ascii="Arial" w:hAnsi="Arial" w:cs="Arial"/>
                <w:sz w:val="18"/>
                <w:szCs w:val="18"/>
              </w:rPr>
            </w:pPr>
            <w:r>
              <w:rPr>
                <w:rFonts w:ascii="Arial" w:hAnsi="Arial" w:cs="Arial"/>
                <w:sz w:val="18"/>
                <w:szCs w:val="18"/>
              </w:rPr>
              <w:t>Proje Başarım Oranı: %10</w:t>
            </w:r>
          </w:p>
        </w:tc>
      </w:tr>
      <w:tr w:rsidR="006C4BDD" w14:paraId="192E0272" w14:textId="77777777" w:rsidTr="002C1271">
        <w:trPr>
          <w:trHeight w:val="286"/>
        </w:trPr>
        <w:tc>
          <w:tcPr>
            <w:tcW w:w="3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9FBA14" w14:textId="77777777" w:rsidR="006C4BDD" w:rsidRDefault="006C4BDD" w:rsidP="006C4BDD">
            <w:pPr>
              <w:spacing w:before="280" w:after="119"/>
              <w:contextualSpacing/>
              <w:jc w:val="center"/>
              <w:rPr>
                <w:rFonts w:ascii="Arial" w:hAnsi="Arial" w:cs="Arial"/>
                <w:sz w:val="18"/>
                <w:szCs w:val="18"/>
              </w:rPr>
            </w:pPr>
            <w:r>
              <w:rPr>
                <w:rFonts w:ascii="Arial" w:hAnsi="Arial" w:cs="Arial"/>
                <w:sz w:val="18"/>
                <w:szCs w:val="18"/>
              </w:rPr>
              <w:t>3</w:t>
            </w:r>
          </w:p>
        </w:tc>
        <w:tc>
          <w:tcPr>
            <w:tcW w:w="37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B26D47" w14:textId="5FEAF0CD" w:rsidR="006C4BDD" w:rsidRDefault="006C4BDD" w:rsidP="006C4BDD">
            <w:pPr>
              <w:spacing w:before="280" w:after="119"/>
              <w:contextualSpacing/>
              <w:rPr>
                <w:rFonts w:ascii="Arial" w:hAnsi="Arial" w:cs="Arial"/>
                <w:sz w:val="18"/>
                <w:szCs w:val="18"/>
              </w:rPr>
            </w:pPr>
            <w:r w:rsidRPr="002C1271">
              <w:rPr>
                <w:rFonts w:ascii="Arial" w:hAnsi="Arial" w:cs="Arial"/>
                <w:sz w:val="18"/>
                <w:szCs w:val="18"/>
              </w:rPr>
              <w:t>Model Geliştirme ve Eğitim: Derin öğrenme mimarileri (CNN tabanlı) kullanarak model eğitimi gerçekleştirmek ve doğrulama sonuçlarını gözlemlemek.</w:t>
            </w:r>
          </w:p>
        </w:tc>
        <w:tc>
          <w:tcPr>
            <w:tcW w:w="17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1718BB" w14:textId="5376EA96" w:rsidR="006C4BDD" w:rsidRDefault="006C4BDD" w:rsidP="006C4BDD">
            <w:pPr>
              <w:spacing w:before="280" w:after="119"/>
              <w:contextualSpacing/>
              <w:jc w:val="center"/>
              <w:rPr>
                <w:rFonts w:ascii="Arial" w:hAnsi="Arial" w:cs="Arial"/>
                <w:sz w:val="18"/>
                <w:szCs w:val="18"/>
              </w:rPr>
            </w:pPr>
            <w:r w:rsidRPr="002C1271">
              <w:rPr>
                <w:rFonts w:ascii="Arial" w:hAnsi="Arial" w:cs="Arial"/>
                <w:sz w:val="18"/>
                <w:szCs w:val="18"/>
              </w:rPr>
              <w:t>Alper Yalçın</w:t>
            </w:r>
          </w:p>
        </w:tc>
        <w:tc>
          <w:tcPr>
            <w:tcW w:w="25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C92E7" w14:textId="559956BF" w:rsidR="006C4BDD" w:rsidRDefault="006C4BDD" w:rsidP="006C4BDD">
            <w:pPr>
              <w:spacing w:before="280" w:after="119"/>
              <w:contextualSpacing/>
              <w:jc w:val="center"/>
              <w:rPr>
                <w:rFonts w:ascii="Arial" w:hAnsi="Arial" w:cs="Arial"/>
                <w:sz w:val="18"/>
                <w:szCs w:val="18"/>
              </w:rPr>
            </w:pPr>
            <w:r>
              <w:rPr>
                <w:rFonts w:ascii="Arial" w:hAnsi="Arial" w:cs="Arial"/>
                <w:sz w:val="18"/>
                <w:szCs w:val="18"/>
              </w:rPr>
              <w:t>5-</w:t>
            </w:r>
            <w:r w:rsidR="00CD446F">
              <w:rPr>
                <w:rFonts w:ascii="Arial" w:hAnsi="Arial" w:cs="Arial"/>
                <w:sz w:val="18"/>
                <w:szCs w:val="18"/>
              </w:rPr>
              <w:t>8</w:t>
            </w:r>
          </w:p>
        </w:tc>
        <w:tc>
          <w:tcPr>
            <w:tcW w:w="48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716191" w14:textId="2609D0C2" w:rsidR="006C4BDD" w:rsidRDefault="006C4BDD" w:rsidP="006C4BDD">
            <w:pPr>
              <w:spacing w:before="280" w:after="119"/>
              <w:contextualSpacing/>
              <w:jc w:val="center"/>
              <w:rPr>
                <w:rFonts w:ascii="Arial" w:hAnsi="Arial" w:cs="Arial"/>
                <w:sz w:val="18"/>
                <w:szCs w:val="18"/>
              </w:rPr>
            </w:pPr>
            <w:r w:rsidRPr="002C1271">
              <w:rPr>
                <w:rFonts w:ascii="Arial" w:hAnsi="Arial" w:cs="Arial"/>
                <w:sz w:val="18"/>
                <w:szCs w:val="18"/>
              </w:rPr>
              <w:t>%80 üzeri doğruluk elde edilmesi; en az 3 farklı derin öğrenme modelinin test edilmesi ve performans değerlendirilmesi. Modelin temel duygusal durumları başarıyla sınıflandırabil</w:t>
            </w:r>
            <w:r w:rsidR="00A90876">
              <w:rPr>
                <w:rFonts w:ascii="Arial" w:hAnsi="Arial" w:cs="Arial"/>
                <w:sz w:val="18"/>
                <w:szCs w:val="18"/>
              </w:rPr>
              <w:t>meye uygun hale getirilmesi</w:t>
            </w:r>
            <w:r w:rsidRPr="002C1271">
              <w:rPr>
                <w:rFonts w:ascii="Arial" w:hAnsi="Arial" w:cs="Arial"/>
                <w:sz w:val="18"/>
                <w:szCs w:val="18"/>
              </w:rPr>
              <w:t>.</w:t>
            </w:r>
          </w:p>
          <w:p w14:paraId="513C8102" w14:textId="1E2FB3FC" w:rsidR="00834392" w:rsidRDefault="00834392" w:rsidP="006C4BDD">
            <w:pPr>
              <w:spacing w:before="280" w:after="119"/>
              <w:contextualSpacing/>
              <w:jc w:val="center"/>
              <w:rPr>
                <w:rFonts w:ascii="Arial" w:hAnsi="Arial" w:cs="Arial"/>
                <w:sz w:val="18"/>
                <w:szCs w:val="18"/>
              </w:rPr>
            </w:pPr>
            <w:r>
              <w:rPr>
                <w:rFonts w:ascii="Arial" w:hAnsi="Arial" w:cs="Arial"/>
                <w:sz w:val="18"/>
                <w:szCs w:val="18"/>
              </w:rPr>
              <w:t>Proje Başarım Oranı: %35</w:t>
            </w:r>
          </w:p>
        </w:tc>
      </w:tr>
      <w:tr w:rsidR="006C4BDD" w14:paraId="3454EF17" w14:textId="77777777" w:rsidTr="002C1271">
        <w:trPr>
          <w:trHeight w:val="276"/>
        </w:trPr>
        <w:tc>
          <w:tcPr>
            <w:tcW w:w="3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20854A" w14:textId="77777777" w:rsidR="006C4BDD" w:rsidRDefault="006C4BDD" w:rsidP="006C4BDD">
            <w:pPr>
              <w:spacing w:before="280" w:after="119"/>
              <w:contextualSpacing/>
              <w:jc w:val="center"/>
              <w:rPr>
                <w:rFonts w:ascii="Arial" w:hAnsi="Arial" w:cs="Arial"/>
                <w:sz w:val="18"/>
                <w:szCs w:val="18"/>
              </w:rPr>
            </w:pPr>
            <w:r>
              <w:rPr>
                <w:rFonts w:ascii="Arial" w:hAnsi="Arial" w:cs="Arial"/>
                <w:sz w:val="18"/>
                <w:szCs w:val="18"/>
              </w:rPr>
              <w:t>4</w:t>
            </w:r>
          </w:p>
        </w:tc>
        <w:tc>
          <w:tcPr>
            <w:tcW w:w="37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6325D" w14:textId="7F292443" w:rsidR="006C4BDD" w:rsidRDefault="006C4BDD" w:rsidP="006C4BDD">
            <w:pPr>
              <w:spacing w:before="280" w:after="119"/>
              <w:contextualSpacing/>
              <w:rPr>
                <w:rFonts w:ascii="Arial" w:hAnsi="Arial" w:cs="Arial"/>
                <w:sz w:val="18"/>
                <w:szCs w:val="18"/>
              </w:rPr>
            </w:pPr>
            <w:r w:rsidRPr="002C1271">
              <w:rPr>
                <w:rFonts w:ascii="Arial" w:hAnsi="Arial" w:cs="Arial"/>
                <w:sz w:val="18"/>
                <w:szCs w:val="18"/>
              </w:rPr>
              <w:t>Model Performans Değerlendirme ve İyileştirme: Test verileri üzerinde model performansını değerlendirmek ve doğruluk, hassasiyet gibi ölçütlerle analiz yapmak.</w:t>
            </w:r>
          </w:p>
        </w:tc>
        <w:tc>
          <w:tcPr>
            <w:tcW w:w="17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E6E264" w14:textId="33BAA206" w:rsidR="006C4BDD" w:rsidRDefault="006C4BDD" w:rsidP="006C4BDD">
            <w:pPr>
              <w:spacing w:before="280" w:after="119"/>
              <w:contextualSpacing/>
              <w:jc w:val="center"/>
              <w:rPr>
                <w:rFonts w:ascii="Arial" w:hAnsi="Arial" w:cs="Arial"/>
                <w:sz w:val="18"/>
                <w:szCs w:val="18"/>
              </w:rPr>
            </w:pPr>
            <w:r w:rsidRPr="002C1271">
              <w:rPr>
                <w:rFonts w:ascii="Arial" w:hAnsi="Arial" w:cs="Arial"/>
                <w:sz w:val="18"/>
                <w:szCs w:val="18"/>
              </w:rPr>
              <w:t>Alper Yalçın</w:t>
            </w:r>
          </w:p>
        </w:tc>
        <w:tc>
          <w:tcPr>
            <w:tcW w:w="25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87F08B" w14:textId="37A27F5A" w:rsidR="006C4BDD" w:rsidRDefault="00CD446F" w:rsidP="006C4BDD">
            <w:pPr>
              <w:spacing w:before="280" w:after="119"/>
              <w:contextualSpacing/>
              <w:jc w:val="center"/>
              <w:rPr>
                <w:rFonts w:ascii="Arial" w:hAnsi="Arial" w:cs="Arial"/>
                <w:sz w:val="18"/>
                <w:szCs w:val="18"/>
              </w:rPr>
            </w:pPr>
            <w:r>
              <w:rPr>
                <w:rFonts w:ascii="Arial" w:hAnsi="Arial" w:cs="Arial"/>
                <w:sz w:val="18"/>
                <w:szCs w:val="18"/>
              </w:rPr>
              <w:t>8</w:t>
            </w:r>
            <w:r w:rsidR="006C4BDD">
              <w:rPr>
                <w:rFonts w:ascii="Arial" w:hAnsi="Arial" w:cs="Arial"/>
                <w:sz w:val="18"/>
                <w:szCs w:val="18"/>
              </w:rPr>
              <w:t>-9</w:t>
            </w:r>
          </w:p>
        </w:tc>
        <w:tc>
          <w:tcPr>
            <w:tcW w:w="48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CFA214" w14:textId="0F3873B2" w:rsidR="006C4BDD" w:rsidRDefault="006C4BDD" w:rsidP="006C4BDD">
            <w:pPr>
              <w:spacing w:before="280" w:after="119"/>
              <w:contextualSpacing/>
              <w:jc w:val="center"/>
              <w:rPr>
                <w:rFonts w:ascii="Arial" w:hAnsi="Arial" w:cs="Arial"/>
                <w:sz w:val="18"/>
                <w:szCs w:val="18"/>
              </w:rPr>
            </w:pPr>
            <w:r w:rsidRPr="002C1271">
              <w:rPr>
                <w:rFonts w:ascii="Arial" w:hAnsi="Arial" w:cs="Arial"/>
                <w:sz w:val="18"/>
                <w:szCs w:val="18"/>
              </w:rPr>
              <w:t>Model doğruluğunun %85 üzerine çıkarılması, performans ölçütlerine göre en uygun modelin seçilmesi. Nihai modelin test sonuçlarına</w:t>
            </w:r>
            <w:r w:rsidR="00030BAA">
              <w:rPr>
                <w:rFonts w:ascii="Arial" w:hAnsi="Arial" w:cs="Arial"/>
                <w:sz w:val="18"/>
                <w:szCs w:val="18"/>
              </w:rPr>
              <w:t xml:space="preserve"> ve en uygun seçilen modele</w:t>
            </w:r>
            <w:r w:rsidRPr="002C1271">
              <w:rPr>
                <w:rFonts w:ascii="Arial" w:hAnsi="Arial" w:cs="Arial"/>
                <w:sz w:val="18"/>
                <w:szCs w:val="18"/>
              </w:rPr>
              <w:t xml:space="preserve"> göre optimize edilmesi.</w:t>
            </w:r>
          </w:p>
          <w:p w14:paraId="7723D2A5" w14:textId="109A8CA7" w:rsidR="00834392" w:rsidRDefault="00834392" w:rsidP="006C4BDD">
            <w:pPr>
              <w:spacing w:before="280" w:after="119"/>
              <w:contextualSpacing/>
              <w:jc w:val="center"/>
              <w:rPr>
                <w:rFonts w:ascii="Arial" w:hAnsi="Arial" w:cs="Arial"/>
                <w:sz w:val="18"/>
                <w:szCs w:val="18"/>
              </w:rPr>
            </w:pPr>
            <w:r>
              <w:rPr>
                <w:rFonts w:ascii="Arial" w:hAnsi="Arial" w:cs="Arial"/>
                <w:sz w:val="18"/>
                <w:szCs w:val="18"/>
              </w:rPr>
              <w:t>Proje Başarım Oranı: %15</w:t>
            </w:r>
          </w:p>
        </w:tc>
      </w:tr>
      <w:tr w:rsidR="006C4BDD" w14:paraId="64038428" w14:textId="77777777" w:rsidTr="002C1271">
        <w:trPr>
          <w:trHeight w:val="1181"/>
        </w:trPr>
        <w:tc>
          <w:tcPr>
            <w:tcW w:w="3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65159B" w14:textId="77777777" w:rsidR="006C4BDD" w:rsidRDefault="006C4BDD" w:rsidP="006C4BDD">
            <w:pPr>
              <w:spacing w:before="280" w:after="119"/>
              <w:contextualSpacing/>
              <w:jc w:val="center"/>
              <w:rPr>
                <w:rFonts w:ascii="Arial" w:hAnsi="Arial" w:cs="Arial"/>
                <w:sz w:val="18"/>
                <w:szCs w:val="18"/>
              </w:rPr>
            </w:pPr>
            <w:r>
              <w:rPr>
                <w:rFonts w:ascii="Arial" w:hAnsi="Arial" w:cs="Arial"/>
                <w:sz w:val="18"/>
                <w:szCs w:val="18"/>
              </w:rPr>
              <w:t>5</w:t>
            </w:r>
          </w:p>
        </w:tc>
        <w:tc>
          <w:tcPr>
            <w:tcW w:w="37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AA363" w14:textId="2C7E4806" w:rsidR="006C4BDD" w:rsidRDefault="006C4BDD" w:rsidP="006C4BDD">
            <w:pPr>
              <w:spacing w:before="280" w:after="119"/>
              <w:contextualSpacing/>
              <w:jc w:val="both"/>
              <w:rPr>
                <w:rFonts w:ascii="Arial" w:hAnsi="Arial" w:cs="Arial"/>
                <w:sz w:val="18"/>
                <w:szCs w:val="18"/>
              </w:rPr>
            </w:pPr>
            <w:r w:rsidRPr="002C1271">
              <w:rPr>
                <w:rFonts w:ascii="Arial" w:hAnsi="Arial" w:cs="Arial"/>
                <w:sz w:val="18"/>
                <w:szCs w:val="18"/>
              </w:rPr>
              <w:t>Sonuçların Raporlanması ve Paylaşımı: Model çıktılarının eğitimciler ve psikologlar için anlaşılabilir raporlar veya grafikler halinde sunulması.</w:t>
            </w:r>
          </w:p>
        </w:tc>
        <w:tc>
          <w:tcPr>
            <w:tcW w:w="17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5B0321" w14:textId="7A6EB069" w:rsidR="006C4BDD" w:rsidRDefault="006C4BDD" w:rsidP="006C4BDD">
            <w:pPr>
              <w:spacing w:before="280" w:after="119"/>
              <w:contextualSpacing/>
              <w:jc w:val="center"/>
              <w:rPr>
                <w:rFonts w:ascii="Arial" w:hAnsi="Arial" w:cs="Arial"/>
                <w:sz w:val="18"/>
                <w:szCs w:val="18"/>
              </w:rPr>
            </w:pPr>
            <w:r w:rsidRPr="002C1271">
              <w:rPr>
                <w:rFonts w:ascii="Arial" w:hAnsi="Arial" w:cs="Arial"/>
                <w:sz w:val="18"/>
                <w:szCs w:val="18"/>
              </w:rPr>
              <w:t>Alper Yalçın</w:t>
            </w:r>
          </w:p>
        </w:tc>
        <w:tc>
          <w:tcPr>
            <w:tcW w:w="25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93CDB2" w14:textId="07E0BC5B" w:rsidR="006C4BDD" w:rsidRDefault="006C4BDD" w:rsidP="006C4BDD">
            <w:pPr>
              <w:spacing w:before="280" w:after="119"/>
              <w:contextualSpacing/>
              <w:jc w:val="center"/>
              <w:rPr>
                <w:rFonts w:ascii="Arial" w:hAnsi="Arial" w:cs="Arial"/>
                <w:sz w:val="18"/>
                <w:szCs w:val="18"/>
              </w:rPr>
            </w:pPr>
            <w:r>
              <w:rPr>
                <w:rFonts w:ascii="Arial" w:hAnsi="Arial" w:cs="Arial"/>
                <w:sz w:val="18"/>
                <w:szCs w:val="18"/>
              </w:rPr>
              <w:t>9-10</w:t>
            </w:r>
          </w:p>
        </w:tc>
        <w:tc>
          <w:tcPr>
            <w:tcW w:w="48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34A1D9" w14:textId="77777777" w:rsidR="006C4BDD" w:rsidRDefault="006C4BDD" w:rsidP="006C4BDD">
            <w:pPr>
              <w:spacing w:before="280" w:after="119"/>
              <w:contextualSpacing/>
              <w:jc w:val="center"/>
              <w:rPr>
                <w:rFonts w:ascii="Arial" w:hAnsi="Arial" w:cs="Arial"/>
                <w:sz w:val="18"/>
                <w:szCs w:val="18"/>
              </w:rPr>
            </w:pPr>
            <w:r w:rsidRPr="002C1271">
              <w:rPr>
                <w:rFonts w:ascii="Arial" w:hAnsi="Arial" w:cs="Arial"/>
                <w:sz w:val="18"/>
                <w:szCs w:val="18"/>
              </w:rPr>
              <w:t>Tüm sonuçların detaylı bir raporda sunulması; eğitim ve psikoloji alanında kullanım için rehber niteliğinde bir döküman oluşturulması. Proje çıktılarının toplumsal fayda yaratacak şekilde uygulanabilir olması.</w:t>
            </w:r>
          </w:p>
          <w:p w14:paraId="0A471529" w14:textId="459ACB06" w:rsidR="00834392" w:rsidRDefault="00834392" w:rsidP="006C4BDD">
            <w:pPr>
              <w:spacing w:before="280" w:after="119"/>
              <w:contextualSpacing/>
              <w:jc w:val="center"/>
              <w:rPr>
                <w:rFonts w:ascii="Arial" w:hAnsi="Arial" w:cs="Arial"/>
                <w:sz w:val="18"/>
                <w:szCs w:val="18"/>
              </w:rPr>
            </w:pPr>
            <w:r>
              <w:rPr>
                <w:rFonts w:ascii="Arial" w:hAnsi="Arial" w:cs="Arial"/>
                <w:sz w:val="18"/>
                <w:szCs w:val="18"/>
              </w:rPr>
              <w:t>Proje Başarım Oranı: %10</w:t>
            </w:r>
          </w:p>
        </w:tc>
      </w:tr>
    </w:tbl>
    <w:p w14:paraId="594AEFBA" w14:textId="77777777" w:rsidR="006F7368" w:rsidRDefault="002E7A1C">
      <w:pPr>
        <w:pStyle w:val="WW-NormalWeb1"/>
        <w:spacing w:before="0" w:after="0"/>
        <w:ind w:left="142"/>
        <w:rPr>
          <w:rFonts w:ascii="Arial" w:hAnsi="Arial"/>
          <w:bCs/>
          <w:sz w:val="16"/>
          <w:szCs w:val="18"/>
        </w:rPr>
        <w:sectPr w:rsidR="006F7368">
          <w:headerReference w:type="default" r:id="rId12"/>
          <w:footerReference w:type="default" r:id="rId13"/>
          <w:pgSz w:w="16838" w:h="11906" w:orient="landscape"/>
          <w:pgMar w:top="1418" w:right="1418" w:bottom="1418" w:left="1418" w:header="709" w:footer="709" w:gutter="0"/>
          <w:cols w:space="708"/>
          <w:formProt w:val="0"/>
          <w:docGrid w:linePitch="360" w:charSpace="24576"/>
        </w:sectPr>
      </w:pPr>
      <w:r>
        <w:rPr>
          <w:rFonts w:ascii="Arial" w:hAnsi="Arial"/>
          <w:bCs/>
          <w:sz w:val="16"/>
          <w:szCs w:val="18"/>
        </w:rPr>
        <w:t>(*) Çizelgedeki satırlar ve sütunlar gerektiği kadar genişletilebilir ve çoğaltılabilir.</w:t>
      </w:r>
    </w:p>
    <w:p w14:paraId="2ADBA344" w14:textId="77777777" w:rsidR="006F7368" w:rsidRDefault="006F7368">
      <w:pPr>
        <w:widowControl/>
        <w:spacing w:line="480" w:lineRule="auto"/>
        <w:jc w:val="both"/>
        <w:rPr>
          <w:rFonts w:ascii="Arial" w:hAnsi="Arial" w:cs="Arial"/>
          <w:sz w:val="18"/>
          <w:szCs w:val="18"/>
        </w:rPr>
      </w:pPr>
    </w:p>
    <w:p w14:paraId="4713225F"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441A78F8" w14:textId="77777777"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469F8F7F" w14:textId="77777777" w:rsidR="006F7368" w:rsidRDefault="006F7368">
      <w:pPr>
        <w:pStyle w:val="WW-NormalWeb1"/>
        <w:spacing w:before="0" w:after="0"/>
        <w:jc w:val="both"/>
        <w:rPr>
          <w:rFonts w:ascii="Arial" w:hAnsi="Arial" w:cs="Arial"/>
          <w:color w:val="FF0000"/>
          <w:sz w:val="18"/>
          <w:szCs w:val="18"/>
        </w:rPr>
      </w:pPr>
    </w:p>
    <w:p w14:paraId="7250C6F6"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8"/>
        <w:gridCol w:w="3909"/>
        <w:gridCol w:w="4341"/>
      </w:tblGrid>
      <w:tr w:rsidR="006F7368" w14:paraId="1D0BDCD7" w14:textId="77777777" w:rsidTr="008930DA">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EDC4AE"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9EFDAE"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3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76FE71"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6F7368" w14:paraId="13FB1839" w14:textId="77777777" w:rsidTr="008930DA">
        <w:trPr>
          <w:trHeight w:val="397"/>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23E8E3" w14:textId="77777777" w:rsidR="006F7368" w:rsidRDefault="002E7A1C">
            <w:pPr>
              <w:rPr>
                <w:rFonts w:ascii="Arial" w:hAnsi="Arial" w:cs="Arial"/>
                <w:sz w:val="18"/>
                <w:szCs w:val="18"/>
              </w:rPr>
            </w:pPr>
            <w:r>
              <w:rPr>
                <w:rFonts w:ascii="Arial" w:hAnsi="Arial" w:cs="Arial"/>
                <w:sz w:val="18"/>
                <w:szCs w:val="18"/>
              </w:rPr>
              <w:t>1</w:t>
            </w:r>
          </w:p>
        </w:tc>
        <w:tc>
          <w:tcPr>
            <w:tcW w:w="3909" w:type="dxa"/>
            <w:tcBorders>
              <w:top w:val="single" w:sz="4" w:space="0" w:color="000000"/>
              <w:left w:val="single" w:sz="4" w:space="0" w:color="000000"/>
              <w:bottom w:val="single" w:sz="4" w:space="0" w:color="000000"/>
              <w:right w:val="single" w:sz="4" w:space="0" w:color="000000"/>
            </w:tcBorders>
            <w:shd w:val="clear" w:color="auto" w:fill="auto"/>
          </w:tcPr>
          <w:p w14:paraId="52E332C8" w14:textId="77777777" w:rsidR="002C1271" w:rsidRDefault="002C1271">
            <w:pPr>
              <w:rPr>
                <w:rFonts w:ascii="Arial" w:hAnsi="Arial" w:cs="Arial"/>
                <w:sz w:val="18"/>
                <w:szCs w:val="18"/>
              </w:rPr>
            </w:pPr>
          </w:p>
          <w:p w14:paraId="5BAA42ED" w14:textId="495EBF71" w:rsidR="006F7368" w:rsidRDefault="002C1271">
            <w:pPr>
              <w:rPr>
                <w:rFonts w:ascii="Arial" w:hAnsi="Arial" w:cs="Arial"/>
                <w:sz w:val="18"/>
                <w:szCs w:val="18"/>
              </w:rPr>
            </w:pPr>
            <w:r w:rsidRPr="002C1271">
              <w:rPr>
                <w:rFonts w:ascii="Arial" w:hAnsi="Arial" w:cs="Arial"/>
                <w:sz w:val="18"/>
                <w:szCs w:val="18"/>
              </w:rPr>
              <w:t>Yeterli sayıda etiketlenmiş çocuk çizimi verisinin toplanamaması</w:t>
            </w:r>
          </w:p>
        </w:tc>
        <w:tc>
          <w:tcPr>
            <w:tcW w:w="43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65EAF" w14:textId="14359216" w:rsidR="006F7368" w:rsidRDefault="002C1271">
            <w:pPr>
              <w:rPr>
                <w:rFonts w:ascii="Arial" w:hAnsi="Arial" w:cs="Arial"/>
                <w:sz w:val="18"/>
                <w:szCs w:val="18"/>
              </w:rPr>
            </w:pPr>
            <w:r w:rsidRPr="002C1271">
              <w:rPr>
                <w:rFonts w:ascii="Arial" w:hAnsi="Arial" w:cs="Arial"/>
                <w:sz w:val="18"/>
                <w:szCs w:val="18"/>
              </w:rPr>
              <w:t>Verileri artırmak için daha fazla veri kaynağına yönelmek, eğitim kurumları ve psikologlarla iş birliği yapmak. Veri sayısının yetersiz kalması durumunda veri artırma teknikleri (data augmentation) kullanarak mevcut verinin çeşitlendirilmesi.</w:t>
            </w:r>
          </w:p>
        </w:tc>
      </w:tr>
      <w:tr w:rsidR="008930DA" w14:paraId="5E7323C5" w14:textId="77777777" w:rsidTr="008930DA">
        <w:trPr>
          <w:trHeight w:val="397"/>
          <w:jc w:val="center"/>
        </w:trPr>
        <w:tc>
          <w:tcPr>
            <w:tcW w:w="5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D0279" w14:textId="77777777" w:rsidR="008930DA" w:rsidRDefault="008930DA" w:rsidP="008930DA">
            <w:pPr>
              <w:rPr>
                <w:rFonts w:ascii="Arial" w:hAnsi="Arial" w:cs="Arial"/>
                <w:sz w:val="18"/>
                <w:szCs w:val="18"/>
              </w:rPr>
            </w:pPr>
            <w:r>
              <w:rPr>
                <w:rFonts w:ascii="Arial" w:hAnsi="Arial" w:cs="Arial"/>
                <w:sz w:val="18"/>
                <w:szCs w:val="18"/>
              </w:rPr>
              <w:t>2</w:t>
            </w:r>
          </w:p>
        </w:tc>
        <w:tc>
          <w:tcPr>
            <w:tcW w:w="390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30DA" w:rsidRPr="002C1271" w14:paraId="0B50917F" w14:textId="77777777" w:rsidTr="002C1271">
              <w:trPr>
                <w:tblCellSpacing w:w="15" w:type="dxa"/>
              </w:trPr>
              <w:tc>
                <w:tcPr>
                  <w:tcW w:w="0" w:type="auto"/>
                  <w:vAlign w:val="center"/>
                  <w:hideMark/>
                </w:tcPr>
                <w:p w14:paraId="0F8563C1" w14:textId="77777777" w:rsidR="008930DA" w:rsidRPr="002C1271" w:rsidRDefault="008930DA" w:rsidP="008930DA">
                  <w:pPr>
                    <w:rPr>
                      <w:rFonts w:ascii="Arial" w:hAnsi="Arial" w:cs="Arial"/>
                      <w:sz w:val="18"/>
                      <w:szCs w:val="18"/>
                    </w:rPr>
                  </w:pPr>
                </w:p>
              </w:tc>
            </w:tr>
          </w:tbl>
          <w:p w14:paraId="2CEA7953" w14:textId="77777777" w:rsidR="008930DA" w:rsidRPr="002C1271" w:rsidRDefault="008930DA" w:rsidP="008930DA">
            <w:pP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9"/>
            </w:tblGrid>
            <w:tr w:rsidR="008930DA" w:rsidRPr="002C1271" w14:paraId="5695D6C3" w14:textId="77777777" w:rsidTr="002C1271">
              <w:trPr>
                <w:tblCellSpacing w:w="15" w:type="dxa"/>
              </w:trPr>
              <w:tc>
                <w:tcPr>
                  <w:tcW w:w="0" w:type="auto"/>
                  <w:vAlign w:val="center"/>
                  <w:hideMark/>
                </w:tcPr>
                <w:p w14:paraId="3A3D23DE" w14:textId="08AE7A38" w:rsidR="008930DA" w:rsidRPr="002C1271" w:rsidRDefault="008930DA" w:rsidP="008930DA">
                  <w:pPr>
                    <w:rPr>
                      <w:rFonts w:ascii="Arial" w:hAnsi="Arial" w:cs="Arial"/>
                      <w:sz w:val="18"/>
                      <w:szCs w:val="18"/>
                    </w:rPr>
                  </w:pPr>
                  <w:r w:rsidRPr="00EE6B9E">
                    <w:rPr>
                      <w:rFonts w:ascii="Arial" w:hAnsi="Arial" w:cs="Arial"/>
                      <w:sz w:val="18"/>
                      <w:szCs w:val="18"/>
                    </w:rPr>
                    <w:t>Derin öğrenme modelinin beklenen doğruluk oranına ulaşamaması</w:t>
                  </w:r>
                </w:p>
              </w:tc>
            </w:tr>
          </w:tbl>
          <w:p w14:paraId="13B4A58A" w14:textId="77777777" w:rsidR="008930DA" w:rsidRDefault="008930DA" w:rsidP="008930DA">
            <w:pPr>
              <w:rPr>
                <w:rFonts w:ascii="Arial" w:hAnsi="Arial" w:cs="Arial"/>
                <w:sz w:val="18"/>
                <w:szCs w:val="18"/>
              </w:rPr>
            </w:pPr>
          </w:p>
        </w:tc>
        <w:tc>
          <w:tcPr>
            <w:tcW w:w="43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3F60D9" w14:textId="555133D6" w:rsidR="008930DA" w:rsidRDefault="008930DA" w:rsidP="008930DA">
            <w:pPr>
              <w:rPr>
                <w:rFonts w:ascii="Arial" w:hAnsi="Arial" w:cs="Arial"/>
                <w:sz w:val="18"/>
                <w:szCs w:val="18"/>
              </w:rPr>
            </w:pPr>
            <w:r w:rsidRPr="00EE6B9E">
              <w:rPr>
                <w:rFonts w:ascii="Arial" w:hAnsi="Arial" w:cs="Arial"/>
                <w:sz w:val="18"/>
                <w:szCs w:val="18"/>
              </w:rPr>
              <w:t>Model mimarisinde değişiklikler yaparak daha uygun bir mimari seçmek; hiperparametre optimizasyonu uygulamak. Model performansı düşük kalırsa farklı derin öğrenme algoritmaları (örneğin, transfer learning) ile model performansını artırmak.</w:t>
            </w:r>
          </w:p>
        </w:tc>
      </w:tr>
    </w:tbl>
    <w:p w14:paraId="02302C97" w14:textId="77777777" w:rsidR="006F7368" w:rsidRDefault="002E7A1C">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0D2B3F2D" w14:textId="77777777" w:rsidR="006F7368" w:rsidRDefault="006F7368">
      <w:pPr>
        <w:suppressAutoHyphens/>
        <w:spacing w:before="5" w:after="119" w:line="300" w:lineRule="atLeast"/>
        <w:jc w:val="both"/>
        <w:rPr>
          <w:rFonts w:ascii="Arial" w:hAnsi="Arial" w:cs="Arial"/>
          <w:sz w:val="16"/>
          <w:szCs w:val="16"/>
        </w:rPr>
      </w:pPr>
    </w:p>
    <w:p w14:paraId="4F235C2B"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1A93BEA5"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3105931D"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3DE98AD7"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438022A3"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25BD9A76" w14:textId="77777777" w:rsidR="006F7368" w:rsidRDefault="002E7A1C">
      <w:pPr>
        <w:pStyle w:val="ListeParagraf"/>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75DB7323" w14:textId="77777777" w:rsidR="006F7368" w:rsidRDefault="006F7368">
      <w:pPr>
        <w:pStyle w:val="ListeParagraf"/>
        <w:suppressAutoHyphens/>
        <w:spacing w:before="5" w:after="119" w:line="300" w:lineRule="atLeast"/>
        <w:ind w:left="792"/>
        <w:jc w:val="both"/>
        <w:rPr>
          <w:rFonts w:ascii="Arial" w:hAnsi="Arial" w:cs="Arial"/>
          <w:b/>
          <w:sz w:val="18"/>
          <w:szCs w:val="18"/>
        </w:rPr>
      </w:pPr>
    </w:p>
    <w:p w14:paraId="7EDCF07C" w14:textId="77777777" w:rsidR="006F7368" w:rsidRDefault="002E7A1C">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D02BF1A" w14:textId="77777777" w:rsidR="006F7368" w:rsidRDefault="006F7368">
      <w:pPr>
        <w:suppressAutoHyphens/>
        <w:ind w:left="357"/>
        <w:jc w:val="both"/>
        <w:rPr>
          <w:rFonts w:ascii="Arial" w:hAnsi="Arial" w:cs="Arial"/>
          <w:bCs/>
          <w:sz w:val="18"/>
          <w:szCs w:val="18"/>
        </w:rPr>
      </w:pPr>
    </w:p>
    <w:p w14:paraId="6D6A4499"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20D6A10A" w14:textId="77777777" w:rsidR="006F7368"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7"/>
        <w:gridCol w:w="4201"/>
      </w:tblGrid>
      <w:tr w:rsidR="006F7368" w14:paraId="014A2950" w14:textId="77777777">
        <w:trPr>
          <w:trHeight w:val="582"/>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ECAF0F"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6704B5A7"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B9B464"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69708451"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22629" w14:textId="77777777" w:rsidR="00E86CE0" w:rsidRDefault="00E86CE0" w:rsidP="00E86CE0">
            <w:pPr>
              <w:spacing w:before="280" w:after="119"/>
              <w:contextualSpacing/>
              <w:rPr>
                <w:rFonts w:ascii="Arial" w:hAnsi="Arial" w:cs="Arial"/>
                <w:sz w:val="18"/>
                <w:szCs w:val="18"/>
              </w:rPr>
            </w:pPr>
            <w:r w:rsidRPr="0023540F">
              <w:rPr>
                <w:rFonts w:ascii="Arial" w:hAnsi="Arial" w:cs="Arial"/>
                <w:sz w:val="18"/>
                <w:szCs w:val="18"/>
              </w:rPr>
              <w:t xml:space="preserve">Bilgisayara ait işlemci </w:t>
            </w:r>
          </w:p>
          <w:p w14:paraId="151F9265" w14:textId="7B76EABD" w:rsidR="006F7368" w:rsidRDefault="002925C5" w:rsidP="00E86CE0">
            <w:pPr>
              <w:spacing w:before="280" w:after="119"/>
              <w:contextualSpacing/>
              <w:rPr>
                <w:rFonts w:ascii="Arial" w:hAnsi="Arial" w:cs="Arial"/>
                <w:sz w:val="18"/>
                <w:szCs w:val="18"/>
              </w:rPr>
            </w:pPr>
            <w:r>
              <w:rPr>
                <w:rFonts w:ascii="Arial" w:hAnsi="Arial" w:cs="Arial"/>
                <w:sz w:val="18"/>
                <w:szCs w:val="18"/>
              </w:rPr>
              <w:t>11th Gen Intel® Core™ i5-11400H @ 2.70GHz (12 CPUs)</w:t>
            </w:r>
            <w:r w:rsidR="00E86CE0">
              <w:rPr>
                <w:rFonts w:ascii="Arial" w:hAnsi="Arial" w:cs="Arial"/>
                <w:sz w:val="18"/>
                <w:szCs w:val="18"/>
              </w:rPr>
              <w:t xml:space="preserve"> GHz Ram: 16,00GB</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3FE63C" w14:textId="4819E9AB" w:rsidR="006F7368" w:rsidRDefault="00E86CE0">
            <w:pPr>
              <w:spacing w:before="280" w:after="119"/>
              <w:contextualSpacing/>
              <w:rPr>
                <w:rFonts w:ascii="Arial" w:hAnsi="Arial" w:cs="Arial"/>
                <w:sz w:val="18"/>
                <w:szCs w:val="18"/>
              </w:rPr>
            </w:pPr>
            <w:r w:rsidRPr="0023540F">
              <w:rPr>
                <w:rFonts w:ascii="Arial" w:hAnsi="Arial" w:cs="Arial"/>
                <w:sz w:val="18"/>
                <w:szCs w:val="18"/>
              </w:rPr>
              <w:t>Projenin oluşturulmasında gerekli ortamın kurulmasını sağlayacaktır.</w:t>
            </w:r>
          </w:p>
        </w:tc>
      </w:tr>
      <w:tr w:rsidR="006F7368" w14:paraId="4A1B79A7"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E262DA" w14:textId="77777777" w:rsidR="00E86CE0" w:rsidRDefault="00E86CE0" w:rsidP="00E86CE0">
            <w:pPr>
              <w:spacing w:before="280" w:after="119"/>
              <w:contextualSpacing/>
              <w:rPr>
                <w:rFonts w:ascii="Arial" w:hAnsi="Arial" w:cs="Arial"/>
                <w:sz w:val="18"/>
                <w:szCs w:val="18"/>
              </w:rPr>
            </w:pPr>
            <w:r w:rsidRPr="0023540F">
              <w:rPr>
                <w:rFonts w:ascii="Arial" w:hAnsi="Arial" w:cs="Arial"/>
                <w:sz w:val="18"/>
                <w:szCs w:val="18"/>
              </w:rPr>
              <w:t xml:space="preserve">Bilgisayara ait ekran kartı bilgileri </w:t>
            </w:r>
          </w:p>
          <w:p w14:paraId="1C910B0B" w14:textId="3E82744D" w:rsidR="006F7368" w:rsidRDefault="002925C5" w:rsidP="00E86CE0">
            <w:pPr>
              <w:spacing w:before="280" w:after="119"/>
              <w:contextualSpacing/>
              <w:rPr>
                <w:rFonts w:ascii="Arial" w:hAnsi="Arial" w:cs="Arial"/>
                <w:sz w:val="18"/>
                <w:szCs w:val="18"/>
              </w:rPr>
            </w:pPr>
            <w:r>
              <w:rPr>
                <w:rFonts w:ascii="Arial" w:hAnsi="Arial" w:cs="Arial"/>
                <w:sz w:val="18"/>
                <w:szCs w:val="18"/>
              </w:rPr>
              <w:t>NVIDIA GeForce RTX 3050 Laptop GPU 3964 MB</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6162E4" w14:textId="5460A4E4" w:rsidR="006F7368" w:rsidRDefault="00E86CE0">
            <w:pPr>
              <w:spacing w:before="280" w:after="119"/>
              <w:contextualSpacing/>
              <w:rPr>
                <w:rFonts w:ascii="Arial" w:hAnsi="Arial" w:cs="Arial"/>
                <w:sz w:val="18"/>
                <w:szCs w:val="18"/>
              </w:rPr>
            </w:pPr>
            <w:r w:rsidRPr="0023540F">
              <w:rPr>
                <w:rFonts w:ascii="Arial" w:hAnsi="Arial" w:cs="Arial"/>
                <w:sz w:val="18"/>
                <w:szCs w:val="18"/>
              </w:rPr>
              <w:t>Projenin oluşturulmasında gerekli ortamın kurulmasını sağlayacaktır.</w:t>
            </w:r>
          </w:p>
        </w:tc>
      </w:tr>
      <w:tr w:rsidR="006F7368" w14:paraId="4A5B28C6"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6D7AF" w14:textId="017BC5BF" w:rsidR="006F7368" w:rsidRDefault="00E86CE0">
            <w:pPr>
              <w:spacing w:before="280" w:after="119"/>
              <w:contextualSpacing/>
              <w:rPr>
                <w:rFonts w:ascii="Arial" w:hAnsi="Arial" w:cs="Arial"/>
                <w:sz w:val="18"/>
                <w:szCs w:val="18"/>
              </w:rPr>
            </w:pPr>
            <w:r w:rsidRPr="0023540F">
              <w:rPr>
                <w:rFonts w:ascii="Arial" w:hAnsi="Arial" w:cs="Arial"/>
                <w:sz w:val="18"/>
                <w:szCs w:val="18"/>
              </w:rPr>
              <w:t>Fakültenin bölüm bilgisayar laboratuvarı</w:t>
            </w:r>
          </w:p>
        </w:tc>
        <w:tc>
          <w:tcPr>
            <w:tcW w:w="42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D0A26" w14:textId="6F26C8E6" w:rsidR="006F7368" w:rsidRDefault="00E86CE0">
            <w:pPr>
              <w:spacing w:before="280" w:after="119"/>
              <w:contextualSpacing/>
              <w:rPr>
                <w:rFonts w:ascii="Arial" w:hAnsi="Arial" w:cs="Arial"/>
                <w:sz w:val="18"/>
                <w:szCs w:val="18"/>
              </w:rPr>
            </w:pPr>
            <w:r w:rsidRPr="0023540F">
              <w:rPr>
                <w:rFonts w:ascii="Arial" w:hAnsi="Arial" w:cs="Arial"/>
                <w:sz w:val="18"/>
                <w:szCs w:val="18"/>
              </w:rPr>
              <w:t>Projenin oluşturulmasında gerekli ortamın kurulmasını sağlayacaktır.</w:t>
            </w:r>
          </w:p>
        </w:tc>
      </w:tr>
    </w:tbl>
    <w:p w14:paraId="26380D05" w14:textId="77777777" w:rsidR="006F7368" w:rsidRDefault="002E7A1C">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4F585188" w14:textId="77777777" w:rsidR="006F7368" w:rsidRDefault="006F7368">
      <w:pPr>
        <w:pStyle w:val="WW-NormalWeb1"/>
        <w:spacing w:before="0" w:after="0"/>
        <w:contextualSpacing/>
        <w:jc w:val="both"/>
        <w:rPr>
          <w:rFonts w:ascii="Arial" w:hAnsi="Arial" w:cs="Arial"/>
          <w:sz w:val="16"/>
          <w:szCs w:val="16"/>
        </w:rPr>
      </w:pPr>
    </w:p>
    <w:p w14:paraId="0A3CAAA6" w14:textId="77777777" w:rsidR="006F7368" w:rsidRDefault="002E7A1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546B466B" w14:textId="77777777" w:rsidR="006F7368" w:rsidRDefault="006F7368">
      <w:pPr>
        <w:pStyle w:val="WW-NormalWeb1"/>
        <w:tabs>
          <w:tab w:val="left" w:pos="426"/>
        </w:tabs>
        <w:spacing w:before="0" w:after="0"/>
        <w:jc w:val="both"/>
        <w:rPr>
          <w:rFonts w:ascii="Arial" w:hAnsi="Arial" w:cs="Arial"/>
          <w:b/>
          <w:bCs/>
          <w:sz w:val="16"/>
          <w:szCs w:val="16"/>
        </w:rPr>
      </w:pPr>
    </w:p>
    <w:p w14:paraId="327965D7" w14:textId="77777777" w:rsidR="006F7368" w:rsidRDefault="002E7A1C">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7644C351" w14:textId="77777777" w:rsidR="006F7368" w:rsidRDefault="006F7368">
      <w:pPr>
        <w:widowControl/>
        <w:jc w:val="center"/>
        <w:rPr>
          <w:rFonts w:ascii="Arial" w:hAnsi="Arial" w:cs="Arial"/>
          <w:b/>
          <w:sz w:val="18"/>
          <w:szCs w:val="18"/>
        </w:rPr>
      </w:pPr>
    </w:p>
    <w:p w14:paraId="4705EEF0" w14:textId="77777777" w:rsidR="006F7368" w:rsidRDefault="002E7A1C">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089"/>
        <w:gridCol w:w="4699"/>
      </w:tblGrid>
      <w:tr w:rsidR="006F7368" w14:paraId="6F917300"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AC5869" w14:textId="77777777" w:rsidR="006F7368" w:rsidRDefault="002E7A1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C88B35"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4E5F85DB"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F5C5DB"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24B429F8"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2EBAC68B" w14:textId="76392C82" w:rsidR="006F7368" w:rsidRDefault="00EE6B9E">
            <w:pPr>
              <w:rPr>
                <w:rFonts w:ascii="Arial" w:hAnsi="Arial" w:cs="Arial"/>
                <w:sz w:val="18"/>
                <w:szCs w:val="18"/>
              </w:rPr>
            </w:pPr>
            <w:r w:rsidRPr="00EE6B9E">
              <w:rPr>
                <w:rFonts w:ascii="Arial" w:hAnsi="Arial" w:cs="Arial"/>
                <w:sz w:val="18"/>
                <w:szCs w:val="18"/>
              </w:rPr>
              <w:t>Proje kapsamında elde edilen sonuçların bilimsel bir makale, ulusal veya uluslararası bir konferans bildirisi olarak yayımlanması planlanmaktadır. Ayrıca çocuk psikolojisi ve eğitim alanlarında yapay zeka uygulamalarına dair literatüre katkı sunarak derin öğrenme yöntemlerinin sosyal bilimlerdeki kullanımı yaygınlaştırılacaktır.</w:t>
            </w:r>
          </w:p>
        </w:tc>
      </w:tr>
      <w:tr w:rsidR="006F7368" w14:paraId="158D2837"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9F07B6"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lastRenderedPageBreak/>
              <w:t>Ekonomik/Ticari/Sosyal</w:t>
            </w:r>
          </w:p>
          <w:p w14:paraId="0CF7B334"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15A27C74" w14:textId="1FDE196E" w:rsidR="006F7368" w:rsidRDefault="00EE6B9E">
            <w:pPr>
              <w:rPr>
                <w:rFonts w:ascii="Arial" w:hAnsi="Arial" w:cs="Arial"/>
                <w:sz w:val="18"/>
                <w:szCs w:val="18"/>
              </w:rPr>
            </w:pPr>
            <w:r w:rsidRPr="00EE6B9E">
              <w:rPr>
                <w:rFonts w:ascii="Arial" w:hAnsi="Arial" w:cs="Arial"/>
                <w:sz w:val="18"/>
                <w:szCs w:val="18"/>
              </w:rPr>
              <w:t>Geliştirilen model, psikolojik danışmanlık ve eğitim alanlarında pratik bir araç olarak kullanılabilir. Projenin sonucunda çocukların duygusal durumlarını değerlendirme süreçlerine katkı sağlayacak bir yapay zeka uygulaması prototipi oluşturulabilir. Bu prototip, ilgili kurumlara (okullar, danışmanlık merkezleri) sunulabilir.</w:t>
            </w:r>
          </w:p>
        </w:tc>
      </w:tr>
      <w:tr w:rsidR="006F7368" w14:paraId="1B1D5B2A"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4C70B0" w14:textId="77777777" w:rsidR="006F7368" w:rsidRDefault="002E7A1C">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14:paraId="068BFE50"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43A7E588" w14:textId="58E9D09B" w:rsidR="006F7368" w:rsidRDefault="00EE6B9E">
            <w:pPr>
              <w:rPr>
                <w:rFonts w:ascii="Arial" w:hAnsi="Arial" w:cs="Arial"/>
                <w:bCs/>
                <w:sz w:val="18"/>
                <w:szCs w:val="18"/>
              </w:rPr>
            </w:pPr>
            <w:r w:rsidRPr="00EE6B9E">
              <w:rPr>
                <w:rFonts w:ascii="Arial" w:hAnsi="Arial" w:cs="Arial"/>
                <w:bCs/>
                <w:sz w:val="18"/>
                <w:szCs w:val="18"/>
              </w:rPr>
              <w:t>Proje, yapay zeka ve çocuk psikolojisi gibi disiplinler arası bir alan açarak yeni araştırmacıların yetişmesine katkı sağlayacaktır. Çalışmanın sonuçlarına dayanarak yüksek lisans ve doktora tezleri için bir temel oluşturulabilir ve TÜBİTAK, AB projeleri gibi yeni araştırma projelerine ilham verebilir.</w:t>
            </w:r>
          </w:p>
        </w:tc>
      </w:tr>
    </w:tbl>
    <w:p w14:paraId="503F1C0B" w14:textId="77777777" w:rsidR="006F7368" w:rsidRDefault="006F7368">
      <w:pPr>
        <w:pStyle w:val="WW-NormalWeb1"/>
        <w:spacing w:before="0" w:after="0"/>
        <w:ind w:left="716"/>
        <w:jc w:val="both"/>
        <w:rPr>
          <w:rFonts w:ascii="Arial" w:hAnsi="Arial" w:cs="Arial"/>
          <w:b/>
          <w:bCs/>
          <w:sz w:val="18"/>
          <w:szCs w:val="18"/>
        </w:rPr>
      </w:pPr>
    </w:p>
    <w:p w14:paraId="2023BE45" w14:textId="77777777" w:rsidR="006F7368" w:rsidRDefault="006F7368">
      <w:pPr>
        <w:pStyle w:val="WW-NormalWeb1"/>
        <w:spacing w:before="0" w:after="0"/>
        <w:ind w:left="1724" w:hanging="1724"/>
        <w:jc w:val="both"/>
        <w:rPr>
          <w:rFonts w:ascii="Arial" w:hAnsi="Arial" w:cs="Arial"/>
          <w:b/>
          <w:bCs/>
          <w:sz w:val="18"/>
          <w:szCs w:val="18"/>
        </w:rPr>
      </w:pPr>
    </w:p>
    <w:p w14:paraId="1647229A"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299" w:type="dxa"/>
        <w:jc w:val="center"/>
        <w:tblCellMar>
          <w:top w:w="55" w:type="dxa"/>
          <w:left w:w="55" w:type="dxa"/>
          <w:bottom w:w="55" w:type="dxa"/>
          <w:right w:w="55" w:type="dxa"/>
        </w:tblCellMar>
        <w:tblLook w:val="04A0" w:firstRow="1" w:lastRow="0" w:firstColumn="1" w:lastColumn="0" w:noHBand="0" w:noVBand="1"/>
      </w:tblPr>
      <w:tblGrid>
        <w:gridCol w:w="1599"/>
        <w:gridCol w:w="1361"/>
        <w:gridCol w:w="6339"/>
      </w:tblGrid>
      <w:tr w:rsidR="006F7368" w14:paraId="044B7D1C" w14:textId="77777777" w:rsidTr="00152A68">
        <w:trPr>
          <w:trHeight w:val="492"/>
          <w:jc w:val="center"/>
        </w:trPr>
        <w:tc>
          <w:tcPr>
            <w:tcW w:w="1599" w:type="dxa"/>
            <w:tcBorders>
              <w:top w:val="single" w:sz="2" w:space="0" w:color="000000"/>
              <w:left w:val="single" w:sz="2" w:space="0" w:color="000000"/>
              <w:bottom w:val="single" w:sz="2" w:space="0" w:color="000000"/>
            </w:tcBorders>
            <w:shd w:val="clear" w:color="auto" w:fill="D9D9D9" w:themeFill="background1" w:themeFillShade="D9"/>
          </w:tcPr>
          <w:p w14:paraId="42073700" w14:textId="77777777" w:rsidR="006F7368" w:rsidRDefault="002E7A1C">
            <w:pPr>
              <w:pStyle w:val="Tabloerii"/>
              <w:jc w:val="center"/>
              <w:rPr>
                <w:rFonts w:ascii="Arial" w:hAnsi="Arial" w:cs="Arial"/>
                <w:b/>
                <w:bCs/>
                <w:sz w:val="18"/>
                <w:szCs w:val="18"/>
              </w:rPr>
            </w:pPr>
            <w:r>
              <w:rPr>
                <w:rFonts w:ascii="Arial" w:hAnsi="Arial" w:cs="Arial"/>
                <w:b/>
                <w:bCs/>
                <w:sz w:val="18"/>
                <w:szCs w:val="18"/>
              </w:rPr>
              <w:t>Bütçe Türü</w:t>
            </w:r>
          </w:p>
        </w:tc>
        <w:tc>
          <w:tcPr>
            <w:tcW w:w="1361" w:type="dxa"/>
            <w:tcBorders>
              <w:top w:val="single" w:sz="2" w:space="0" w:color="000000"/>
              <w:left w:val="single" w:sz="2" w:space="0" w:color="000000"/>
              <w:bottom w:val="single" w:sz="2" w:space="0" w:color="000000"/>
            </w:tcBorders>
            <w:shd w:val="clear" w:color="auto" w:fill="D9D9D9" w:themeFill="background1" w:themeFillShade="D9"/>
          </w:tcPr>
          <w:p w14:paraId="29D5D8A9"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339"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0BE5A72F"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6B78C91E" w14:textId="77777777" w:rsidTr="00152A68">
        <w:trPr>
          <w:trHeight w:val="358"/>
          <w:jc w:val="center"/>
        </w:trPr>
        <w:tc>
          <w:tcPr>
            <w:tcW w:w="1599" w:type="dxa"/>
            <w:tcBorders>
              <w:left w:val="single" w:sz="2" w:space="0" w:color="000000"/>
              <w:bottom w:val="single" w:sz="2" w:space="0" w:color="000000"/>
            </w:tcBorders>
            <w:shd w:val="clear" w:color="auto" w:fill="D9D9D9" w:themeFill="background1" w:themeFillShade="D9"/>
          </w:tcPr>
          <w:p w14:paraId="5F0B5624"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61" w:type="dxa"/>
            <w:tcBorders>
              <w:left w:val="single" w:sz="2" w:space="0" w:color="000000"/>
              <w:bottom w:val="single" w:sz="2" w:space="0" w:color="000000"/>
            </w:tcBorders>
            <w:shd w:val="clear" w:color="auto" w:fill="auto"/>
          </w:tcPr>
          <w:p w14:paraId="50F47B0B" w14:textId="77777777" w:rsidR="006F7368" w:rsidRDefault="006F7368">
            <w:pPr>
              <w:pStyle w:val="Tabloerii"/>
              <w:rPr>
                <w:rFonts w:ascii="Arial" w:hAnsi="Arial" w:cs="Arial"/>
                <w:sz w:val="18"/>
                <w:szCs w:val="18"/>
              </w:rPr>
            </w:pPr>
          </w:p>
        </w:tc>
        <w:tc>
          <w:tcPr>
            <w:tcW w:w="6339" w:type="dxa"/>
            <w:tcBorders>
              <w:left w:val="single" w:sz="2" w:space="0" w:color="000000"/>
              <w:bottom w:val="single" w:sz="2" w:space="0" w:color="000000"/>
              <w:right w:val="single" w:sz="2" w:space="0" w:color="000000"/>
            </w:tcBorders>
            <w:shd w:val="clear" w:color="auto" w:fill="auto"/>
          </w:tcPr>
          <w:p w14:paraId="4E213847" w14:textId="77777777" w:rsidR="006F7368" w:rsidRDefault="006F7368">
            <w:pPr>
              <w:pStyle w:val="Tabloerii"/>
              <w:rPr>
                <w:rFonts w:ascii="Arial" w:hAnsi="Arial" w:cs="Arial"/>
                <w:sz w:val="18"/>
                <w:szCs w:val="18"/>
              </w:rPr>
            </w:pPr>
          </w:p>
        </w:tc>
      </w:tr>
      <w:tr w:rsidR="006F7368" w14:paraId="4C88D139" w14:textId="77777777" w:rsidTr="00152A68">
        <w:trPr>
          <w:trHeight w:val="265"/>
          <w:jc w:val="center"/>
        </w:trPr>
        <w:tc>
          <w:tcPr>
            <w:tcW w:w="1599" w:type="dxa"/>
            <w:tcBorders>
              <w:left w:val="single" w:sz="2" w:space="0" w:color="000000"/>
              <w:bottom w:val="single" w:sz="2" w:space="0" w:color="000000"/>
            </w:tcBorders>
            <w:shd w:val="clear" w:color="auto" w:fill="D9D9D9" w:themeFill="background1" w:themeFillShade="D9"/>
          </w:tcPr>
          <w:p w14:paraId="13C86F20"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61" w:type="dxa"/>
            <w:tcBorders>
              <w:left w:val="single" w:sz="2" w:space="0" w:color="000000"/>
              <w:bottom w:val="single" w:sz="2" w:space="0" w:color="000000"/>
            </w:tcBorders>
            <w:shd w:val="clear" w:color="auto" w:fill="auto"/>
          </w:tcPr>
          <w:p w14:paraId="0B5BCF68" w14:textId="77777777" w:rsidR="006F7368" w:rsidRDefault="006F7368">
            <w:pPr>
              <w:pStyle w:val="Tabloerii"/>
              <w:rPr>
                <w:rFonts w:ascii="Arial" w:hAnsi="Arial" w:cs="Arial"/>
                <w:sz w:val="18"/>
                <w:szCs w:val="18"/>
              </w:rPr>
            </w:pPr>
          </w:p>
        </w:tc>
        <w:tc>
          <w:tcPr>
            <w:tcW w:w="6339" w:type="dxa"/>
            <w:tcBorders>
              <w:left w:val="single" w:sz="2" w:space="0" w:color="000000"/>
              <w:bottom w:val="single" w:sz="2" w:space="0" w:color="000000"/>
              <w:right w:val="single" w:sz="2" w:space="0" w:color="000000"/>
            </w:tcBorders>
            <w:shd w:val="clear" w:color="auto" w:fill="auto"/>
          </w:tcPr>
          <w:p w14:paraId="5C3085C6" w14:textId="77777777" w:rsidR="006F7368" w:rsidRDefault="006F7368">
            <w:pPr>
              <w:pStyle w:val="Tabloerii"/>
              <w:rPr>
                <w:rFonts w:ascii="Arial" w:hAnsi="Arial" w:cs="Arial"/>
                <w:sz w:val="18"/>
                <w:szCs w:val="18"/>
              </w:rPr>
            </w:pPr>
          </w:p>
        </w:tc>
      </w:tr>
      <w:tr w:rsidR="006F7368" w14:paraId="7316A739" w14:textId="77777777" w:rsidTr="00152A68">
        <w:trPr>
          <w:trHeight w:val="288"/>
          <w:jc w:val="center"/>
        </w:trPr>
        <w:tc>
          <w:tcPr>
            <w:tcW w:w="1599" w:type="dxa"/>
            <w:tcBorders>
              <w:left w:val="single" w:sz="2" w:space="0" w:color="000000"/>
              <w:bottom w:val="single" w:sz="2" w:space="0" w:color="000000"/>
            </w:tcBorders>
            <w:shd w:val="clear" w:color="auto" w:fill="D9D9D9" w:themeFill="background1" w:themeFillShade="D9"/>
          </w:tcPr>
          <w:p w14:paraId="37CF5ECF"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61" w:type="dxa"/>
            <w:tcBorders>
              <w:left w:val="single" w:sz="2" w:space="0" w:color="000000"/>
              <w:bottom w:val="single" w:sz="2" w:space="0" w:color="000000"/>
            </w:tcBorders>
            <w:shd w:val="clear" w:color="auto" w:fill="auto"/>
          </w:tcPr>
          <w:p w14:paraId="297502A4" w14:textId="3A637229" w:rsidR="006F7368" w:rsidRDefault="00A12D98">
            <w:pPr>
              <w:pStyle w:val="Tabloerii"/>
              <w:rPr>
                <w:rFonts w:ascii="Arial" w:hAnsi="Arial" w:cs="Arial"/>
                <w:sz w:val="18"/>
                <w:szCs w:val="18"/>
              </w:rPr>
            </w:pPr>
            <w:r>
              <w:rPr>
                <w:rFonts w:ascii="Arial" w:hAnsi="Arial" w:cs="Arial"/>
                <w:sz w:val="18"/>
                <w:szCs w:val="18"/>
              </w:rPr>
              <w:t>500</w:t>
            </w:r>
          </w:p>
        </w:tc>
        <w:tc>
          <w:tcPr>
            <w:tcW w:w="6339" w:type="dxa"/>
            <w:tcBorders>
              <w:left w:val="single" w:sz="2" w:space="0" w:color="000000"/>
              <w:bottom w:val="single" w:sz="2" w:space="0" w:color="000000"/>
              <w:right w:val="single" w:sz="2" w:space="0" w:color="000000"/>
            </w:tcBorders>
            <w:shd w:val="clear" w:color="auto" w:fill="auto"/>
          </w:tcPr>
          <w:p w14:paraId="08F32672" w14:textId="3E310196" w:rsidR="006F7368" w:rsidRDefault="00A12D98">
            <w:pPr>
              <w:pStyle w:val="Tabloerii"/>
              <w:rPr>
                <w:rFonts w:ascii="Arial" w:hAnsi="Arial" w:cs="Arial"/>
                <w:sz w:val="18"/>
                <w:szCs w:val="18"/>
              </w:rPr>
            </w:pPr>
            <w:r>
              <w:rPr>
                <w:rFonts w:ascii="Arial" w:hAnsi="Arial" w:cs="Arial"/>
                <w:sz w:val="18"/>
                <w:szCs w:val="18"/>
              </w:rPr>
              <w:t>Çocuk Çizimlerinde Duygu Analizi ile ilgili alınacak konferans veya eğitim için ücret</w:t>
            </w:r>
          </w:p>
        </w:tc>
      </w:tr>
      <w:tr w:rsidR="006F7368" w14:paraId="7FF2A147" w14:textId="77777777" w:rsidTr="00152A68">
        <w:trPr>
          <w:trHeight w:val="291"/>
          <w:jc w:val="center"/>
        </w:trPr>
        <w:tc>
          <w:tcPr>
            <w:tcW w:w="1599" w:type="dxa"/>
            <w:tcBorders>
              <w:left w:val="single" w:sz="2" w:space="0" w:color="000000"/>
              <w:bottom w:val="single" w:sz="2" w:space="0" w:color="000000"/>
            </w:tcBorders>
            <w:shd w:val="clear" w:color="auto" w:fill="D9D9D9" w:themeFill="background1" w:themeFillShade="D9"/>
          </w:tcPr>
          <w:p w14:paraId="471A1E4F" w14:textId="77777777" w:rsidR="006F7368" w:rsidRDefault="002E7A1C">
            <w:pPr>
              <w:pStyle w:val="Tabloerii"/>
              <w:rPr>
                <w:rFonts w:ascii="Arial" w:hAnsi="Arial" w:cs="Arial"/>
                <w:b/>
                <w:bCs/>
                <w:sz w:val="18"/>
                <w:szCs w:val="18"/>
              </w:rPr>
            </w:pPr>
            <w:r>
              <w:rPr>
                <w:rFonts w:ascii="Arial" w:hAnsi="Arial" w:cs="Arial"/>
                <w:b/>
                <w:bCs/>
                <w:sz w:val="18"/>
                <w:szCs w:val="18"/>
              </w:rPr>
              <w:t>Ulaşım</w:t>
            </w:r>
          </w:p>
        </w:tc>
        <w:tc>
          <w:tcPr>
            <w:tcW w:w="1361" w:type="dxa"/>
            <w:tcBorders>
              <w:left w:val="single" w:sz="2" w:space="0" w:color="000000"/>
              <w:bottom w:val="single" w:sz="2" w:space="0" w:color="000000"/>
            </w:tcBorders>
            <w:shd w:val="clear" w:color="auto" w:fill="auto"/>
          </w:tcPr>
          <w:p w14:paraId="5009860E" w14:textId="10CEDFE1" w:rsidR="006F7368" w:rsidRDefault="00760221">
            <w:pPr>
              <w:pStyle w:val="Tabloerii"/>
              <w:rPr>
                <w:rFonts w:ascii="Arial" w:hAnsi="Arial" w:cs="Arial"/>
                <w:sz w:val="18"/>
                <w:szCs w:val="18"/>
              </w:rPr>
            </w:pPr>
            <w:r>
              <w:rPr>
                <w:rFonts w:ascii="Arial" w:hAnsi="Arial" w:cs="Arial"/>
                <w:sz w:val="18"/>
                <w:szCs w:val="18"/>
              </w:rPr>
              <w:t>2</w:t>
            </w:r>
            <w:r w:rsidR="00A12D98">
              <w:rPr>
                <w:rFonts w:ascii="Arial" w:hAnsi="Arial" w:cs="Arial"/>
                <w:sz w:val="18"/>
                <w:szCs w:val="18"/>
              </w:rPr>
              <w:t>000</w:t>
            </w:r>
          </w:p>
        </w:tc>
        <w:tc>
          <w:tcPr>
            <w:tcW w:w="6339" w:type="dxa"/>
            <w:tcBorders>
              <w:left w:val="single" w:sz="2" w:space="0" w:color="000000"/>
              <w:bottom w:val="single" w:sz="2" w:space="0" w:color="000000"/>
              <w:right w:val="single" w:sz="2" w:space="0" w:color="000000"/>
            </w:tcBorders>
            <w:shd w:val="clear" w:color="auto" w:fill="auto"/>
          </w:tcPr>
          <w:p w14:paraId="18689A42" w14:textId="12AE0391" w:rsidR="006F7368" w:rsidRDefault="00760221">
            <w:pPr>
              <w:pStyle w:val="Tabloerii"/>
              <w:rPr>
                <w:rFonts w:ascii="Arial" w:hAnsi="Arial" w:cs="Arial"/>
                <w:sz w:val="18"/>
                <w:szCs w:val="18"/>
              </w:rPr>
            </w:pPr>
            <w:r>
              <w:rPr>
                <w:rFonts w:ascii="Arial" w:hAnsi="Arial" w:cs="Arial"/>
                <w:sz w:val="18"/>
                <w:szCs w:val="18"/>
              </w:rPr>
              <w:t>Uluslararası veya ulusal konferansta sunum</w:t>
            </w:r>
          </w:p>
        </w:tc>
      </w:tr>
      <w:tr w:rsidR="006F7368" w14:paraId="2EEFB9BE" w14:textId="77777777" w:rsidTr="00152A68">
        <w:trPr>
          <w:trHeight w:val="272"/>
          <w:jc w:val="center"/>
        </w:trPr>
        <w:tc>
          <w:tcPr>
            <w:tcW w:w="1599" w:type="dxa"/>
            <w:tcBorders>
              <w:left w:val="single" w:sz="2" w:space="0" w:color="000000"/>
              <w:bottom w:val="single" w:sz="2" w:space="0" w:color="000000"/>
            </w:tcBorders>
            <w:shd w:val="clear" w:color="auto" w:fill="D9D9D9" w:themeFill="background1" w:themeFillShade="D9"/>
          </w:tcPr>
          <w:p w14:paraId="1A220FB1"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61" w:type="dxa"/>
            <w:tcBorders>
              <w:left w:val="single" w:sz="2" w:space="0" w:color="000000"/>
              <w:bottom w:val="single" w:sz="2" w:space="0" w:color="000000"/>
            </w:tcBorders>
            <w:shd w:val="clear" w:color="auto" w:fill="auto"/>
          </w:tcPr>
          <w:p w14:paraId="27C0A62F" w14:textId="77777777" w:rsidR="006F7368" w:rsidRDefault="006F7368">
            <w:pPr>
              <w:pStyle w:val="Tabloerii"/>
              <w:rPr>
                <w:rFonts w:ascii="Arial" w:hAnsi="Arial" w:cs="Arial"/>
                <w:sz w:val="18"/>
                <w:szCs w:val="18"/>
              </w:rPr>
            </w:pPr>
          </w:p>
        </w:tc>
        <w:tc>
          <w:tcPr>
            <w:tcW w:w="6339" w:type="dxa"/>
            <w:tcBorders>
              <w:left w:val="single" w:sz="2" w:space="0" w:color="000000"/>
              <w:bottom w:val="single" w:sz="2" w:space="0" w:color="000000"/>
              <w:right w:val="single" w:sz="2" w:space="0" w:color="000000"/>
            </w:tcBorders>
            <w:shd w:val="clear" w:color="auto" w:fill="auto"/>
          </w:tcPr>
          <w:p w14:paraId="24B42B59" w14:textId="77777777" w:rsidR="006F7368" w:rsidRDefault="006F7368">
            <w:pPr>
              <w:pStyle w:val="Tabloerii"/>
              <w:rPr>
                <w:rFonts w:ascii="Arial" w:hAnsi="Arial" w:cs="Arial"/>
                <w:sz w:val="18"/>
                <w:szCs w:val="18"/>
              </w:rPr>
            </w:pPr>
          </w:p>
        </w:tc>
      </w:tr>
    </w:tbl>
    <w:p w14:paraId="3DB581A5" w14:textId="77777777" w:rsidR="006F7368" w:rsidRDefault="002E7A1C">
      <w:pPr>
        <w:pStyle w:val="WW-NormalWeb1"/>
        <w:spacing w:before="0" w:after="0" w:line="360" w:lineRule="auto"/>
        <w:jc w:val="both"/>
      </w:pPr>
      <w:r>
        <w:rPr>
          <w:rFonts w:ascii="Arial" w:hAnsi="Arial" w:cs="Arial"/>
          <w:b/>
          <w:bCs/>
          <w:sz w:val="18"/>
          <w:szCs w:val="18"/>
        </w:rPr>
        <w:t xml:space="preserve">NOT: </w:t>
      </w:r>
      <w:bookmarkStart w:id="1"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1"/>
    </w:p>
    <w:p w14:paraId="773B65B0" w14:textId="77777777" w:rsidR="006F7368" w:rsidRDefault="006F7368">
      <w:pPr>
        <w:pStyle w:val="WW-NormalWeb1"/>
        <w:spacing w:before="0" w:after="0" w:line="360" w:lineRule="auto"/>
        <w:jc w:val="both"/>
        <w:rPr>
          <w:rFonts w:ascii="Arial" w:hAnsi="Arial" w:cs="Arial"/>
          <w:b/>
          <w:bCs/>
          <w:sz w:val="18"/>
          <w:szCs w:val="18"/>
        </w:rPr>
      </w:pPr>
    </w:p>
    <w:p w14:paraId="3CB90D78" w14:textId="77777777" w:rsidR="006F7368" w:rsidRDefault="002E7A1C">
      <w:pPr>
        <w:pStyle w:val="WW-NormalWeb1"/>
        <w:spacing w:before="0" w:after="0" w:line="360" w:lineRule="auto"/>
        <w:jc w:val="both"/>
      </w:pPr>
      <w:r>
        <w:rPr>
          <w:rFonts w:ascii="Arial" w:hAnsi="Arial" w:cs="Arial"/>
          <w:b/>
          <w:bCs/>
          <w:sz w:val="18"/>
          <w:szCs w:val="18"/>
        </w:rPr>
        <w:t>6. BELİRTMEK İSTEDİĞİNİZ DİĞER KONULAR</w:t>
      </w:r>
    </w:p>
    <w:p w14:paraId="22468A3D"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796E23A7"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26CC2B27" w14:textId="77777777" w:rsidR="006F7368" w:rsidRDefault="006F7368">
            <w:pPr>
              <w:pStyle w:val="WW-NormalWeb1"/>
              <w:widowControl w:val="0"/>
              <w:spacing w:before="0" w:after="0"/>
              <w:jc w:val="both"/>
              <w:rPr>
                <w:rFonts w:ascii="Arial" w:hAnsi="Arial" w:cs="Arial"/>
                <w:color w:val="000000"/>
                <w:sz w:val="18"/>
                <w:szCs w:val="18"/>
              </w:rPr>
            </w:pPr>
          </w:p>
          <w:p w14:paraId="01A0306B" w14:textId="26836A2B" w:rsidR="006F7368" w:rsidRDefault="006F7368">
            <w:pPr>
              <w:pStyle w:val="WW-NormalWeb1"/>
              <w:widowControl w:val="0"/>
              <w:spacing w:before="0" w:after="0"/>
              <w:jc w:val="both"/>
              <w:rPr>
                <w:rFonts w:ascii="Arial" w:hAnsi="Arial" w:cs="Arial"/>
                <w:color w:val="000000"/>
                <w:sz w:val="18"/>
                <w:szCs w:val="18"/>
              </w:rPr>
            </w:pPr>
          </w:p>
        </w:tc>
      </w:tr>
    </w:tbl>
    <w:p w14:paraId="115AB303"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5F9223F9" w14:textId="77777777" w:rsidR="006F7368" w:rsidRDefault="006F7368">
      <w:pPr>
        <w:rPr>
          <w:rFonts w:ascii="Arial" w:hAnsi="Arial" w:cs="Arial"/>
          <w:b/>
          <w:sz w:val="18"/>
          <w:szCs w:val="18"/>
          <w:lang w:eastAsia="fr-FR"/>
        </w:rPr>
      </w:pPr>
    </w:p>
    <w:p w14:paraId="047AF5E8" w14:textId="77777777" w:rsidR="006F7368" w:rsidRDefault="002E7A1C">
      <w:pPr>
        <w:pStyle w:val="ListeParagraf"/>
        <w:ind w:left="360"/>
      </w:pPr>
      <w:r>
        <w:rPr>
          <w:rFonts w:ascii="Arial" w:hAnsi="Arial" w:cs="Arial"/>
          <w:b/>
          <w:sz w:val="18"/>
          <w:szCs w:val="18"/>
          <w:lang w:eastAsia="fr-FR"/>
        </w:rPr>
        <w:t>7. EKLER</w:t>
      </w:r>
    </w:p>
    <w:p w14:paraId="7C386EB7" w14:textId="77777777" w:rsidR="006F7368" w:rsidRDefault="006F7368">
      <w:pPr>
        <w:ind w:left="426" w:hanging="142"/>
        <w:rPr>
          <w:rFonts w:ascii="Arial" w:hAnsi="Arial" w:cs="Arial"/>
          <w:sz w:val="18"/>
          <w:szCs w:val="18"/>
          <w:lang w:eastAsia="fr-FR"/>
        </w:rPr>
      </w:pPr>
    </w:p>
    <w:p w14:paraId="1BFC4D7B" w14:textId="77777777" w:rsidR="006F7368" w:rsidRDefault="002E7A1C">
      <w:pPr>
        <w:ind w:left="426" w:hanging="142"/>
        <w:jc w:val="both"/>
        <w:rPr>
          <w:rFonts w:ascii="Arial" w:hAnsi="Arial" w:cs="Arial"/>
          <w:b/>
          <w:sz w:val="18"/>
          <w:szCs w:val="18"/>
        </w:rPr>
      </w:pPr>
      <w:r>
        <w:rPr>
          <w:rFonts w:ascii="Arial" w:hAnsi="Arial" w:cs="Arial"/>
          <w:b/>
          <w:sz w:val="18"/>
          <w:szCs w:val="18"/>
        </w:rPr>
        <w:t>EK-1:  KAYNAKLAR</w:t>
      </w:r>
    </w:p>
    <w:p w14:paraId="18A015B6" w14:textId="77777777" w:rsidR="00152A68" w:rsidRDefault="00152A68">
      <w:pPr>
        <w:ind w:left="426" w:hanging="142"/>
        <w:jc w:val="both"/>
        <w:rPr>
          <w:rFonts w:ascii="Arial" w:hAnsi="Arial" w:cs="Arial"/>
          <w:b/>
          <w:sz w:val="18"/>
          <w:szCs w:val="18"/>
          <w:lang w:eastAsia="fr-FR"/>
        </w:rPr>
      </w:pPr>
    </w:p>
    <w:p w14:paraId="42353508" w14:textId="298983E7" w:rsidR="00152A68" w:rsidRDefault="00152A68" w:rsidP="00152A68">
      <w:r w:rsidRPr="00152A68">
        <w:t xml:space="preserve">Goodfellow, I. (2016). </w:t>
      </w:r>
      <w:r w:rsidRPr="00152A68">
        <w:rPr>
          <w:i/>
          <w:iCs/>
        </w:rPr>
        <w:t>Deep learning</w:t>
      </w:r>
      <w:r w:rsidRPr="00152A68">
        <w:t>. MIT Press.</w:t>
      </w:r>
    </w:p>
    <w:p w14:paraId="402A69FB" w14:textId="646B150C" w:rsidR="00152A68" w:rsidRDefault="00152A68" w:rsidP="00152A68">
      <w:r w:rsidRPr="00152A68">
        <w:t xml:space="preserve">LeCun, Y., &amp; Bengio, Y. (2015). </w:t>
      </w:r>
      <w:r w:rsidRPr="00152A68">
        <w:rPr>
          <w:i/>
          <w:iCs/>
        </w:rPr>
        <w:t>Convolutional networks for images, speech, and time series</w:t>
      </w:r>
      <w:r w:rsidRPr="00152A68">
        <w:t>. Springer.</w:t>
      </w:r>
    </w:p>
    <w:p w14:paraId="6210C150" w14:textId="77777777" w:rsidR="00141933" w:rsidRDefault="00141933" w:rsidP="00141933">
      <w:r w:rsidRPr="00152A68">
        <w:t xml:space="preserve">Malchiodi, C. A. (2012). </w:t>
      </w:r>
      <w:r w:rsidRPr="00152A68">
        <w:rPr>
          <w:i/>
          <w:iCs/>
        </w:rPr>
        <w:t>Understanding Children’s Drawings</w:t>
      </w:r>
      <w:r w:rsidRPr="00152A68">
        <w:t>. Guilford Press.</w:t>
      </w:r>
    </w:p>
    <w:p w14:paraId="0B65F911" w14:textId="77777777" w:rsidR="00141933" w:rsidRDefault="00141933" w:rsidP="00152A68"/>
    <w:p w14:paraId="7BD853DE" w14:textId="618A712D" w:rsidR="00152A68" w:rsidRDefault="00152A68" w:rsidP="00152A68"/>
    <w:sectPr w:rsidR="00152A68">
      <w:headerReference w:type="default" r:id="rId14"/>
      <w:footerReference w:type="default" r:id="rId15"/>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EA590" w14:textId="77777777" w:rsidR="00443A21" w:rsidRDefault="00443A21">
      <w:r>
        <w:separator/>
      </w:r>
    </w:p>
  </w:endnote>
  <w:endnote w:type="continuationSeparator" w:id="0">
    <w:p w14:paraId="54F90BCE" w14:textId="77777777" w:rsidR="00443A21" w:rsidRDefault="00443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365F61"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2C9B564" w14:textId="77777777">
      <w:trPr>
        <w:trHeight w:val="269"/>
      </w:trPr>
      <w:tc>
        <w:tcPr>
          <w:tcW w:w="5207" w:type="dxa"/>
          <w:shd w:val="clear" w:color="auto" w:fill="auto"/>
        </w:tcPr>
        <w:p w14:paraId="5DF5EC5F" w14:textId="77777777" w:rsidR="006F7368" w:rsidRDefault="006F7368">
          <w:pPr>
            <w:pStyle w:val="AltBilgi"/>
            <w:rPr>
              <w:lang w:val="tr-TR"/>
            </w:rPr>
          </w:pPr>
        </w:p>
      </w:tc>
      <w:tc>
        <w:tcPr>
          <w:tcW w:w="5167" w:type="dxa"/>
          <w:shd w:val="clear" w:color="auto" w:fill="auto"/>
        </w:tcPr>
        <w:p w14:paraId="3E79D413" w14:textId="77777777" w:rsidR="006F7368" w:rsidRDefault="002E7A1C">
          <w:pPr>
            <w:pStyle w:val="AltBilgi"/>
            <w:jc w:val="right"/>
          </w:pPr>
          <w:r>
            <w:fldChar w:fldCharType="begin"/>
          </w:r>
          <w:r>
            <w:instrText>PAGE</w:instrText>
          </w:r>
          <w:r>
            <w:fldChar w:fldCharType="separate"/>
          </w:r>
          <w:r w:rsidR="00A5160F">
            <w:rPr>
              <w:noProof/>
            </w:rPr>
            <w:t>3</w:t>
          </w:r>
          <w:r>
            <w:fldChar w:fldCharType="end"/>
          </w:r>
        </w:p>
      </w:tc>
    </w:tr>
  </w:tbl>
  <w:p w14:paraId="6F40AB05" w14:textId="77777777" w:rsidR="006F7368" w:rsidRDefault="002E7A1C">
    <w:pPr>
      <w:pStyle w:val="AltBilgi"/>
      <w:jc w:val="right"/>
    </w:pPr>
    <w:r>
      <w:t xml:space="preserve"> </w:t>
    </w:r>
  </w:p>
  <w:p w14:paraId="1EEDDC06"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A5B9E"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3CB9DAF3" w14:textId="77777777">
      <w:trPr>
        <w:trHeight w:val="269"/>
      </w:trPr>
      <w:tc>
        <w:tcPr>
          <w:tcW w:w="5207" w:type="dxa"/>
          <w:shd w:val="clear" w:color="auto" w:fill="auto"/>
        </w:tcPr>
        <w:p w14:paraId="4B49865A" w14:textId="77777777" w:rsidR="006F7368" w:rsidRDefault="006F7368">
          <w:pPr>
            <w:pStyle w:val="AltBilgi"/>
            <w:rPr>
              <w:lang w:val="tr-TR"/>
            </w:rPr>
          </w:pPr>
        </w:p>
      </w:tc>
      <w:tc>
        <w:tcPr>
          <w:tcW w:w="5167" w:type="dxa"/>
          <w:shd w:val="clear" w:color="auto" w:fill="auto"/>
        </w:tcPr>
        <w:p w14:paraId="5EB40F3F" w14:textId="77777777" w:rsidR="006F7368" w:rsidRDefault="002E7A1C">
          <w:pPr>
            <w:pStyle w:val="AltBilgi"/>
            <w:jc w:val="right"/>
          </w:pPr>
          <w:r>
            <w:fldChar w:fldCharType="begin"/>
          </w:r>
          <w:r>
            <w:instrText>PAGE</w:instrText>
          </w:r>
          <w:r>
            <w:fldChar w:fldCharType="separate"/>
          </w:r>
          <w:r w:rsidR="00A5160F">
            <w:rPr>
              <w:noProof/>
            </w:rPr>
            <w:t>4</w:t>
          </w:r>
          <w:r>
            <w:fldChar w:fldCharType="end"/>
          </w:r>
        </w:p>
      </w:tc>
    </w:tr>
  </w:tbl>
  <w:p w14:paraId="411167CE" w14:textId="77777777" w:rsidR="006F7368" w:rsidRDefault="002E7A1C">
    <w:pPr>
      <w:pStyle w:val="AltBilgi"/>
      <w:jc w:val="right"/>
    </w:pPr>
    <w:r>
      <w:t xml:space="preserve"> </w:t>
    </w:r>
  </w:p>
  <w:p w14:paraId="53C82745" w14:textId="77777777" w:rsidR="006F7368" w:rsidRDefault="006F736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A93C0"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BDF92CC" w14:textId="77777777">
      <w:trPr>
        <w:trHeight w:val="269"/>
      </w:trPr>
      <w:tc>
        <w:tcPr>
          <w:tcW w:w="5207" w:type="dxa"/>
          <w:shd w:val="clear" w:color="auto" w:fill="auto"/>
        </w:tcPr>
        <w:p w14:paraId="7022FB6C" w14:textId="77777777" w:rsidR="006F7368" w:rsidRDefault="006F7368">
          <w:pPr>
            <w:pStyle w:val="AltBilgi"/>
            <w:rPr>
              <w:lang w:val="tr-TR"/>
            </w:rPr>
          </w:pPr>
        </w:p>
      </w:tc>
      <w:tc>
        <w:tcPr>
          <w:tcW w:w="5167" w:type="dxa"/>
          <w:shd w:val="clear" w:color="auto" w:fill="auto"/>
        </w:tcPr>
        <w:p w14:paraId="091453CD" w14:textId="77777777" w:rsidR="006F7368" w:rsidRDefault="002E7A1C">
          <w:pPr>
            <w:pStyle w:val="AltBilgi"/>
            <w:jc w:val="right"/>
          </w:pPr>
          <w:r>
            <w:fldChar w:fldCharType="begin"/>
          </w:r>
          <w:r>
            <w:instrText>PAGE</w:instrText>
          </w:r>
          <w:r>
            <w:fldChar w:fldCharType="separate"/>
          </w:r>
          <w:r w:rsidR="00A5160F">
            <w:rPr>
              <w:noProof/>
            </w:rPr>
            <w:t>6</w:t>
          </w:r>
          <w:r>
            <w:fldChar w:fldCharType="end"/>
          </w:r>
        </w:p>
      </w:tc>
    </w:tr>
  </w:tbl>
  <w:p w14:paraId="7B0F8634" w14:textId="77777777" w:rsidR="006F7368" w:rsidRDefault="002E7A1C">
    <w:pPr>
      <w:pStyle w:val="AltBilgi"/>
      <w:jc w:val="right"/>
    </w:pPr>
    <w:r>
      <w:t xml:space="preserve"> </w:t>
    </w:r>
  </w:p>
  <w:p w14:paraId="1D9C80E3"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CE8BC" w14:textId="77777777" w:rsidR="00443A21" w:rsidRDefault="00443A21">
      <w:r>
        <w:separator/>
      </w:r>
    </w:p>
  </w:footnote>
  <w:footnote w:type="continuationSeparator" w:id="0">
    <w:p w14:paraId="50CC0803" w14:textId="77777777" w:rsidR="00443A21" w:rsidRDefault="00443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FF2E8" w14:textId="77777777" w:rsidR="006F7368" w:rsidRDefault="002E7A1C">
    <w:pPr>
      <w:pStyle w:val="GvdeMetni"/>
      <w:ind w:right="565"/>
      <w:jc w:val="center"/>
      <w:rPr>
        <w:rFonts w:cs="Arial"/>
        <w:b w:val="0"/>
        <w:bCs/>
        <w:color w:val="0F243E"/>
        <w:sz w:val="20"/>
      </w:rP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5C567C5B"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5CE5580C" wp14:editId="656FA1DE">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CAD0A"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3E87607A" w14:textId="77777777" w:rsidR="006F7368" w:rsidRDefault="002E7A1C">
    <w:pPr>
      <w:pStyle w:val="stBilgi"/>
    </w:pPr>
    <w:r>
      <w:rPr>
        <w:noProof/>
        <w:lang w:val="tr-TR"/>
      </w:rPr>
      <mc:AlternateContent>
        <mc:Choice Requires="wps">
          <w:drawing>
            <wp:anchor distT="0" distB="0" distL="0" distR="0" simplePos="0" relativeHeight="6" behindDoc="1" locked="0" layoutInCell="1" allowOverlap="1" wp14:anchorId="06A1B5DE" wp14:editId="04CAAE90">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08F036F" id="AutoShape 1" o:spid="_x0000_s1026" style="position:absolute;margin-left:-3.55pt;margin-top:6.75pt;width:455.7pt;height:.35pt;z-index:-503316474;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Mj53Nt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62376"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6DB1FB5"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6E978487" wp14:editId="45C4346A">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32680"/>
    <w:multiLevelType w:val="multilevel"/>
    <w:tmpl w:val="5D1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68A1"/>
    <w:multiLevelType w:val="multilevel"/>
    <w:tmpl w:val="87B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A30DA"/>
    <w:multiLevelType w:val="multilevel"/>
    <w:tmpl w:val="BBC4D614"/>
    <w:lvl w:ilvl="0">
      <w:start w:val="1"/>
      <w:numFmt w:val="decimal"/>
      <w:lvlText w:val="%1."/>
      <w:lvlJc w:val="left"/>
      <w:pPr>
        <w:tabs>
          <w:tab w:val="num" w:pos="6391"/>
        </w:tabs>
        <w:ind w:left="6391" w:hanging="360"/>
      </w:pPr>
    </w:lvl>
    <w:lvl w:ilvl="1" w:tentative="1">
      <w:start w:val="1"/>
      <w:numFmt w:val="decimal"/>
      <w:lvlText w:val="%2."/>
      <w:lvlJc w:val="left"/>
      <w:pPr>
        <w:tabs>
          <w:tab w:val="num" w:pos="7111"/>
        </w:tabs>
        <w:ind w:left="7111" w:hanging="360"/>
      </w:pPr>
    </w:lvl>
    <w:lvl w:ilvl="2" w:tentative="1">
      <w:start w:val="1"/>
      <w:numFmt w:val="decimal"/>
      <w:lvlText w:val="%3."/>
      <w:lvlJc w:val="left"/>
      <w:pPr>
        <w:tabs>
          <w:tab w:val="num" w:pos="7831"/>
        </w:tabs>
        <w:ind w:left="7831" w:hanging="360"/>
      </w:pPr>
    </w:lvl>
    <w:lvl w:ilvl="3" w:tentative="1">
      <w:start w:val="1"/>
      <w:numFmt w:val="decimal"/>
      <w:lvlText w:val="%4."/>
      <w:lvlJc w:val="left"/>
      <w:pPr>
        <w:tabs>
          <w:tab w:val="num" w:pos="8551"/>
        </w:tabs>
        <w:ind w:left="8551" w:hanging="360"/>
      </w:pPr>
    </w:lvl>
    <w:lvl w:ilvl="4" w:tentative="1">
      <w:start w:val="1"/>
      <w:numFmt w:val="decimal"/>
      <w:lvlText w:val="%5."/>
      <w:lvlJc w:val="left"/>
      <w:pPr>
        <w:tabs>
          <w:tab w:val="num" w:pos="9271"/>
        </w:tabs>
        <w:ind w:left="9271" w:hanging="360"/>
      </w:pPr>
    </w:lvl>
    <w:lvl w:ilvl="5" w:tentative="1">
      <w:start w:val="1"/>
      <w:numFmt w:val="decimal"/>
      <w:lvlText w:val="%6."/>
      <w:lvlJc w:val="left"/>
      <w:pPr>
        <w:tabs>
          <w:tab w:val="num" w:pos="9991"/>
        </w:tabs>
        <w:ind w:left="9991" w:hanging="360"/>
      </w:pPr>
    </w:lvl>
    <w:lvl w:ilvl="6" w:tentative="1">
      <w:start w:val="1"/>
      <w:numFmt w:val="decimal"/>
      <w:lvlText w:val="%7."/>
      <w:lvlJc w:val="left"/>
      <w:pPr>
        <w:tabs>
          <w:tab w:val="num" w:pos="10711"/>
        </w:tabs>
        <w:ind w:left="10711" w:hanging="360"/>
      </w:pPr>
    </w:lvl>
    <w:lvl w:ilvl="7" w:tentative="1">
      <w:start w:val="1"/>
      <w:numFmt w:val="decimal"/>
      <w:lvlText w:val="%8."/>
      <w:lvlJc w:val="left"/>
      <w:pPr>
        <w:tabs>
          <w:tab w:val="num" w:pos="11431"/>
        </w:tabs>
        <w:ind w:left="11431" w:hanging="360"/>
      </w:pPr>
    </w:lvl>
    <w:lvl w:ilvl="8" w:tentative="1">
      <w:start w:val="1"/>
      <w:numFmt w:val="decimal"/>
      <w:lvlText w:val="%9."/>
      <w:lvlJc w:val="left"/>
      <w:pPr>
        <w:tabs>
          <w:tab w:val="num" w:pos="12151"/>
        </w:tabs>
        <w:ind w:left="12151" w:hanging="360"/>
      </w:pPr>
    </w:lvl>
  </w:abstractNum>
  <w:abstractNum w:abstractNumId="3" w15:restartNumberingAfterBreak="0">
    <w:nsid w:val="23104506"/>
    <w:multiLevelType w:val="multilevel"/>
    <w:tmpl w:val="51E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E642B"/>
    <w:multiLevelType w:val="multilevel"/>
    <w:tmpl w:val="F2067E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D0636"/>
    <w:multiLevelType w:val="multilevel"/>
    <w:tmpl w:val="F7AE6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10190"/>
    <w:multiLevelType w:val="multilevel"/>
    <w:tmpl w:val="205C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7A666B"/>
    <w:multiLevelType w:val="multilevel"/>
    <w:tmpl w:val="C41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AD23D53"/>
    <w:multiLevelType w:val="multilevel"/>
    <w:tmpl w:val="B50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B2748"/>
    <w:multiLevelType w:val="hybridMultilevel"/>
    <w:tmpl w:val="5F3294F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5383FF1"/>
    <w:multiLevelType w:val="multilevel"/>
    <w:tmpl w:val="763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4" w15:restartNumberingAfterBreak="0">
    <w:nsid w:val="580D3D3C"/>
    <w:multiLevelType w:val="multilevel"/>
    <w:tmpl w:val="AED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B098C"/>
    <w:multiLevelType w:val="hybridMultilevel"/>
    <w:tmpl w:val="5B7E8D5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95B3665"/>
    <w:multiLevelType w:val="multilevel"/>
    <w:tmpl w:val="06CA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644131"/>
    <w:multiLevelType w:val="multilevel"/>
    <w:tmpl w:val="57B8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A7E3C4B"/>
    <w:multiLevelType w:val="multilevel"/>
    <w:tmpl w:val="9E3A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25861123">
    <w:abstractNumId w:val="21"/>
  </w:num>
  <w:num w:numId="2" w16cid:durableId="2090804056">
    <w:abstractNumId w:val="17"/>
  </w:num>
  <w:num w:numId="3" w16cid:durableId="88738587">
    <w:abstractNumId w:val="12"/>
  </w:num>
  <w:num w:numId="4" w16cid:durableId="1693727884">
    <w:abstractNumId w:val="13"/>
  </w:num>
  <w:num w:numId="5" w16cid:durableId="707529635">
    <w:abstractNumId w:val="8"/>
  </w:num>
  <w:num w:numId="6" w16cid:durableId="785076833">
    <w:abstractNumId w:val="19"/>
  </w:num>
  <w:num w:numId="7" w16cid:durableId="1003321353">
    <w:abstractNumId w:val="2"/>
  </w:num>
  <w:num w:numId="8" w16cid:durableId="246159662">
    <w:abstractNumId w:val="4"/>
  </w:num>
  <w:num w:numId="9" w16cid:durableId="439764101">
    <w:abstractNumId w:val="7"/>
  </w:num>
  <w:num w:numId="10" w16cid:durableId="921523271">
    <w:abstractNumId w:val="5"/>
  </w:num>
  <w:num w:numId="11" w16cid:durableId="73820384">
    <w:abstractNumId w:val="15"/>
  </w:num>
  <w:num w:numId="12" w16cid:durableId="961574473">
    <w:abstractNumId w:val="10"/>
  </w:num>
  <w:num w:numId="13" w16cid:durableId="1469936804">
    <w:abstractNumId w:val="9"/>
  </w:num>
  <w:num w:numId="14" w16cid:durableId="980305828">
    <w:abstractNumId w:val="0"/>
  </w:num>
  <w:num w:numId="15" w16cid:durableId="1219897531">
    <w:abstractNumId w:val="20"/>
  </w:num>
  <w:num w:numId="16" w16cid:durableId="212666011">
    <w:abstractNumId w:val="11"/>
  </w:num>
  <w:num w:numId="17" w16cid:durableId="612638158">
    <w:abstractNumId w:val="3"/>
  </w:num>
  <w:num w:numId="18" w16cid:durableId="683900591">
    <w:abstractNumId w:val="14"/>
  </w:num>
  <w:num w:numId="19" w16cid:durableId="1182820774">
    <w:abstractNumId w:val="1"/>
  </w:num>
  <w:num w:numId="20" w16cid:durableId="745999628">
    <w:abstractNumId w:val="18"/>
  </w:num>
  <w:num w:numId="21" w16cid:durableId="1590772154">
    <w:abstractNumId w:val="16"/>
  </w:num>
  <w:num w:numId="22" w16cid:durableId="63920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30BAA"/>
    <w:rsid w:val="00065A23"/>
    <w:rsid w:val="0009036F"/>
    <w:rsid w:val="000B195C"/>
    <w:rsid w:val="000D2898"/>
    <w:rsid w:val="00125B24"/>
    <w:rsid w:val="00137D01"/>
    <w:rsid w:val="00141933"/>
    <w:rsid w:val="001425A6"/>
    <w:rsid w:val="00142CD6"/>
    <w:rsid w:val="00152A68"/>
    <w:rsid w:val="001D2DA2"/>
    <w:rsid w:val="002925C5"/>
    <w:rsid w:val="002C1271"/>
    <w:rsid w:val="002D5DAC"/>
    <w:rsid w:val="002E7A1C"/>
    <w:rsid w:val="00335CEA"/>
    <w:rsid w:val="00356AFE"/>
    <w:rsid w:val="00360ED0"/>
    <w:rsid w:val="003A2F12"/>
    <w:rsid w:val="003C13FE"/>
    <w:rsid w:val="00433719"/>
    <w:rsid w:val="00443A21"/>
    <w:rsid w:val="0045228C"/>
    <w:rsid w:val="0045579F"/>
    <w:rsid w:val="00473C8E"/>
    <w:rsid w:val="00484CB9"/>
    <w:rsid w:val="004952AD"/>
    <w:rsid w:val="005310A5"/>
    <w:rsid w:val="0054657F"/>
    <w:rsid w:val="005738F9"/>
    <w:rsid w:val="005A7F5C"/>
    <w:rsid w:val="005E0BFE"/>
    <w:rsid w:val="005E41B8"/>
    <w:rsid w:val="005F3477"/>
    <w:rsid w:val="006317AC"/>
    <w:rsid w:val="006442FE"/>
    <w:rsid w:val="0064592C"/>
    <w:rsid w:val="00650291"/>
    <w:rsid w:val="00675529"/>
    <w:rsid w:val="00683040"/>
    <w:rsid w:val="006B2F1A"/>
    <w:rsid w:val="006C4BDD"/>
    <w:rsid w:val="006C7C40"/>
    <w:rsid w:val="006E129E"/>
    <w:rsid w:val="006E44F7"/>
    <w:rsid w:val="006F6443"/>
    <w:rsid w:val="006F7368"/>
    <w:rsid w:val="0071280A"/>
    <w:rsid w:val="0072340B"/>
    <w:rsid w:val="00734EDC"/>
    <w:rsid w:val="00760221"/>
    <w:rsid w:val="00770D86"/>
    <w:rsid w:val="007B604B"/>
    <w:rsid w:val="007F0166"/>
    <w:rsid w:val="00834392"/>
    <w:rsid w:val="00883F43"/>
    <w:rsid w:val="008930DA"/>
    <w:rsid w:val="008D7D1B"/>
    <w:rsid w:val="009002EE"/>
    <w:rsid w:val="00923501"/>
    <w:rsid w:val="00960FE7"/>
    <w:rsid w:val="00964177"/>
    <w:rsid w:val="009A242B"/>
    <w:rsid w:val="009E0FD5"/>
    <w:rsid w:val="00A12D98"/>
    <w:rsid w:val="00A5160F"/>
    <w:rsid w:val="00A65117"/>
    <w:rsid w:val="00A90876"/>
    <w:rsid w:val="00AC3CDB"/>
    <w:rsid w:val="00B137F5"/>
    <w:rsid w:val="00B52F2B"/>
    <w:rsid w:val="00BC16C3"/>
    <w:rsid w:val="00BF7179"/>
    <w:rsid w:val="00C52367"/>
    <w:rsid w:val="00C62720"/>
    <w:rsid w:val="00C67328"/>
    <w:rsid w:val="00C72CEE"/>
    <w:rsid w:val="00C83DE7"/>
    <w:rsid w:val="00CD446F"/>
    <w:rsid w:val="00CD48B8"/>
    <w:rsid w:val="00D46DEF"/>
    <w:rsid w:val="00D55868"/>
    <w:rsid w:val="00DB5A51"/>
    <w:rsid w:val="00DE4624"/>
    <w:rsid w:val="00E3380B"/>
    <w:rsid w:val="00E436EC"/>
    <w:rsid w:val="00E86CE0"/>
    <w:rsid w:val="00EA4707"/>
    <w:rsid w:val="00EC4E98"/>
    <w:rsid w:val="00EE6B9E"/>
    <w:rsid w:val="00F90DB5"/>
    <w:rsid w:val="00FC62E7"/>
    <w:rsid w:val="00FE41EC"/>
    <w:rsid w:val="00FF6C8C"/>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B2CC"/>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4">
    <w:name w:val="heading 4"/>
    <w:basedOn w:val="Normal"/>
    <w:next w:val="Normal"/>
    <w:link w:val="Balk4Char"/>
    <w:uiPriority w:val="9"/>
    <w:semiHidden/>
    <w:unhideWhenUsed/>
    <w:qFormat/>
    <w:rsid w:val="00D55868"/>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4Char">
    <w:name w:val="Başlık 4 Char"/>
    <w:basedOn w:val="VarsaylanParagrafYazTipi"/>
    <w:link w:val="Balk4"/>
    <w:uiPriority w:val="9"/>
    <w:semiHidden/>
    <w:rsid w:val="00D55868"/>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C6272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4211">
      <w:bodyDiv w:val="1"/>
      <w:marLeft w:val="0"/>
      <w:marRight w:val="0"/>
      <w:marTop w:val="0"/>
      <w:marBottom w:val="0"/>
      <w:divBdr>
        <w:top w:val="none" w:sz="0" w:space="0" w:color="auto"/>
        <w:left w:val="none" w:sz="0" w:space="0" w:color="auto"/>
        <w:bottom w:val="none" w:sz="0" w:space="0" w:color="auto"/>
        <w:right w:val="none" w:sz="0" w:space="0" w:color="auto"/>
      </w:divBdr>
    </w:div>
    <w:div w:id="32583250">
      <w:bodyDiv w:val="1"/>
      <w:marLeft w:val="0"/>
      <w:marRight w:val="0"/>
      <w:marTop w:val="0"/>
      <w:marBottom w:val="0"/>
      <w:divBdr>
        <w:top w:val="none" w:sz="0" w:space="0" w:color="auto"/>
        <w:left w:val="none" w:sz="0" w:space="0" w:color="auto"/>
        <w:bottom w:val="none" w:sz="0" w:space="0" w:color="auto"/>
        <w:right w:val="none" w:sz="0" w:space="0" w:color="auto"/>
      </w:divBdr>
    </w:div>
    <w:div w:id="111945519">
      <w:bodyDiv w:val="1"/>
      <w:marLeft w:val="0"/>
      <w:marRight w:val="0"/>
      <w:marTop w:val="0"/>
      <w:marBottom w:val="0"/>
      <w:divBdr>
        <w:top w:val="none" w:sz="0" w:space="0" w:color="auto"/>
        <w:left w:val="none" w:sz="0" w:space="0" w:color="auto"/>
        <w:bottom w:val="none" w:sz="0" w:space="0" w:color="auto"/>
        <w:right w:val="none" w:sz="0" w:space="0" w:color="auto"/>
      </w:divBdr>
    </w:div>
    <w:div w:id="114713215">
      <w:bodyDiv w:val="1"/>
      <w:marLeft w:val="0"/>
      <w:marRight w:val="0"/>
      <w:marTop w:val="0"/>
      <w:marBottom w:val="0"/>
      <w:divBdr>
        <w:top w:val="none" w:sz="0" w:space="0" w:color="auto"/>
        <w:left w:val="none" w:sz="0" w:space="0" w:color="auto"/>
        <w:bottom w:val="none" w:sz="0" w:space="0" w:color="auto"/>
        <w:right w:val="none" w:sz="0" w:space="0" w:color="auto"/>
      </w:divBdr>
    </w:div>
    <w:div w:id="134228434">
      <w:bodyDiv w:val="1"/>
      <w:marLeft w:val="0"/>
      <w:marRight w:val="0"/>
      <w:marTop w:val="0"/>
      <w:marBottom w:val="0"/>
      <w:divBdr>
        <w:top w:val="none" w:sz="0" w:space="0" w:color="auto"/>
        <w:left w:val="none" w:sz="0" w:space="0" w:color="auto"/>
        <w:bottom w:val="none" w:sz="0" w:space="0" w:color="auto"/>
        <w:right w:val="none" w:sz="0" w:space="0" w:color="auto"/>
      </w:divBdr>
    </w:div>
    <w:div w:id="197084654">
      <w:bodyDiv w:val="1"/>
      <w:marLeft w:val="0"/>
      <w:marRight w:val="0"/>
      <w:marTop w:val="0"/>
      <w:marBottom w:val="0"/>
      <w:divBdr>
        <w:top w:val="none" w:sz="0" w:space="0" w:color="auto"/>
        <w:left w:val="none" w:sz="0" w:space="0" w:color="auto"/>
        <w:bottom w:val="none" w:sz="0" w:space="0" w:color="auto"/>
        <w:right w:val="none" w:sz="0" w:space="0" w:color="auto"/>
      </w:divBdr>
    </w:div>
    <w:div w:id="202406484">
      <w:bodyDiv w:val="1"/>
      <w:marLeft w:val="0"/>
      <w:marRight w:val="0"/>
      <w:marTop w:val="0"/>
      <w:marBottom w:val="0"/>
      <w:divBdr>
        <w:top w:val="none" w:sz="0" w:space="0" w:color="auto"/>
        <w:left w:val="none" w:sz="0" w:space="0" w:color="auto"/>
        <w:bottom w:val="none" w:sz="0" w:space="0" w:color="auto"/>
        <w:right w:val="none" w:sz="0" w:space="0" w:color="auto"/>
      </w:divBdr>
    </w:div>
    <w:div w:id="247426779">
      <w:bodyDiv w:val="1"/>
      <w:marLeft w:val="0"/>
      <w:marRight w:val="0"/>
      <w:marTop w:val="0"/>
      <w:marBottom w:val="0"/>
      <w:divBdr>
        <w:top w:val="none" w:sz="0" w:space="0" w:color="auto"/>
        <w:left w:val="none" w:sz="0" w:space="0" w:color="auto"/>
        <w:bottom w:val="none" w:sz="0" w:space="0" w:color="auto"/>
        <w:right w:val="none" w:sz="0" w:space="0" w:color="auto"/>
      </w:divBdr>
    </w:div>
    <w:div w:id="253364646">
      <w:bodyDiv w:val="1"/>
      <w:marLeft w:val="0"/>
      <w:marRight w:val="0"/>
      <w:marTop w:val="0"/>
      <w:marBottom w:val="0"/>
      <w:divBdr>
        <w:top w:val="none" w:sz="0" w:space="0" w:color="auto"/>
        <w:left w:val="none" w:sz="0" w:space="0" w:color="auto"/>
        <w:bottom w:val="none" w:sz="0" w:space="0" w:color="auto"/>
        <w:right w:val="none" w:sz="0" w:space="0" w:color="auto"/>
      </w:divBdr>
    </w:div>
    <w:div w:id="374234813">
      <w:bodyDiv w:val="1"/>
      <w:marLeft w:val="0"/>
      <w:marRight w:val="0"/>
      <w:marTop w:val="0"/>
      <w:marBottom w:val="0"/>
      <w:divBdr>
        <w:top w:val="none" w:sz="0" w:space="0" w:color="auto"/>
        <w:left w:val="none" w:sz="0" w:space="0" w:color="auto"/>
        <w:bottom w:val="none" w:sz="0" w:space="0" w:color="auto"/>
        <w:right w:val="none" w:sz="0" w:space="0" w:color="auto"/>
      </w:divBdr>
    </w:div>
    <w:div w:id="422147290">
      <w:bodyDiv w:val="1"/>
      <w:marLeft w:val="0"/>
      <w:marRight w:val="0"/>
      <w:marTop w:val="0"/>
      <w:marBottom w:val="0"/>
      <w:divBdr>
        <w:top w:val="none" w:sz="0" w:space="0" w:color="auto"/>
        <w:left w:val="none" w:sz="0" w:space="0" w:color="auto"/>
        <w:bottom w:val="none" w:sz="0" w:space="0" w:color="auto"/>
        <w:right w:val="none" w:sz="0" w:space="0" w:color="auto"/>
      </w:divBdr>
    </w:div>
    <w:div w:id="444152257">
      <w:bodyDiv w:val="1"/>
      <w:marLeft w:val="0"/>
      <w:marRight w:val="0"/>
      <w:marTop w:val="0"/>
      <w:marBottom w:val="0"/>
      <w:divBdr>
        <w:top w:val="none" w:sz="0" w:space="0" w:color="auto"/>
        <w:left w:val="none" w:sz="0" w:space="0" w:color="auto"/>
        <w:bottom w:val="none" w:sz="0" w:space="0" w:color="auto"/>
        <w:right w:val="none" w:sz="0" w:space="0" w:color="auto"/>
      </w:divBdr>
    </w:div>
    <w:div w:id="480849580">
      <w:bodyDiv w:val="1"/>
      <w:marLeft w:val="0"/>
      <w:marRight w:val="0"/>
      <w:marTop w:val="0"/>
      <w:marBottom w:val="0"/>
      <w:divBdr>
        <w:top w:val="none" w:sz="0" w:space="0" w:color="auto"/>
        <w:left w:val="none" w:sz="0" w:space="0" w:color="auto"/>
        <w:bottom w:val="none" w:sz="0" w:space="0" w:color="auto"/>
        <w:right w:val="none" w:sz="0" w:space="0" w:color="auto"/>
      </w:divBdr>
    </w:div>
    <w:div w:id="490027510">
      <w:bodyDiv w:val="1"/>
      <w:marLeft w:val="0"/>
      <w:marRight w:val="0"/>
      <w:marTop w:val="0"/>
      <w:marBottom w:val="0"/>
      <w:divBdr>
        <w:top w:val="none" w:sz="0" w:space="0" w:color="auto"/>
        <w:left w:val="none" w:sz="0" w:space="0" w:color="auto"/>
        <w:bottom w:val="none" w:sz="0" w:space="0" w:color="auto"/>
        <w:right w:val="none" w:sz="0" w:space="0" w:color="auto"/>
      </w:divBdr>
    </w:div>
    <w:div w:id="553351112">
      <w:bodyDiv w:val="1"/>
      <w:marLeft w:val="0"/>
      <w:marRight w:val="0"/>
      <w:marTop w:val="0"/>
      <w:marBottom w:val="0"/>
      <w:divBdr>
        <w:top w:val="none" w:sz="0" w:space="0" w:color="auto"/>
        <w:left w:val="none" w:sz="0" w:space="0" w:color="auto"/>
        <w:bottom w:val="none" w:sz="0" w:space="0" w:color="auto"/>
        <w:right w:val="none" w:sz="0" w:space="0" w:color="auto"/>
      </w:divBdr>
    </w:div>
    <w:div w:id="632054611">
      <w:bodyDiv w:val="1"/>
      <w:marLeft w:val="0"/>
      <w:marRight w:val="0"/>
      <w:marTop w:val="0"/>
      <w:marBottom w:val="0"/>
      <w:divBdr>
        <w:top w:val="none" w:sz="0" w:space="0" w:color="auto"/>
        <w:left w:val="none" w:sz="0" w:space="0" w:color="auto"/>
        <w:bottom w:val="none" w:sz="0" w:space="0" w:color="auto"/>
        <w:right w:val="none" w:sz="0" w:space="0" w:color="auto"/>
      </w:divBdr>
    </w:div>
    <w:div w:id="644161360">
      <w:bodyDiv w:val="1"/>
      <w:marLeft w:val="0"/>
      <w:marRight w:val="0"/>
      <w:marTop w:val="0"/>
      <w:marBottom w:val="0"/>
      <w:divBdr>
        <w:top w:val="none" w:sz="0" w:space="0" w:color="auto"/>
        <w:left w:val="none" w:sz="0" w:space="0" w:color="auto"/>
        <w:bottom w:val="none" w:sz="0" w:space="0" w:color="auto"/>
        <w:right w:val="none" w:sz="0" w:space="0" w:color="auto"/>
      </w:divBdr>
    </w:div>
    <w:div w:id="645550318">
      <w:bodyDiv w:val="1"/>
      <w:marLeft w:val="0"/>
      <w:marRight w:val="0"/>
      <w:marTop w:val="0"/>
      <w:marBottom w:val="0"/>
      <w:divBdr>
        <w:top w:val="none" w:sz="0" w:space="0" w:color="auto"/>
        <w:left w:val="none" w:sz="0" w:space="0" w:color="auto"/>
        <w:bottom w:val="none" w:sz="0" w:space="0" w:color="auto"/>
        <w:right w:val="none" w:sz="0" w:space="0" w:color="auto"/>
      </w:divBdr>
    </w:div>
    <w:div w:id="654796633">
      <w:bodyDiv w:val="1"/>
      <w:marLeft w:val="0"/>
      <w:marRight w:val="0"/>
      <w:marTop w:val="0"/>
      <w:marBottom w:val="0"/>
      <w:divBdr>
        <w:top w:val="none" w:sz="0" w:space="0" w:color="auto"/>
        <w:left w:val="none" w:sz="0" w:space="0" w:color="auto"/>
        <w:bottom w:val="none" w:sz="0" w:space="0" w:color="auto"/>
        <w:right w:val="none" w:sz="0" w:space="0" w:color="auto"/>
      </w:divBdr>
    </w:div>
    <w:div w:id="715855732">
      <w:bodyDiv w:val="1"/>
      <w:marLeft w:val="0"/>
      <w:marRight w:val="0"/>
      <w:marTop w:val="0"/>
      <w:marBottom w:val="0"/>
      <w:divBdr>
        <w:top w:val="none" w:sz="0" w:space="0" w:color="auto"/>
        <w:left w:val="none" w:sz="0" w:space="0" w:color="auto"/>
        <w:bottom w:val="none" w:sz="0" w:space="0" w:color="auto"/>
        <w:right w:val="none" w:sz="0" w:space="0" w:color="auto"/>
      </w:divBdr>
    </w:div>
    <w:div w:id="727801784">
      <w:bodyDiv w:val="1"/>
      <w:marLeft w:val="0"/>
      <w:marRight w:val="0"/>
      <w:marTop w:val="0"/>
      <w:marBottom w:val="0"/>
      <w:divBdr>
        <w:top w:val="none" w:sz="0" w:space="0" w:color="auto"/>
        <w:left w:val="none" w:sz="0" w:space="0" w:color="auto"/>
        <w:bottom w:val="none" w:sz="0" w:space="0" w:color="auto"/>
        <w:right w:val="none" w:sz="0" w:space="0" w:color="auto"/>
      </w:divBdr>
    </w:div>
    <w:div w:id="778600125">
      <w:bodyDiv w:val="1"/>
      <w:marLeft w:val="0"/>
      <w:marRight w:val="0"/>
      <w:marTop w:val="0"/>
      <w:marBottom w:val="0"/>
      <w:divBdr>
        <w:top w:val="none" w:sz="0" w:space="0" w:color="auto"/>
        <w:left w:val="none" w:sz="0" w:space="0" w:color="auto"/>
        <w:bottom w:val="none" w:sz="0" w:space="0" w:color="auto"/>
        <w:right w:val="none" w:sz="0" w:space="0" w:color="auto"/>
      </w:divBdr>
    </w:div>
    <w:div w:id="788623000">
      <w:bodyDiv w:val="1"/>
      <w:marLeft w:val="0"/>
      <w:marRight w:val="0"/>
      <w:marTop w:val="0"/>
      <w:marBottom w:val="0"/>
      <w:divBdr>
        <w:top w:val="none" w:sz="0" w:space="0" w:color="auto"/>
        <w:left w:val="none" w:sz="0" w:space="0" w:color="auto"/>
        <w:bottom w:val="none" w:sz="0" w:space="0" w:color="auto"/>
        <w:right w:val="none" w:sz="0" w:space="0" w:color="auto"/>
      </w:divBdr>
    </w:div>
    <w:div w:id="807934019">
      <w:bodyDiv w:val="1"/>
      <w:marLeft w:val="0"/>
      <w:marRight w:val="0"/>
      <w:marTop w:val="0"/>
      <w:marBottom w:val="0"/>
      <w:divBdr>
        <w:top w:val="none" w:sz="0" w:space="0" w:color="auto"/>
        <w:left w:val="none" w:sz="0" w:space="0" w:color="auto"/>
        <w:bottom w:val="none" w:sz="0" w:space="0" w:color="auto"/>
        <w:right w:val="none" w:sz="0" w:space="0" w:color="auto"/>
      </w:divBdr>
    </w:div>
    <w:div w:id="885603989">
      <w:bodyDiv w:val="1"/>
      <w:marLeft w:val="0"/>
      <w:marRight w:val="0"/>
      <w:marTop w:val="0"/>
      <w:marBottom w:val="0"/>
      <w:divBdr>
        <w:top w:val="none" w:sz="0" w:space="0" w:color="auto"/>
        <w:left w:val="none" w:sz="0" w:space="0" w:color="auto"/>
        <w:bottom w:val="none" w:sz="0" w:space="0" w:color="auto"/>
        <w:right w:val="none" w:sz="0" w:space="0" w:color="auto"/>
      </w:divBdr>
    </w:div>
    <w:div w:id="1072966884">
      <w:bodyDiv w:val="1"/>
      <w:marLeft w:val="0"/>
      <w:marRight w:val="0"/>
      <w:marTop w:val="0"/>
      <w:marBottom w:val="0"/>
      <w:divBdr>
        <w:top w:val="none" w:sz="0" w:space="0" w:color="auto"/>
        <w:left w:val="none" w:sz="0" w:space="0" w:color="auto"/>
        <w:bottom w:val="none" w:sz="0" w:space="0" w:color="auto"/>
        <w:right w:val="none" w:sz="0" w:space="0" w:color="auto"/>
      </w:divBdr>
    </w:div>
    <w:div w:id="1077481189">
      <w:bodyDiv w:val="1"/>
      <w:marLeft w:val="0"/>
      <w:marRight w:val="0"/>
      <w:marTop w:val="0"/>
      <w:marBottom w:val="0"/>
      <w:divBdr>
        <w:top w:val="none" w:sz="0" w:space="0" w:color="auto"/>
        <w:left w:val="none" w:sz="0" w:space="0" w:color="auto"/>
        <w:bottom w:val="none" w:sz="0" w:space="0" w:color="auto"/>
        <w:right w:val="none" w:sz="0" w:space="0" w:color="auto"/>
      </w:divBdr>
    </w:div>
    <w:div w:id="1089691502">
      <w:bodyDiv w:val="1"/>
      <w:marLeft w:val="0"/>
      <w:marRight w:val="0"/>
      <w:marTop w:val="0"/>
      <w:marBottom w:val="0"/>
      <w:divBdr>
        <w:top w:val="none" w:sz="0" w:space="0" w:color="auto"/>
        <w:left w:val="none" w:sz="0" w:space="0" w:color="auto"/>
        <w:bottom w:val="none" w:sz="0" w:space="0" w:color="auto"/>
        <w:right w:val="none" w:sz="0" w:space="0" w:color="auto"/>
      </w:divBdr>
    </w:div>
    <w:div w:id="1097023610">
      <w:bodyDiv w:val="1"/>
      <w:marLeft w:val="0"/>
      <w:marRight w:val="0"/>
      <w:marTop w:val="0"/>
      <w:marBottom w:val="0"/>
      <w:divBdr>
        <w:top w:val="none" w:sz="0" w:space="0" w:color="auto"/>
        <w:left w:val="none" w:sz="0" w:space="0" w:color="auto"/>
        <w:bottom w:val="none" w:sz="0" w:space="0" w:color="auto"/>
        <w:right w:val="none" w:sz="0" w:space="0" w:color="auto"/>
      </w:divBdr>
    </w:div>
    <w:div w:id="1158231963">
      <w:bodyDiv w:val="1"/>
      <w:marLeft w:val="0"/>
      <w:marRight w:val="0"/>
      <w:marTop w:val="0"/>
      <w:marBottom w:val="0"/>
      <w:divBdr>
        <w:top w:val="none" w:sz="0" w:space="0" w:color="auto"/>
        <w:left w:val="none" w:sz="0" w:space="0" w:color="auto"/>
        <w:bottom w:val="none" w:sz="0" w:space="0" w:color="auto"/>
        <w:right w:val="none" w:sz="0" w:space="0" w:color="auto"/>
      </w:divBdr>
    </w:div>
    <w:div w:id="1194995606">
      <w:bodyDiv w:val="1"/>
      <w:marLeft w:val="0"/>
      <w:marRight w:val="0"/>
      <w:marTop w:val="0"/>
      <w:marBottom w:val="0"/>
      <w:divBdr>
        <w:top w:val="none" w:sz="0" w:space="0" w:color="auto"/>
        <w:left w:val="none" w:sz="0" w:space="0" w:color="auto"/>
        <w:bottom w:val="none" w:sz="0" w:space="0" w:color="auto"/>
        <w:right w:val="none" w:sz="0" w:space="0" w:color="auto"/>
      </w:divBdr>
    </w:div>
    <w:div w:id="1201240512">
      <w:bodyDiv w:val="1"/>
      <w:marLeft w:val="0"/>
      <w:marRight w:val="0"/>
      <w:marTop w:val="0"/>
      <w:marBottom w:val="0"/>
      <w:divBdr>
        <w:top w:val="none" w:sz="0" w:space="0" w:color="auto"/>
        <w:left w:val="none" w:sz="0" w:space="0" w:color="auto"/>
        <w:bottom w:val="none" w:sz="0" w:space="0" w:color="auto"/>
        <w:right w:val="none" w:sz="0" w:space="0" w:color="auto"/>
      </w:divBdr>
    </w:div>
    <w:div w:id="1229225352">
      <w:bodyDiv w:val="1"/>
      <w:marLeft w:val="0"/>
      <w:marRight w:val="0"/>
      <w:marTop w:val="0"/>
      <w:marBottom w:val="0"/>
      <w:divBdr>
        <w:top w:val="none" w:sz="0" w:space="0" w:color="auto"/>
        <w:left w:val="none" w:sz="0" w:space="0" w:color="auto"/>
        <w:bottom w:val="none" w:sz="0" w:space="0" w:color="auto"/>
        <w:right w:val="none" w:sz="0" w:space="0" w:color="auto"/>
      </w:divBdr>
    </w:div>
    <w:div w:id="1241715828">
      <w:bodyDiv w:val="1"/>
      <w:marLeft w:val="0"/>
      <w:marRight w:val="0"/>
      <w:marTop w:val="0"/>
      <w:marBottom w:val="0"/>
      <w:divBdr>
        <w:top w:val="none" w:sz="0" w:space="0" w:color="auto"/>
        <w:left w:val="none" w:sz="0" w:space="0" w:color="auto"/>
        <w:bottom w:val="none" w:sz="0" w:space="0" w:color="auto"/>
        <w:right w:val="none" w:sz="0" w:space="0" w:color="auto"/>
      </w:divBdr>
    </w:div>
    <w:div w:id="1316253240">
      <w:bodyDiv w:val="1"/>
      <w:marLeft w:val="0"/>
      <w:marRight w:val="0"/>
      <w:marTop w:val="0"/>
      <w:marBottom w:val="0"/>
      <w:divBdr>
        <w:top w:val="none" w:sz="0" w:space="0" w:color="auto"/>
        <w:left w:val="none" w:sz="0" w:space="0" w:color="auto"/>
        <w:bottom w:val="none" w:sz="0" w:space="0" w:color="auto"/>
        <w:right w:val="none" w:sz="0" w:space="0" w:color="auto"/>
      </w:divBdr>
    </w:div>
    <w:div w:id="1322469528">
      <w:bodyDiv w:val="1"/>
      <w:marLeft w:val="0"/>
      <w:marRight w:val="0"/>
      <w:marTop w:val="0"/>
      <w:marBottom w:val="0"/>
      <w:divBdr>
        <w:top w:val="none" w:sz="0" w:space="0" w:color="auto"/>
        <w:left w:val="none" w:sz="0" w:space="0" w:color="auto"/>
        <w:bottom w:val="none" w:sz="0" w:space="0" w:color="auto"/>
        <w:right w:val="none" w:sz="0" w:space="0" w:color="auto"/>
      </w:divBdr>
    </w:div>
    <w:div w:id="1351445965">
      <w:bodyDiv w:val="1"/>
      <w:marLeft w:val="0"/>
      <w:marRight w:val="0"/>
      <w:marTop w:val="0"/>
      <w:marBottom w:val="0"/>
      <w:divBdr>
        <w:top w:val="none" w:sz="0" w:space="0" w:color="auto"/>
        <w:left w:val="none" w:sz="0" w:space="0" w:color="auto"/>
        <w:bottom w:val="none" w:sz="0" w:space="0" w:color="auto"/>
        <w:right w:val="none" w:sz="0" w:space="0" w:color="auto"/>
      </w:divBdr>
    </w:div>
    <w:div w:id="1364137321">
      <w:bodyDiv w:val="1"/>
      <w:marLeft w:val="0"/>
      <w:marRight w:val="0"/>
      <w:marTop w:val="0"/>
      <w:marBottom w:val="0"/>
      <w:divBdr>
        <w:top w:val="none" w:sz="0" w:space="0" w:color="auto"/>
        <w:left w:val="none" w:sz="0" w:space="0" w:color="auto"/>
        <w:bottom w:val="none" w:sz="0" w:space="0" w:color="auto"/>
        <w:right w:val="none" w:sz="0" w:space="0" w:color="auto"/>
      </w:divBdr>
    </w:div>
    <w:div w:id="1390764110">
      <w:bodyDiv w:val="1"/>
      <w:marLeft w:val="0"/>
      <w:marRight w:val="0"/>
      <w:marTop w:val="0"/>
      <w:marBottom w:val="0"/>
      <w:divBdr>
        <w:top w:val="none" w:sz="0" w:space="0" w:color="auto"/>
        <w:left w:val="none" w:sz="0" w:space="0" w:color="auto"/>
        <w:bottom w:val="none" w:sz="0" w:space="0" w:color="auto"/>
        <w:right w:val="none" w:sz="0" w:space="0" w:color="auto"/>
      </w:divBdr>
    </w:div>
    <w:div w:id="1437095118">
      <w:bodyDiv w:val="1"/>
      <w:marLeft w:val="0"/>
      <w:marRight w:val="0"/>
      <w:marTop w:val="0"/>
      <w:marBottom w:val="0"/>
      <w:divBdr>
        <w:top w:val="none" w:sz="0" w:space="0" w:color="auto"/>
        <w:left w:val="none" w:sz="0" w:space="0" w:color="auto"/>
        <w:bottom w:val="none" w:sz="0" w:space="0" w:color="auto"/>
        <w:right w:val="none" w:sz="0" w:space="0" w:color="auto"/>
      </w:divBdr>
    </w:div>
    <w:div w:id="1440642592">
      <w:bodyDiv w:val="1"/>
      <w:marLeft w:val="0"/>
      <w:marRight w:val="0"/>
      <w:marTop w:val="0"/>
      <w:marBottom w:val="0"/>
      <w:divBdr>
        <w:top w:val="none" w:sz="0" w:space="0" w:color="auto"/>
        <w:left w:val="none" w:sz="0" w:space="0" w:color="auto"/>
        <w:bottom w:val="none" w:sz="0" w:space="0" w:color="auto"/>
        <w:right w:val="none" w:sz="0" w:space="0" w:color="auto"/>
      </w:divBdr>
    </w:div>
    <w:div w:id="1482624526">
      <w:bodyDiv w:val="1"/>
      <w:marLeft w:val="0"/>
      <w:marRight w:val="0"/>
      <w:marTop w:val="0"/>
      <w:marBottom w:val="0"/>
      <w:divBdr>
        <w:top w:val="none" w:sz="0" w:space="0" w:color="auto"/>
        <w:left w:val="none" w:sz="0" w:space="0" w:color="auto"/>
        <w:bottom w:val="none" w:sz="0" w:space="0" w:color="auto"/>
        <w:right w:val="none" w:sz="0" w:space="0" w:color="auto"/>
      </w:divBdr>
      <w:divsChild>
        <w:div w:id="1437363997">
          <w:marLeft w:val="0"/>
          <w:marRight w:val="0"/>
          <w:marTop w:val="0"/>
          <w:marBottom w:val="0"/>
          <w:divBdr>
            <w:top w:val="none" w:sz="0" w:space="0" w:color="auto"/>
            <w:left w:val="none" w:sz="0" w:space="0" w:color="auto"/>
            <w:bottom w:val="none" w:sz="0" w:space="0" w:color="auto"/>
            <w:right w:val="none" w:sz="0" w:space="0" w:color="auto"/>
          </w:divBdr>
          <w:divsChild>
            <w:div w:id="1521702717">
              <w:marLeft w:val="0"/>
              <w:marRight w:val="0"/>
              <w:marTop w:val="0"/>
              <w:marBottom w:val="0"/>
              <w:divBdr>
                <w:top w:val="none" w:sz="0" w:space="0" w:color="auto"/>
                <w:left w:val="none" w:sz="0" w:space="0" w:color="auto"/>
                <w:bottom w:val="none" w:sz="0" w:space="0" w:color="auto"/>
                <w:right w:val="none" w:sz="0" w:space="0" w:color="auto"/>
              </w:divBdr>
              <w:divsChild>
                <w:div w:id="719282782">
                  <w:marLeft w:val="0"/>
                  <w:marRight w:val="0"/>
                  <w:marTop w:val="0"/>
                  <w:marBottom w:val="0"/>
                  <w:divBdr>
                    <w:top w:val="none" w:sz="0" w:space="0" w:color="auto"/>
                    <w:left w:val="none" w:sz="0" w:space="0" w:color="auto"/>
                    <w:bottom w:val="none" w:sz="0" w:space="0" w:color="auto"/>
                    <w:right w:val="none" w:sz="0" w:space="0" w:color="auto"/>
                  </w:divBdr>
                  <w:divsChild>
                    <w:div w:id="718092727">
                      <w:marLeft w:val="0"/>
                      <w:marRight w:val="0"/>
                      <w:marTop w:val="0"/>
                      <w:marBottom w:val="0"/>
                      <w:divBdr>
                        <w:top w:val="none" w:sz="0" w:space="0" w:color="auto"/>
                        <w:left w:val="none" w:sz="0" w:space="0" w:color="auto"/>
                        <w:bottom w:val="none" w:sz="0" w:space="0" w:color="auto"/>
                        <w:right w:val="none" w:sz="0" w:space="0" w:color="auto"/>
                      </w:divBdr>
                      <w:divsChild>
                        <w:div w:id="1994677556">
                          <w:marLeft w:val="0"/>
                          <w:marRight w:val="0"/>
                          <w:marTop w:val="0"/>
                          <w:marBottom w:val="0"/>
                          <w:divBdr>
                            <w:top w:val="none" w:sz="0" w:space="0" w:color="auto"/>
                            <w:left w:val="none" w:sz="0" w:space="0" w:color="auto"/>
                            <w:bottom w:val="none" w:sz="0" w:space="0" w:color="auto"/>
                            <w:right w:val="none" w:sz="0" w:space="0" w:color="auto"/>
                          </w:divBdr>
                          <w:divsChild>
                            <w:div w:id="20368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912161">
      <w:bodyDiv w:val="1"/>
      <w:marLeft w:val="0"/>
      <w:marRight w:val="0"/>
      <w:marTop w:val="0"/>
      <w:marBottom w:val="0"/>
      <w:divBdr>
        <w:top w:val="none" w:sz="0" w:space="0" w:color="auto"/>
        <w:left w:val="none" w:sz="0" w:space="0" w:color="auto"/>
        <w:bottom w:val="none" w:sz="0" w:space="0" w:color="auto"/>
        <w:right w:val="none" w:sz="0" w:space="0" w:color="auto"/>
      </w:divBdr>
    </w:div>
    <w:div w:id="1515998384">
      <w:bodyDiv w:val="1"/>
      <w:marLeft w:val="0"/>
      <w:marRight w:val="0"/>
      <w:marTop w:val="0"/>
      <w:marBottom w:val="0"/>
      <w:divBdr>
        <w:top w:val="none" w:sz="0" w:space="0" w:color="auto"/>
        <w:left w:val="none" w:sz="0" w:space="0" w:color="auto"/>
        <w:bottom w:val="none" w:sz="0" w:space="0" w:color="auto"/>
        <w:right w:val="none" w:sz="0" w:space="0" w:color="auto"/>
      </w:divBdr>
    </w:div>
    <w:div w:id="1618414333">
      <w:bodyDiv w:val="1"/>
      <w:marLeft w:val="0"/>
      <w:marRight w:val="0"/>
      <w:marTop w:val="0"/>
      <w:marBottom w:val="0"/>
      <w:divBdr>
        <w:top w:val="none" w:sz="0" w:space="0" w:color="auto"/>
        <w:left w:val="none" w:sz="0" w:space="0" w:color="auto"/>
        <w:bottom w:val="none" w:sz="0" w:space="0" w:color="auto"/>
        <w:right w:val="none" w:sz="0" w:space="0" w:color="auto"/>
      </w:divBdr>
    </w:div>
    <w:div w:id="1674140465">
      <w:bodyDiv w:val="1"/>
      <w:marLeft w:val="0"/>
      <w:marRight w:val="0"/>
      <w:marTop w:val="0"/>
      <w:marBottom w:val="0"/>
      <w:divBdr>
        <w:top w:val="none" w:sz="0" w:space="0" w:color="auto"/>
        <w:left w:val="none" w:sz="0" w:space="0" w:color="auto"/>
        <w:bottom w:val="none" w:sz="0" w:space="0" w:color="auto"/>
        <w:right w:val="none" w:sz="0" w:space="0" w:color="auto"/>
      </w:divBdr>
    </w:div>
    <w:div w:id="1693799236">
      <w:bodyDiv w:val="1"/>
      <w:marLeft w:val="0"/>
      <w:marRight w:val="0"/>
      <w:marTop w:val="0"/>
      <w:marBottom w:val="0"/>
      <w:divBdr>
        <w:top w:val="none" w:sz="0" w:space="0" w:color="auto"/>
        <w:left w:val="none" w:sz="0" w:space="0" w:color="auto"/>
        <w:bottom w:val="none" w:sz="0" w:space="0" w:color="auto"/>
        <w:right w:val="none" w:sz="0" w:space="0" w:color="auto"/>
      </w:divBdr>
    </w:div>
    <w:div w:id="1735811500">
      <w:bodyDiv w:val="1"/>
      <w:marLeft w:val="0"/>
      <w:marRight w:val="0"/>
      <w:marTop w:val="0"/>
      <w:marBottom w:val="0"/>
      <w:divBdr>
        <w:top w:val="none" w:sz="0" w:space="0" w:color="auto"/>
        <w:left w:val="none" w:sz="0" w:space="0" w:color="auto"/>
        <w:bottom w:val="none" w:sz="0" w:space="0" w:color="auto"/>
        <w:right w:val="none" w:sz="0" w:space="0" w:color="auto"/>
      </w:divBdr>
    </w:div>
    <w:div w:id="1774470306">
      <w:bodyDiv w:val="1"/>
      <w:marLeft w:val="0"/>
      <w:marRight w:val="0"/>
      <w:marTop w:val="0"/>
      <w:marBottom w:val="0"/>
      <w:divBdr>
        <w:top w:val="none" w:sz="0" w:space="0" w:color="auto"/>
        <w:left w:val="none" w:sz="0" w:space="0" w:color="auto"/>
        <w:bottom w:val="none" w:sz="0" w:space="0" w:color="auto"/>
        <w:right w:val="none" w:sz="0" w:space="0" w:color="auto"/>
      </w:divBdr>
    </w:div>
    <w:div w:id="1782535109">
      <w:bodyDiv w:val="1"/>
      <w:marLeft w:val="0"/>
      <w:marRight w:val="0"/>
      <w:marTop w:val="0"/>
      <w:marBottom w:val="0"/>
      <w:divBdr>
        <w:top w:val="none" w:sz="0" w:space="0" w:color="auto"/>
        <w:left w:val="none" w:sz="0" w:space="0" w:color="auto"/>
        <w:bottom w:val="none" w:sz="0" w:space="0" w:color="auto"/>
        <w:right w:val="none" w:sz="0" w:space="0" w:color="auto"/>
      </w:divBdr>
    </w:div>
    <w:div w:id="1784109554">
      <w:bodyDiv w:val="1"/>
      <w:marLeft w:val="0"/>
      <w:marRight w:val="0"/>
      <w:marTop w:val="0"/>
      <w:marBottom w:val="0"/>
      <w:divBdr>
        <w:top w:val="none" w:sz="0" w:space="0" w:color="auto"/>
        <w:left w:val="none" w:sz="0" w:space="0" w:color="auto"/>
        <w:bottom w:val="none" w:sz="0" w:space="0" w:color="auto"/>
        <w:right w:val="none" w:sz="0" w:space="0" w:color="auto"/>
      </w:divBdr>
    </w:div>
    <w:div w:id="1793742821">
      <w:bodyDiv w:val="1"/>
      <w:marLeft w:val="0"/>
      <w:marRight w:val="0"/>
      <w:marTop w:val="0"/>
      <w:marBottom w:val="0"/>
      <w:divBdr>
        <w:top w:val="none" w:sz="0" w:space="0" w:color="auto"/>
        <w:left w:val="none" w:sz="0" w:space="0" w:color="auto"/>
        <w:bottom w:val="none" w:sz="0" w:space="0" w:color="auto"/>
        <w:right w:val="none" w:sz="0" w:space="0" w:color="auto"/>
      </w:divBdr>
    </w:div>
    <w:div w:id="1811052616">
      <w:bodyDiv w:val="1"/>
      <w:marLeft w:val="0"/>
      <w:marRight w:val="0"/>
      <w:marTop w:val="0"/>
      <w:marBottom w:val="0"/>
      <w:divBdr>
        <w:top w:val="none" w:sz="0" w:space="0" w:color="auto"/>
        <w:left w:val="none" w:sz="0" w:space="0" w:color="auto"/>
        <w:bottom w:val="none" w:sz="0" w:space="0" w:color="auto"/>
        <w:right w:val="none" w:sz="0" w:space="0" w:color="auto"/>
      </w:divBdr>
    </w:div>
    <w:div w:id="1846438551">
      <w:bodyDiv w:val="1"/>
      <w:marLeft w:val="0"/>
      <w:marRight w:val="0"/>
      <w:marTop w:val="0"/>
      <w:marBottom w:val="0"/>
      <w:divBdr>
        <w:top w:val="none" w:sz="0" w:space="0" w:color="auto"/>
        <w:left w:val="none" w:sz="0" w:space="0" w:color="auto"/>
        <w:bottom w:val="none" w:sz="0" w:space="0" w:color="auto"/>
        <w:right w:val="none" w:sz="0" w:space="0" w:color="auto"/>
      </w:divBdr>
      <w:divsChild>
        <w:div w:id="1384987044">
          <w:marLeft w:val="0"/>
          <w:marRight w:val="0"/>
          <w:marTop w:val="0"/>
          <w:marBottom w:val="0"/>
          <w:divBdr>
            <w:top w:val="none" w:sz="0" w:space="0" w:color="auto"/>
            <w:left w:val="none" w:sz="0" w:space="0" w:color="auto"/>
            <w:bottom w:val="none" w:sz="0" w:space="0" w:color="auto"/>
            <w:right w:val="none" w:sz="0" w:space="0" w:color="auto"/>
          </w:divBdr>
          <w:divsChild>
            <w:div w:id="1669215902">
              <w:marLeft w:val="0"/>
              <w:marRight w:val="0"/>
              <w:marTop w:val="0"/>
              <w:marBottom w:val="0"/>
              <w:divBdr>
                <w:top w:val="none" w:sz="0" w:space="0" w:color="auto"/>
                <w:left w:val="none" w:sz="0" w:space="0" w:color="auto"/>
                <w:bottom w:val="none" w:sz="0" w:space="0" w:color="auto"/>
                <w:right w:val="none" w:sz="0" w:space="0" w:color="auto"/>
              </w:divBdr>
              <w:divsChild>
                <w:div w:id="1820532897">
                  <w:marLeft w:val="0"/>
                  <w:marRight w:val="0"/>
                  <w:marTop w:val="0"/>
                  <w:marBottom w:val="0"/>
                  <w:divBdr>
                    <w:top w:val="none" w:sz="0" w:space="0" w:color="auto"/>
                    <w:left w:val="none" w:sz="0" w:space="0" w:color="auto"/>
                    <w:bottom w:val="none" w:sz="0" w:space="0" w:color="auto"/>
                    <w:right w:val="none" w:sz="0" w:space="0" w:color="auto"/>
                  </w:divBdr>
                  <w:divsChild>
                    <w:div w:id="521432665">
                      <w:marLeft w:val="0"/>
                      <w:marRight w:val="0"/>
                      <w:marTop w:val="0"/>
                      <w:marBottom w:val="0"/>
                      <w:divBdr>
                        <w:top w:val="none" w:sz="0" w:space="0" w:color="auto"/>
                        <w:left w:val="none" w:sz="0" w:space="0" w:color="auto"/>
                        <w:bottom w:val="none" w:sz="0" w:space="0" w:color="auto"/>
                        <w:right w:val="none" w:sz="0" w:space="0" w:color="auto"/>
                      </w:divBdr>
                      <w:divsChild>
                        <w:div w:id="1230730069">
                          <w:marLeft w:val="0"/>
                          <w:marRight w:val="0"/>
                          <w:marTop w:val="0"/>
                          <w:marBottom w:val="0"/>
                          <w:divBdr>
                            <w:top w:val="none" w:sz="0" w:space="0" w:color="auto"/>
                            <w:left w:val="none" w:sz="0" w:space="0" w:color="auto"/>
                            <w:bottom w:val="none" w:sz="0" w:space="0" w:color="auto"/>
                            <w:right w:val="none" w:sz="0" w:space="0" w:color="auto"/>
                          </w:divBdr>
                          <w:divsChild>
                            <w:div w:id="8883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853066">
      <w:bodyDiv w:val="1"/>
      <w:marLeft w:val="0"/>
      <w:marRight w:val="0"/>
      <w:marTop w:val="0"/>
      <w:marBottom w:val="0"/>
      <w:divBdr>
        <w:top w:val="none" w:sz="0" w:space="0" w:color="auto"/>
        <w:left w:val="none" w:sz="0" w:space="0" w:color="auto"/>
        <w:bottom w:val="none" w:sz="0" w:space="0" w:color="auto"/>
        <w:right w:val="none" w:sz="0" w:space="0" w:color="auto"/>
      </w:divBdr>
    </w:div>
    <w:div w:id="1914924712">
      <w:bodyDiv w:val="1"/>
      <w:marLeft w:val="0"/>
      <w:marRight w:val="0"/>
      <w:marTop w:val="0"/>
      <w:marBottom w:val="0"/>
      <w:divBdr>
        <w:top w:val="none" w:sz="0" w:space="0" w:color="auto"/>
        <w:left w:val="none" w:sz="0" w:space="0" w:color="auto"/>
        <w:bottom w:val="none" w:sz="0" w:space="0" w:color="auto"/>
        <w:right w:val="none" w:sz="0" w:space="0" w:color="auto"/>
      </w:divBdr>
    </w:div>
    <w:div w:id="1960791898">
      <w:bodyDiv w:val="1"/>
      <w:marLeft w:val="0"/>
      <w:marRight w:val="0"/>
      <w:marTop w:val="0"/>
      <w:marBottom w:val="0"/>
      <w:divBdr>
        <w:top w:val="none" w:sz="0" w:space="0" w:color="auto"/>
        <w:left w:val="none" w:sz="0" w:space="0" w:color="auto"/>
        <w:bottom w:val="none" w:sz="0" w:space="0" w:color="auto"/>
        <w:right w:val="none" w:sz="0" w:space="0" w:color="auto"/>
      </w:divBdr>
    </w:div>
    <w:div w:id="1999842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9</Pages>
  <Words>3992</Words>
  <Characters>22758</Characters>
  <Application>Microsoft Office Word</Application>
  <DocSecurity>0</DocSecurity>
  <Lines>189</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26697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ALPER YALÇIN</cp:lastModifiedBy>
  <cp:revision>71</cp:revision>
  <cp:lastPrinted>2018-11-13T06:36:00Z</cp:lastPrinted>
  <dcterms:created xsi:type="dcterms:W3CDTF">2022-09-28T10:48:00Z</dcterms:created>
  <dcterms:modified xsi:type="dcterms:W3CDTF">2024-11-13T12:04:00Z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