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B821" w14:textId="60685313" w:rsidR="00121509" w:rsidRDefault="001265F4" w:rsidP="001265F4">
      <w:pPr>
        <w:jc w:val="center"/>
        <w:rPr>
          <w:sz w:val="40"/>
          <w:szCs w:val="40"/>
          <w:lang w:val="en-US"/>
        </w:rPr>
      </w:pPr>
      <w:r w:rsidRPr="001265F4">
        <w:rPr>
          <w:sz w:val="40"/>
          <w:szCs w:val="40"/>
          <w:lang w:val="en-US"/>
        </w:rPr>
        <w:t>STAT364 PROJECT</w:t>
      </w:r>
    </w:p>
    <w:p w14:paraId="1D47E056" w14:textId="69761450" w:rsidR="001265F4" w:rsidRDefault="001265F4" w:rsidP="001265F4">
      <w:pPr>
        <w:jc w:val="center"/>
        <w:rPr>
          <w:sz w:val="40"/>
          <w:szCs w:val="40"/>
          <w:lang w:val="en-US"/>
        </w:rPr>
      </w:pPr>
    </w:p>
    <w:p w14:paraId="71F62F6E" w14:textId="2F3BE518" w:rsidR="001265F4" w:rsidRDefault="001265F4" w:rsidP="001265F4">
      <w:pPr>
        <w:rPr>
          <w:lang w:val="en-US"/>
        </w:rPr>
      </w:pPr>
      <w:r w:rsidRPr="003F0161">
        <w:rPr>
          <w:b/>
          <w:bCs/>
          <w:lang w:val="en-US"/>
        </w:rPr>
        <w:t>Dataset:</w:t>
      </w:r>
      <w:r>
        <w:rPr>
          <w:lang w:val="en-US"/>
        </w:rPr>
        <w:t xml:space="preserve"> </w:t>
      </w:r>
      <w:r w:rsidRPr="001265F4">
        <w:rPr>
          <w:lang w:val="en-US"/>
        </w:rPr>
        <w:t>Spend on credit card</w:t>
      </w:r>
    </w:p>
    <w:p w14:paraId="27D087B0" w14:textId="05F226BC" w:rsidR="007844C6" w:rsidRDefault="007844C6" w:rsidP="001265F4">
      <w:pPr>
        <w:rPr>
          <w:lang w:val="en-US"/>
        </w:rPr>
      </w:pPr>
    </w:p>
    <w:p w14:paraId="35C4ABD3" w14:textId="79FB70AF" w:rsidR="007844C6" w:rsidRPr="007844C6" w:rsidRDefault="007844C6" w:rsidP="001265F4">
      <w:pPr>
        <w:rPr>
          <w:lang w:val="en-US"/>
        </w:rPr>
      </w:pPr>
      <w:r w:rsidRPr="007844C6">
        <w:rPr>
          <w:b/>
          <w:bCs/>
          <w:lang w:val="en-US"/>
        </w:rPr>
        <w:t xml:space="preserve">Link of the Data: </w:t>
      </w:r>
      <w:hyperlink r:id="rId5" w:history="1">
        <w:r w:rsidRPr="007844C6">
          <w:rPr>
            <w:rStyle w:val="Hyperlink"/>
            <w:lang w:val="en-US"/>
          </w:rPr>
          <w:t>https://leaps.analytt</w:t>
        </w:r>
        <w:r w:rsidRPr="007844C6">
          <w:rPr>
            <w:rStyle w:val="Hyperlink"/>
            <w:lang w:val="en-US"/>
          </w:rPr>
          <w:t>i</w:t>
        </w:r>
        <w:r w:rsidRPr="007844C6">
          <w:rPr>
            <w:rStyle w:val="Hyperlink"/>
            <w:lang w:val="en-US"/>
          </w:rPr>
          <w:t>ca.com/sample_cases/7</w:t>
        </w:r>
      </w:hyperlink>
    </w:p>
    <w:p w14:paraId="68954F6D" w14:textId="4314E74F" w:rsidR="001265F4" w:rsidRDefault="001265F4" w:rsidP="001265F4">
      <w:pPr>
        <w:rPr>
          <w:lang w:val="en-US"/>
        </w:rPr>
      </w:pPr>
    </w:p>
    <w:p w14:paraId="13FA8BF5" w14:textId="48586368" w:rsidR="001265F4" w:rsidRPr="007844C6" w:rsidRDefault="001265F4" w:rsidP="001265F4">
      <w:pPr>
        <w:rPr>
          <w:lang w:val="en-US"/>
        </w:rPr>
      </w:pPr>
      <w:r w:rsidRPr="003F0161">
        <w:rPr>
          <w:b/>
          <w:bCs/>
          <w:lang w:val="en-US"/>
        </w:rPr>
        <w:t xml:space="preserve">Data Description: </w:t>
      </w:r>
      <w:r w:rsidR="007844C6" w:rsidRPr="007844C6">
        <w:rPr>
          <w:lang w:val="en-US"/>
        </w:rPr>
        <w:t xml:space="preserve">Data was obtained from a bank randomly with sample size of 1000. It has 14 variables related to customer performance, including types of </w:t>
      </w:r>
      <w:r w:rsidR="007844C6" w:rsidRPr="007844C6">
        <w:rPr>
          <w:lang w:val="en-US"/>
        </w:rPr>
        <w:t>spending</w:t>
      </w:r>
      <w:r w:rsidR="007844C6" w:rsidRPr="007844C6">
        <w:rPr>
          <w:lang w:val="en-US"/>
        </w:rPr>
        <w:t xml:space="preserve">, with age and income groups. The aim is to analyze customer behavior and predict potential future </w:t>
      </w:r>
      <w:r w:rsidR="007844C6" w:rsidRPr="007844C6">
        <w:rPr>
          <w:lang w:val="en-US"/>
        </w:rPr>
        <w:t>spending</w:t>
      </w:r>
      <w:r w:rsidR="007844C6" w:rsidRPr="007844C6">
        <w:rPr>
          <w:lang w:val="en-US"/>
        </w:rPr>
        <w:t>. Details of the variables in the dataset are as follows:</w:t>
      </w:r>
    </w:p>
    <w:p w14:paraId="3B2BE5F0" w14:textId="26A16A37" w:rsidR="001265F4" w:rsidRDefault="001265F4" w:rsidP="001265F4">
      <w:pPr>
        <w:rPr>
          <w:lang w:val="en-US"/>
        </w:rPr>
      </w:pPr>
    </w:p>
    <w:p w14:paraId="45096543" w14:textId="77777777" w:rsidR="001265F4" w:rsidRPr="003F0161" w:rsidRDefault="001265F4" w:rsidP="001265F4">
      <w:pPr>
        <w:rPr>
          <w:b/>
          <w:bCs/>
          <w:lang w:val="en-US"/>
        </w:rPr>
      </w:pPr>
      <w:r w:rsidRPr="003F0161">
        <w:rPr>
          <w:b/>
          <w:bCs/>
          <w:lang w:val="en-US"/>
        </w:rPr>
        <w:t xml:space="preserve">Variables: </w:t>
      </w:r>
    </w:p>
    <w:p w14:paraId="19748C2F" w14:textId="147E9003" w:rsidR="001265F4" w:rsidRDefault="001265F4" w:rsidP="001265F4">
      <w:pPr>
        <w:ind w:left="720" w:firstLine="720"/>
        <w:rPr>
          <w:lang w:val="en-US"/>
        </w:rPr>
      </w:pPr>
      <w:r w:rsidRPr="003F0161">
        <w:rPr>
          <w:b/>
          <w:bCs/>
          <w:lang w:val="en-US"/>
        </w:rPr>
        <w:t>Response:</w:t>
      </w:r>
      <w:r w:rsidRPr="001265F4">
        <w:rPr>
          <w:lang w:val="en-US"/>
        </w:rPr>
        <w:t xml:space="preserve"> average monthly spend</w:t>
      </w:r>
    </w:p>
    <w:p w14:paraId="5667804E" w14:textId="5BB21989" w:rsidR="001265F4" w:rsidRDefault="001265F4" w:rsidP="001265F4">
      <w:pPr>
        <w:ind w:left="720" w:firstLine="720"/>
        <w:rPr>
          <w:lang w:val="en-US"/>
        </w:rPr>
      </w:pPr>
    </w:p>
    <w:p w14:paraId="480B8C47" w14:textId="77777777" w:rsidR="003F0161" w:rsidRDefault="001265F4" w:rsidP="001265F4">
      <w:pPr>
        <w:ind w:left="720" w:firstLine="720"/>
        <w:rPr>
          <w:lang w:val="en-US"/>
        </w:rPr>
      </w:pPr>
      <w:r w:rsidRPr="003F0161">
        <w:rPr>
          <w:b/>
          <w:bCs/>
          <w:lang w:val="en-US"/>
        </w:rPr>
        <w:t>Independent variables:</w:t>
      </w:r>
    </w:p>
    <w:p w14:paraId="4CC89C2D" w14:textId="2D2F32BA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Age_group</w:t>
      </w:r>
      <w:r>
        <w:rPr>
          <w:lang w:val="en-US"/>
        </w:rPr>
        <w:t xml:space="preserve"> (Categorical)</w:t>
      </w:r>
    </w:p>
    <w:p w14:paraId="792EA5CB" w14:textId="4EF6CC7A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APR_offered</w:t>
      </w:r>
      <w:r>
        <w:rPr>
          <w:lang w:val="en-US"/>
        </w:rPr>
        <w:t xml:space="preserve"> (Continuous)</w:t>
      </w:r>
    </w:p>
    <w:p w14:paraId="18DCDCBE" w14:textId="7D2C786D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Grocery_spend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Continuous</w:t>
      </w:r>
      <w:r>
        <w:rPr>
          <w:lang w:val="en-US"/>
        </w:rPr>
        <w:t>)</w:t>
      </w:r>
    </w:p>
    <w:p w14:paraId="096F2D55" w14:textId="716440B4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Travel_spend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Continuous</w:t>
      </w:r>
      <w:r>
        <w:rPr>
          <w:lang w:val="en-US"/>
        </w:rPr>
        <w:t>)</w:t>
      </w:r>
    </w:p>
    <w:p w14:paraId="4F0B7DA4" w14:textId="7BCEBC45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Apparels_spend</w:t>
      </w:r>
      <w:r>
        <w:rPr>
          <w:lang w:val="en-US"/>
        </w:rPr>
        <w:t xml:space="preserve"> </w:t>
      </w:r>
      <w:r>
        <w:rPr>
          <w:lang w:val="en-US"/>
        </w:rPr>
        <w:t>(Continuous)</w:t>
      </w:r>
    </w:p>
    <w:p w14:paraId="144BBFF6" w14:textId="00EA5EA7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DE_spend</w:t>
      </w:r>
      <w:r>
        <w:rPr>
          <w:lang w:val="en-US"/>
        </w:rPr>
        <w:t xml:space="preserve"> </w:t>
      </w:r>
      <w:r>
        <w:rPr>
          <w:lang w:val="en-US"/>
        </w:rPr>
        <w:t>(Continuous)</w:t>
      </w:r>
    </w:p>
    <w:p w14:paraId="20D7FDD9" w14:textId="60DCBFE2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Income_Group</w:t>
      </w:r>
      <w:r>
        <w:rPr>
          <w:lang w:val="en-US"/>
        </w:rPr>
        <w:t xml:space="preserve"> </w:t>
      </w:r>
      <w:r>
        <w:rPr>
          <w:lang w:val="en-US"/>
        </w:rPr>
        <w:t>(Categorical)</w:t>
      </w:r>
    </w:p>
    <w:p w14:paraId="4BE92830" w14:textId="24B65358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Autoloan_ind</w:t>
      </w:r>
      <w:r>
        <w:rPr>
          <w:lang w:val="en-US"/>
        </w:rPr>
        <w:t xml:space="preserve"> </w:t>
      </w:r>
      <w:r>
        <w:rPr>
          <w:lang w:val="en-US"/>
        </w:rPr>
        <w:t>(Categorical)</w:t>
      </w:r>
    </w:p>
    <w:p w14:paraId="2893853A" w14:textId="65041783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Avg_monthly_spend</w:t>
      </w:r>
      <w:r>
        <w:rPr>
          <w:lang w:val="en-US"/>
        </w:rPr>
        <w:t xml:space="preserve"> </w:t>
      </w:r>
      <w:r>
        <w:rPr>
          <w:lang w:val="en-US"/>
        </w:rPr>
        <w:t>(Continuous)</w:t>
      </w:r>
    </w:p>
    <w:p w14:paraId="2313758F" w14:textId="47D42AB8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Avg_Monthly_balance</w:t>
      </w:r>
      <w:r>
        <w:rPr>
          <w:lang w:val="en-US"/>
        </w:rPr>
        <w:t xml:space="preserve"> </w:t>
      </w:r>
      <w:r>
        <w:rPr>
          <w:lang w:val="en-US"/>
        </w:rPr>
        <w:t>(Continuous)</w:t>
      </w:r>
    </w:p>
    <w:p w14:paraId="24FFA3F7" w14:textId="2E9EFCD2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Avg_monthyl_payrate</w:t>
      </w:r>
      <w:r>
        <w:rPr>
          <w:lang w:val="en-US"/>
        </w:rPr>
        <w:t xml:space="preserve"> </w:t>
      </w:r>
      <w:r w:rsidR="00BD24BD">
        <w:rPr>
          <w:lang w:val="en-US"/>
        </w:rPr>
        <w:t>(Continuous)</w:t>
      </w:r>
    </w:p>
    <w:p w14:paraId="3401CECF" w14:textId="31D002A7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student_loan_ind</w:t>
      </w:r>
      <w:r w:rsidR="00BD24BD">
        <w:rPr>
          <w:lang w:val="en-US"/>
        </w:rPr>
        <w:t xml:space="preserve"> </w:t>
      </w:r>
      <w:r w:rsidR="00BD24BD">
        <w:rPr>
          <w:lang w:val="en-US"/>
        </w:rPr>
        <w:t>(Categorical)</w:t>
      </w:r>
    </w:p>
    <w:p w14:paraId="1D502D01" w14:textId="788B81EB" w:rsid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Times_Mailed</w:t>
      </w:r>
      <w:r w:rsidR="00BD24BD">
        <w:rPr>
          <w:lang w:val="en-US"/>
        </w:rPr>
        <w:t xml:space="preserve"> (Discrete)</w:t>
      </w:r>
    </w:p>
    <w:p w14:paraId="5A8A7782" w14:textId="5383748C" w:rsidR="001265F4" w:rsidRPr="003F0161" w:rsidRDefault="003F0161" w:rsidP="003F0161">
      <w:pPr>
        <w:pStyle w:val="ListParagraph"/>
        <w:numPr>
          <w:ilvl w:val="0"/>
          <w:numId w:val="1"/>
        </w:numPr>
        <w:rPr>
          <w:lang w:val="en-US"/>
        </w:rPr>
      </w:pPr>
      <w:r w:rsidRPr="003F0161">
        <w:rPr>
          <w:lang w:val="en-US"/>
        </w:rPr>
        <w:t>No_of_tradelines</w:t>
      </w:r>
      <w:r w:rsidR="00BD24BD">
        <w:rPr>
          <w:lang w:val="en-US"/>
        </w:rPr>
        <w:t xml:space="preserve"> </w:t>
      </w:r>
      <w:r w:rsidR="00BD24BD">
        <w:rPr>
          <w:lang w:val="en-US"/>
        </w:rPr>
        <w:t>(Discrete)</w:t>
      </w:r>
    </w:p>
    <w:sectPr w:rsidR="001265F4" w:rsidRPr="003F0161" w:rsidSect="00126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D6D1A"/>
    <w:multiLevelType w:val="hybridMultilevel"/>
    <w:tmpl w:val="C1F8CC4C"/>
    <w:lvl w:ilvl="0" w:tplc="7D885B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F4"/>
    <w:rsid w:val="00121509"/>
    <w:rsid w:val="001265F4"/>
    <w:rsid w:val="001269E2"/>
    <w:rsid w:val="003F0161"/>
    <w:rsid w:val="007844C6"/>
    <w:rsid w:val="00B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30CDC"/>
  <w15:chartTrackingRefBased/>
  <w15:docId w15:val="{8BD15330-84DF-C241-B135-F7B81795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ps.analyttica.com/sample_cases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Tunahan Öztürk</dc:creator>
  <cp:keywords/>
  <dc:description/>
  <cp:lastModifiedBy>Alper Tunahan Öztürk</cp:lastModifiedBy>
  <cp:revision>2</cp:revision>
  <dcterms:created xsi:type="dcterms:W3CDTF">2021-04-15T21:48:00Z</dcterms:created>
  <dcterms:modified xsi:type="dcterms:W3CDTF">2021-04-15T22:55:00Z</dcterms:modified>
</cp:coreProperties>
</file>