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D0181" w14:textId="374A6A37" w:rsidR="00EF75E5" w:rsidRDefault="00E843AB">
      <w:proofErr w:type="spellStart"/>
      <w:proofErr w:type="gramStart"/>
      <w:r>
        <w:rPr>
          <w:rFonts w:ascii="Segoe UI" w:hAnsi="Segoe UI" w:cs="Segoe UI"/>
          <w:sz w:val="20"/>
          <w:szCs w:val="20"/>
          <w:shd w:val="clear" w:color="auto" w:fill="141414"/>
        </w:rPr>
        <w:t>veri</w:t>
      </w:r>
      <w:proofErr w:type="gramEnd"/>
      <w:r>
        <w:rPr>
          <w:rFonts w:ascii="Segoe UI" w:hAnsi="Segoe UI" w:cs="Segoe UI"/>
          <w:sz w:val="20"/>
          <w:szCs w:val="20"/>
          <w:shd w:val="clear" w:color="auto" w:fill="141414"/>
        </w:rPr>
        <w:t>_artirma</w:t>
      </w:r>
      <w:proofErr w:type="spellEnd"/>
    </w:p>
    <w:sectPr w:rsidR="00EF7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B"/>
    <w:rsid w:val="00E843AB"/>
    <w:rsid w:val="00E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4662B"/>
  <w15:chartTrackingRefBased/>
  <w15:docId w15:val="{158B713F-CB1E-4317-A686-92EC9E83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2025-12-10T12:21:00Z</dcterms:created>
  <dcterms:modified xsi:type="dcterms:W3CDTF">2025-12-10T12:22:00Z</dcterms:modified>
</cp:coreProperties>
</file>