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D6C599" wp14:paraId="0E28A94E" wp14:textId="107FFAA8">
      <w:pPr>
        <w:jc w:val="center"/>
        <w:rPr>
          <w:sz w:val="44"/>
          <w:szCs w:val="44"/>
        </w:rPr>
      </w:pPr>
      <w:r w:rsidRPr="1BD6C599" w:rsidR="0103E0F7">
        <w:rPr>
          <w:sz w:val="40"/>
          <w:szCs w:val="40"/>
        </w:rPr>
        <w:t>T.</w:t>
      </w:r>
      <w:r w:rsidRPr="1BD6C599" w:rsidR="0103E0F7">
        <w:rPr>
          <w:sz w:val="40"/>
          <w:szCs w:val="40"/>
        </w:rPr>
        <w:t>C.</w:t>
      </w:r>
    </w:p>
    <w:p xmlns:wp14="http://schemas.microsoft.com/office/word/2010/wordml" w:rsidP="1BD6C599" wp14:paraId="751A4FFC" wp14:textId="5F442F34">
      <w:pPr>
        <w:jc w:val="center"/>
        <w:rPr>
          <w:sz w:val="44"/>
          <w:szCs w:val="44"/>
        </w:rPr>
      </w:pPr>
      <w:r w:rsidRPr="1BD6C599" w:rsidR="0103E0F7">
        <w:rPr>
          <w:sz w:val="40"/>
          <w:szCs w:val="40"/>
        </w:rPr>
        <w:t>BALIKESİR</w:t>
      </w:r>
      <w:r w:rsidRPr="1BD6C599" w:rsidR="0103E0F7">
        <w:rPr>
          <w:sz w:val="40"/>
          <w:szCs w:val="40"/>
        </w:rPr>
        <w:t xml:space="preserve"> ÜNİVERSİTESİ</w:t>
      </w:r>
    </w:p>
    <w:p xmlns:wp14="http://schemas.microsoft.com/office/word/2010/wordml" w:rsidP="1BD6C599" wp14:paraId="22894EE8" wp14:textId="6904042C">
      <w:pPr>
        <w:jc w:val="center"/>
        <w:rPr>
          <w:sz w:val="44"/>
          <w:szCs w:val="44"/>
        </w:rPr>
      </w:pPr>
      <w:r w:rsidRPr="1BD6C599" w:rsidR="0103E0F7">
        <w:rPr>
          <w:sz w:val="40"/>
          <w:szCs w:val="40"/>
        </w:rPr>
        <w:t>MÜHENDİSLİK FAKÜLTESİ</w:t>
      </w:r>
    </w:p>
    <w:p xmlns:wp14="http://schemas.microsoft.com/office/word/2010/wordml" w:rsidP="1BD6C599" wp14:paraId="1DB4442F" wp14:textId="5D86D995">
      <w:pPr>
        <w:jc w:val="center"/>
        <w:rPr>
          <w:sz w:val="44"/>
          <w:szCs w:val="44"/>
        </w:rPr>
      </w:pPr>
      <w:r w:rsidRPr="1BD6C599" w:rsidR="0103E0F7">
        <w:rPr>
          <w:sz w:val="40"/>
          <w:szCs w:val="40"/>
        </w:rPr>
        <w:t>BİLGİSAYAR MÜHENDİSLİĞİ BÖLÜMÜ</w:t>
      </w:r>
    </w:p>
    <w:p w:rsidR="0103E0F7" w:rsidP="1BD6C599" w:rsidRDefault="0103E0F7" w14:paraId="45EA8413" w14:textId="2A0708F0">
      <w:pPr>
        <w:pStyle w:val="Normal"/>
        <w:jc w:val="center"/>
        <w:rPr>
          <w:sz w:val="40"/>
          <w:szCs w:val="40"/>
        </w:rPr>
      </w:pPr>
      <w:r w:rsidR="0103E0F7">
        <w:drawing>
          <wp:inline wp14:editId="03C4B093" wp14:anchorId="2679212F">
            <wp:extent cx="2857500" cy="2857500"/>
            <wp:effectExtent l="0" t="0" r="0" b="0"/>
            <wp:docPr id="354864957" name="" title=""/>
            <wp:cNvGraphicFramePr>
              <a:graphicFrameLocks noChangeAspect="1"/>
            </wp:cNvGraphicFramePr>
            <a:graphic>
              <a:graphicData uri="http://schemas.openxmlformats.org/drawingml/2006/picture">
                <pic:pic>
                  <pic:nvPicPr>
                    <pic:cNvPr id="0" name=""/>
                    <pic:cNvPicPr/>
                  </pic:nvPicPr>
                  <pic:blipFill>
                    <a:blip r:embed="Rbfa35a98fd674f0b">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w:rsidR="1BD6C599" w:rsidP="1BD6C599" w:rsidRDefault="1BD6C599" w14:paraId="26736523" w14:textId="5668DC8F">
      <w:pPr>
        <w:pStyle w:val="Normal"/>
        <w:jc w:val="center"/>
        <w:rPr>
          <w:sz w:val="40"/>
          <w:szCs w:val="40"/>
        </w:rPr>
      </w:pPr>
    </w:p>
    <w:p w:rsidR="1BD6C599" w:rsidP="1BD6C599" w:rsidRDefault="1BD6C599" w14:paraId="2657EF3D" w14:textId="42EC0CA7">
      <w:pPr>
        <w:pStyle w:val="Normal"/>
        <w:jc w:val="center"/>
        <w:rPr>
          <w:sz w:val="40"/>
          <w:szCs w:val="40"/>
        </w:rPr>
      </w:pPr>
    </w:p>
    <w:p w:rsidR="1BD6C599" w:rsidP="1BD6C599" w:rsidRDefault="1BD6C599" w14:paraId="73273358" w14:textId="0049810C">
      <w:pPr>
        <w:pStyle w:val="Normal"/>
        <w:jc w:val="center"/>
        <w:rPr>
          <w:sz w:val="40"/>
          <w:szCs w:val="40"/>
        </w:rPr>
      </w:pPr>
    </w:p>
    <w:p w:rsidR="0103E0F7" w:rsidP="1BD6C599" w:rsidRDefault="0103E0F7" w14:paraId="039F02BB" w14:textId="7F4D3F1F">
      <w:pPr>
        <w:pStyle w:val="Normal"/>
        <w:suppressLineNumbers w:val="0"/>
        <w:bidi w:val="0"/>
        <w:spacing w:before="0" w:beforeAutospacing="off" w:after="160" w:afterAutospacing="off" w:line="259" w:lineRule="auto"/>
        <w:ind w:left="0" w:right="0"/>
        <w:jc w:val="center"/>
      </w:pPr>
      <w:r w:rsidRPr="1BD6C599" w:rsidR="0103E0F7">
        <w:rPr>
          <w:rFonts w:ascii="Calibri" w:hAnsi="Calibri" w:eastAsia="Calibri" w:cs="Calibri"/>
          <w:b w:val="0"/>
          <w:bCs w:val="0"/>
          <w:i w:val="0"/>
          <w:iCs w:val="0"/>
          <w:caps w:val="0"/>
          <w:smallCaps w:val="0"/>
          <w:noProof w:val="0"/>
          <w:sz w:val="44"/>
          <w:szCs w:val="44"/>
          <w:lang w:val="tr-TR"/>
        </w:rPr>
        <w:t>202013709053</w:t>
      </w:r>
    </w:p>
    <w:p w:rsidR="0103E0F7" w:rsidP="1BD6C599" w:rsidRDefault="0103E0F7" w14:paraId="3117C69E" w14:textId="45A0B006">
      <w:pPr>
        <w:pStyle w:val="Normal"/>
        <w:suppressLineNumbers w:val="0"/>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sz w:val="44"/>
          <w:szCs w:val="44"/>
          <w:lang w:val="tr-TR"/>
        </w:rPr>
      </w:pPr>
      <w:r w:rsidRPr="1BD6C599" w:rsidR="0103E0F7">
        <w:rPr>
          <w:rFonts w:ascii="Calibri" w:hAnsi="Calibri" w:eastAsia="Calibri" w:cs="Calibri"/>
          <w:b w:val="0"/>
          <w:bCs w:val="0"/>
          <w:i w:val="0"/>
          <w:iCs w:val="0"/>
          <w:caps w:val="0"/>
          <w:smallCaps w:val="0"/>
          <w:noProof w:val="0"/>
          <w:sz w:val="44"/>
          <w:szCs w:val="44"/>
          <w:lang w:val="tr-TR"/>
        </w:rPr>
        <w:t>Alperen KARSLI</w:t>
      </w:r>
    </w:p>
    <w:p w:rsidR="0103E0F7" w:rsidP="7FA539FD" w:rsidRDefault="0103E0F7" w14:paraId="78B9AACC" w14:textId="5AA7B251">
      <w:pPr>
        <w:pStyle w:val="Normal"/>
        <w:jc w:val="center"/>
        <w:rPr>
          <w:rFonts w:ascii="Calibri" w:hAnsi="Calibri" w:eastAsia="Calibri" w:cs="Calibri"/>
          <w:b w:val="0"/>
          <w:bCs w:val="0"/>
          <w:i w:val="0"/>
          <w:iCs w:val="0"/>
          <w:caps w:val="0"/>
          <w:smallCaps w:val="0"/>
          <w:noProof w:val="0"/>
          <w:sz w:val="40"/>
          <w:szCs w:val="40"/>
          <w:lang w:val="tr-TR"/>
        </w:rPr>
      </w:pPr>
      <w:r w:rsidRPr="7FA539FD" w:rsidR="0103E0F7">
        <w:rPr>
          <w:rFonts w:ascii="Calibri" w:hAnsi="Calibri" w:eastAsia="Calibri" w:cs="Calibri"/>
          <w:b w:val="0"/>
          <w:bCs w:val="0"/>
          <w:i w:val="0"/>
          <w:iCs w:val="0"/>
          <w:caps w:val="0"/>
          <w:smallCaps w:val="0"/>
          <w:noProof w:val="0"/>
          <w:sz w:val="36"/>
          <w:szCs w:val="36"/>
          <w:lang w:val="tr-TR"/>
        </w:rPr>
        <w:t xml:space="preserve">BMM4101 YAPAY </w:t>
      </w:r>
      <w:r w:rsidRPr="7FA539FD" w:rsidR="0103E0F7">
        <w:rPr>
          <w:rFonts w:ascii="Calibri" w:hAnsi="Calibri" w:eastAsia="Calibri" w:cs="Calibri"/>
          <w:b w:val="0"/>
          <w:bCs w:val="0"/>
          <w:i w:val="0"/>
          <w:iCs w:val="0"/>
          <w:caps w:val="0"/>
          <w:smallCaps w:val="0"/>
          <w:noProof w:val="0"/>
          <w:sz w:val="36"/>
          <w:szCs w:val="36"/>
          <w:lang w:val="tr-TR"/>
        </w:rPr>
        <w:t>ZEKA</w:t>
      </w:r>
      <w:r w:rsidRPr="7FA539FD" w:rsidR="0103E0F7">
        <w:rPr>
          <w:rFonts w:ascii="Calibri" w:hAnsi="Calibri" w:eastAsia="Calibri" w:cs="Calibri"/>
          <w:b w:val="0"/>
          <w:bCs w:val="0"/>
          <w:i w:val="0"/>
          <w:iCs w:val="0"/>
          <w:caps w:val="0"/>
          <w:smallCaps w:val="0"/>
          <w:noProof w:val="0"/>
          <w:sz w:val="36"/>
          <w:szCs w:val="36"/>
          <w:lang w:val="tr-TR"/>
        </w:rPr>
        <w:t xml:space="preserve"> TEKNİKLERİ </w:t>
      </w:r>
      <w:r w:rsidRPr="7FA539FD" w:rsidR="74EBA470">
        <w:rPr>
          <w:rFonts w:ascii="Calibri" w:hAnsi="Calibri" w:eastAsia="Calibri" w:cs="Calibri"/>
          <w:b w:val="0"/>
          <w:bCs w:val="0"/>
          <w:i w:val="0"/>
          <w:iCs w:val="0"/>
          <w:caps w:val="0"/>
          <w:smallCaps w:val="0"/>
          <w:noProof w:val="0"/>
          <w:sz w:val="36"/>
          <w:szCs w:val="36"/>
          <w:lang w:val="tr-TR"/>
        </w:rPr>
        <w:t>BÜTÜNLEME</w:t>
      </w:r>
      <w:r w:rsidRPr="7FA539FD" w:rsidR="0103E0F7">
        <w:rPr>
          <w:rFonts w:ascii="Calibri" w:hAnsi="Calibri" w:eastAsia="Calibri" w:cs="Calibri"/>
          <w:b w:val="0"/>
          <w:bCs w:val="0"/>
          <w:i w:val="0"/>
          <w:iCs w:val="0"/>
          <w:caps w:val="0"/>
          <w:smallCaps w:val="0"/>
          <w:noProof w:val="0"/>
          <w:sz w:val="36"/>
          <w:szCs w:val="36"/>
          <w:lang w:val="tr-TR"/>
        </w:rPr>
        <w:t xml:space="preserve"> </w:t>
      </w:r>
      <w:r w:rsidRPr="7FA539FD" w:rsidR="0103E0F7">
        <w:rPr>
          <w:rFonts w:ascii="Calibri" w:hAnsi="Calibri" w:eastAsia="Calibri" w:cs="Calibri"/>
          <w:b w:val="0"/>
          <w:bCs w:val="0"/>
          <w:i w:val="0"/>
          <w:iCs w:val="0"/>
          <w:caps w:val="0"/>
          <w:smallCaps w:val="0"/>
          <w:noProof w:val="0"/>
          <w:sz w:val="36"/>
          <w:szCs w:val="36"/>
          <w:lang w:val="tr-TR"/>
        </w:rPr>
        <w:t>ÖDEVİ</w:t>
      </w:r>
    </w:p>
    <w:p w:rsidR="0103E0F7" w:rsidP="1BD6C599" w:rsidRDefault="0103E0F7" w14:paraId="1B669F03" w14:textId="2D7BCDF2">
      <w:pPr>
        <w:pStyle w:val="Normal"/>
        <w:jc w:val="center"/>
        <w:rPr>
          <w:rFonts w:ascii="Calibri" w:hAnsi="Calibri" w:eastAsia="Calibri" w:cs="Calibri"/>
          <w:noProof w:val="0"/>
          <w:sz w:val="52"/>
          <w:szCs w:val="52"/>
          <w:lang w:val="tr-TR"/>
        </w:rPr>
      </w:pPr>
      <w:r w:rsidRPr="1BD6C599" w:rsidR="0103E0F7">
        <w:rPr>
          <w:rFonts w:ascii="Calibri" w:hAnsi="Calibri" w:eastAsia="Calibri" w:cs="Calibri"/>
          <w:b w:val="0"/>
          <w:bCs w:val="0"/>
          <w:i w:val="0"/>
          <w:iCs w:val="0"/>
          <w:caps w:val="0"/>
          <w:smallCaps w:val="0"/>
          <w:noProof w:val="0"/>
          <w:sz w:val="44"/>
          <w:szCs w:val="44"/>
          <w:lang w:val="tr-TR"/>
        </w:rPr>
        <w:t>Danışman</w:t>
      </w:r>
      <w:r w:rsidRPr="1BD6C599" w:rsidR="0103E0F7">
        <w:rPr>
          <w:rFonts w:ascii="Calibri" w:hAnsi="Calibri" w:eastAsia="Calibri" w:cs="Calibri"/>
          <w:b w:val="0"/>
          <w:bCs w:val="0"/>
          <w:i w:val="0"/>
          <w:iCs w:val="0"/>
          <w:caps w:val="0"/>
          <w:smallCaps w:val="0"/>
          <w:noProof w:val="0"/>
          <w:sz w:val="44"/>
          <w:szCs w:val="44"/>
          <w:lang w:val="tr-TR"/>
        </w:rPr>
        <w:t>: Dr. Öğr. Üyesi Kadriye ERGÜN</w:t>
      </w:r>
    </w:p>
    <w:p w:rsidR="1BD6C599" w:rsidP="1BD6C599" w:rsidRDefault="1BD6C599" w14:paraId="6DB4C246" w14:textId="58A51B78">
      <w:pPr>
        <w:pStyle w:val="Normal"/>
        <w:jc w:val="center"/>
        <w:rPr>
          <w:rFonts w:ascii="Calibri" w:hAnsi="Calibri" w:eastAsia="Calibri" w:cs="Calibri"/>
          <w:b w:val="0"/>
          <w:bCs w:val="0"/>
          <w:i w:val="0"/>
          <w:iCs w:val="0"/>
          <w:caps w:val="0"/>
          <w:smallCaps w:val="0"/>
          <w:noProof w:val="0"/>
          <w:sz w:val="44"/>
          <w:szCs w:val="44"/>
          <w:lang w:val="tr-TR"/>
        </w:rPr>
      </w:pPr>
    </w:p>
    <w:p w:rsidR="0103E0F7" w:rsidP="1BD6C599" w:rsidRDefault="0103E0F7" w14:paraId="60B84024" w14:textId="33393C9C">
      <w:pPr>
        <w:pStyle w:val="Normal"/>
        <w:jc w:val="center"/>
        <w:rPr>
          <w:rFonts w:ascii="Calibri" w:hAnsi="Calibri" w:eastAsia="Calibri" w:cs="Calibri"/>
          <w:noProof w:val="0"/>
          <w:sz w:val="44"/>
          <w:szCs w:val="44"/>
          <w:lang w:val="tr-TR"/>
        </w:rPr>
      </w:pPr>
      <w:r w:rsidRPr="7FA539FD" w:rsidR="0103E0F7">
        <w:rPr>
          <w:rFonts w:ascii="Calibri" w:hAnsi="Calibri" w:eastAsia="Calibri" w:cs="Calibri"/>
          <w:b w:val="0"/>
          <w:bCs w:val="0"/>
          <w:i w:val="0"/>
          <w:iCs w:val="0"/>
          <w:caps w:val="0"/>
          <w:smallCaps w:val="0"/>
          <w:noProof w:val="0"/>
          <w:sz w:val="35"/>
          <w:szCs w:val="35"/>
          <w:lang w:val="tr-TR"/>
        </w:rPr>
        <w:t xml:space="preserve">BALIKESİR, </w:t>
      </w:r>
      <w:r w:rsidRPr="7FA539FD" w:rsidR="15D2B1CD">
        <w:rPr>
          <w:rFonts w:ascii="Calibri" w:hAnsi="Calibri" w:eastAsia="Calibri" w:cs="Calibri"/>
          <w:b w:val="0"/>
          <w:bCs w:val="0"/>
          <w:i w:val="0"/>
          <w:iCs w:val="0"/>
          <w:caps w:val="0"/>
          <w:smallCaps w:val="0"/>
          <w:noProof w:val="0"/>
          <w:sz w:val="35"/>
          <w:szCs w:val="35"/>
          <w:lang w:val="tr-TR"/>
        </w:rPr>
        <w:t>01</w:t>
      </w:r>
      <w:r w:rsidRPr="7FA539FD" w:rsidR="0103E0F7">
        <w:rPr>
          <w:rFonts w:ascii="Calibri" w:hAnsi="Calibri" w:eastAsia="Calibri" w:cs="Calibri"/>
          <w:b w:val="0"/>
          <w:bCs w:val="0"/>
          <w:i w:val="0"/>
          <w:iCs w:val="0"/>
          <w:caps w:val="0"/>
          <w:smallCaps w:val="0"/>
          <w:noProof w:val="0"/>
          <w:sz w:val="35"/>
          <w:szCs w:val="35"/>
          <w:lang w:val="tr-TR"/>
        </w:rPr>
        <w:t xml:space="preserve"> – </w:t>
      </w:r>
      <w:r w:rsidRPr="7FA539FD" w:rsidR="0103E0F7">
        <w:rPr>
          <w:rFonts w:ascii="Calibri" w:hAnsi="Calibri" w:eastAsia="Calibri" w:cs="Calibri"/>
          <w:b w:val="0"/>
          <w:bCs w:val="0"/>
          <w:i w:val="0"/>
          <w:iCs w:val="0"/>
          <w:caps w:val="0"/>
          <w:smallCaps w:val="0"/>
          <w:noProof w:val="0"/>
          <w:sz w:val="35"/>
          <w:szCs w:val="35"/>
          <w:lang w:val="tr-TR"/>
        </w:rPr>
        <w:t>202</w:t>
      </w:r>
      <w:r w:rsidRPr="7FA539FD" w:rsidR="013450A1">
        <w:rPr>
          <w:rFonts w:ascii="Calibri" w:hAnsi="Calibri" w:eastAsia="Calibri" w:cs="Calibri"/>
          <w:b w:val="0"/>
          <w:bCs w:val="0"/>
          <w:i w:val="0"/>
          <w:iCs w:val="0"/>
          <w:caps w:val="0"/>
          <w:smallCaps w:val="0"/>
          <w:noProof w:val="0"/>
          <w:sz w:val="35"/>
          <w:szCs w:val="35"/>
          <w:lang w:val="tr-TR"/>
        </w:rPr>
        <w:t>4</w:t>
      </w:r>
    </w:p>
    <w:p w:rsidR="1BD6C599" w:rsidP="7FA539FD" w:rsidRDefault="1BD6C599" w14:paraId="50623938" w14:textId="1B9E4659">
      <w:pPr>
        <w:pStyle w:val="Normal"/>
        <w:jc w:val="left"/>
        <w:rPr>
          <w:rFonts w:ascii="Calibri" w:hAnsi="Calibri" w:eastAsia="Calibri" w:cs="Calibri"/>
          <w:b w:val="0"/>
          <w:bCs w:val="0"/>
          <w:i w:val="0"/>
          <w:iCs w:val="0"/>
          <w:caps w:val="0"/>
          <w:smallCaps w:val="0"/>
          <w:noProof w:val="0"/>
          <w:sz w:val="40"/>
          <w:szCs w:val="40"/>
          <w:lang w:val="tr-TR"/>
        </w:rPr>
      </w:pPr>
      <w:r w:rsidRPr="7FA539FD" w:rsidR="0103E0F7">
        <w:rPr>
          <w:rFonts w:ascii="Calibri" w:hAnsi="Calibri" w:eastAsia="Calibri" w:cs="Calibri"/>
          <w:b w:val="0"/>
          <w:bCs w:val="0"/>
          <w:i w:val="0"/>
          <w:iCs w:val="0"/>
          <w:caps w:val="0"/>
          <w:smallCaps w:val="0"/>
          <w:noProof w:val="0"/>
          <w:sz w:val="40"/>
          <w:szCs w:val="40"/>
          <w:lang w:val="tr-TR"/>
        </w:rPr>
        <w:t xml:space="preserve">[Bölüm 1: </w:t>
      </w:r>
      <w:r w:rsidRPr="7FA539FD" w:rsidR="0103E0F7">
        <w:rPr>
          <w:rFonts w:ascii="Calibri" w:hAnsi="Calibri" w:eastAsia="Calibri" w:cs="Calibri"/>
          <w:b w:val="0"/>
          <w:bCs w:val="0"/>
          <w:i w:val="0"/>
          <w:iCs w:val="0"/>
          <w:caps w:val="0"/>
          <w:smallCaps w:val="0"/>
          <w:noProof w:val="0"/>
          <w:sz w:val="40"/>
          <w:szCs w:val="40"/>
          <w:lang w:val="tr-TR"/>
        </w:rPr>
        <w:t>Giriş]</w:t>
      </w:r>
      <w:r w:rsidRPr="7FA539FD" w:rsidR="45DE2154">
        <w:rPr>
          <w:rFonts w:ascii="Calibri" w:hAnsi="Calibri" w:eastAsia="Calibri" w:cs="Calibri"/>
          <w:b w:val="0"/>
          <w:bCs w:val="0"/>
          <w:i w:val="0"/>
          <w:iCs w:val="0"/>
          <w:caps w:val="0"/>
          <w:smallCaps w:val="0"/>
          <w:noProof w:val="0"/>
          <w:sz w:val="40"/>
          <w:szCs w:val="40"/>
          <w:lang w:val="tr-TR"/>
        </w:rPr>
        <w:t>…</w:t>
      </w:r>
      <w:r w:rsidRPr="7FA539FD" w:rsidR="45DE2154">
        <w:rPr>
          <w:rFonts w:ascii="Calibri" w:hAnsi="Calibri" w:eastAsia="Calibri" w:cs="Calibri"/>
          <w:b w:val="0"/>
          <w:bCs w:val="0"/>
          <w:i w:val="0"/>
          <w:iCs w:val="0"/>
          <w:caps w:val="0"/>
          <w:smallCaps w:val="0"/>
          <w:noProof w:val="0"/>
          <w:sz w:val="40"/>
          <w:szCs w:val="40"/>
          <w:lang w:val="tr-TR"/>
        </w:rPr>
        <w:t>..........................................................</w:t>
      </w:r>
      <w:r w:rsidRPr="7FA539FD" w:rsidR="45DE2154">
        <w:rPr>
          <w:rFonts w:ascii="Calibri" w:hAnsi="Calibri" w:eastAsia="Calibri" w:cs="Calibri"/>
          <w:b w:val="0"/>
          <w:bCs w:val="0"/>
          <w:i w:val="0"/>
          <w:iCs w:val="0"/>
          <w:caps w:val="0"/>
          <w:smallCaps w:val="0"/>
          <w:noProof w:val="0"/>
          <w:sz w:val="40"/>
          <w:szCs w:val="40"/>
          <w:lang w:val="tr-TR"/>
        </w:rPr>
        <w:t>3</w:t>
      </w:r>
    </w:p>
    <w:p w:rsidR="1BD6C599" w:rsidP="7FA539FD" w:rsidRDefault="1BD6C599" w14:paraId="2CB57D79" w14:textId="4A837D32">
      <w:pPr>
        <w:pStyle w:val="Normal"/>
        <w:jc w:val="left"/>
        <w:rPr>
          <w:rFonts w:ascii="Calibri" w:hAnsi="Calibri" w:eastAsia="Calibri" w:cs="Calibri"/>
          <w:b w:val="0"/>
          <w:bCs w:val="0"/>
          <w:i w:val="0"/>
          <w:iCs w:val="0"/>
          <w:caps w:val="0"/>
          <w:smallCaps w:val="0"/>
          <w:noProof w:val="0"/>
          <w:sz w:val="40"/>
          <w:szCs w:val="40"/>
          <w:lang w:val="tr-TR"/>
        </w:rPr>
      </w:pPr>
      <w:r w:rsidRPr="7FA539FD" w:rsidR="0103E0F7">
        <w:rPr>
          <w:rFonts w:ascii="Calibri" w:hAnsi="Calibri" w:eastAsia="Calibri" w:cs="Calibri"/>
          <w:b w:val="0"/>
          <w:bCs w:val="0"/>
          <w:i w:val="0"/>
          <w:iCs w:val="0"/>
          <w:caps w:val="0"/>
          <w:smallCaps w:val="0"/>
          <w:noProof w:val="0"/>
          <w:sz w:val="40"/>
          <w:szCs w:val="40"/>
          <w:lang w:val="tr-TR"/>
        </w:rPr>
        <w:t xml:space="preserve">[Bölüm 2: </w:t>
      </w:r>
      <w:r w:rsidRPr="7FA539FD" w:rsidR="39C0B727">
        <w:rPr>
          <w:rFonts w:ascii="Calibri" w:hAnsi="Calibri" w:eastAsia="Calibri" w:cs="Calibri"/>
          <w:b w:val="0"/>
          <w:bCs w:val="0"/>
          <w:i w:val="0"/>
          <w:iCs w:val="0"/>
          <w:caps w:val="0"/>
          <w:smallCaps w:val="0"/>
          <w:noProof w:val="0"/>
          <w:sz w:val="40"/>
          <w:szCs w:val="40"/>
          <w:lang w:val="tr-TR"/>
        </w:rPr>
        <w:t xml:space="preserve">Literatür </w:t>
      </w:r>
      <w:r w:rsidRPr="7FA539FD" w:rsidR="39C0B727">
        <w:rPr>
          <w:rFonts w:ascii="Calibri" w:hAnsi="Calibri" w:eastAsia="Calibri" w:cs="Calibri"/>
          <w:b w:val="0"/>
          <w:bCs w:val="0"/>
          <w:i w:val="0"/>
          <w:iCs w:val="0"/>
          <w:caps w:val="0"/>
          <w:smallCaps w:val="0"/>
          <w:noProof w:val="0"/>
          <w:sz w:val="40"/>
          <w:szCs w:val="40"/>
          <w:lang w:val="tr-TR"/>
        </w:rPr>
        <w:t>Taraması</w:t>
      </w:r>
      <w:r w:rsidRPr="7FA539FD" w:rsidR="0103E0F7">
        <w:rPr>
          <w:rFonts w:ascii="Calibri" w:hAnsi="Calibri" w:eastAsia="Calibri" w:cs="Calibri"/>
          <w:b w:val="0"/>
          <w:bCs w:val="0"/>
          <w:i w:val="0"/>
          <w:iCs w:val="0"/>
          <w:caps w:val="0"/>
          <w:smallCaps w:val="0"/>
          <w:noProof w:val="0"/>
          <w:sz w:val="40"/>
          <w:szCs w:val="40"/>
          <w:lang w:val="tr-TR"/>
        </w:rPr>
        <w:t>]</w:t>
      </w:r>
      <w:r w:rsidRPr="7FA539FD" w:rsidR="76018CF0">
        <w:rPr>
          <w:rFonts w:ascii="Calibri" w:hAnsi="Calibri" w:eastAsia="Calibri" w:cs="Calibri"/>
          <w:b w:val="0"/>
          <w:bCs w:val="0"/>
          <w:i w:val="0"/>
          <w:iCs w:val="0"/>
          <w:caps w:val="0"/>
          <w:smallCaps w:val="0"/>
          <w:noProof w:val="0"/>
          <w:sz w:val="40"/>
          <w:szCs w:val="40"/>
          <w:lang w:val="tr-TR"/>
        </w:rPr>
        <w:t>...............</w:t>
      </w:r>
      <w:r w:rsidRPr="7FA539FD" w:rsidR="76018CF0">
        <w:rPr>
          <w:rFonts w:ascii="Calibri" w:hAnsi="Calibri" w:eastAsia="Calibri" w:cs="Calibri"/>
          <w:b w:val="0"/>
          <w:bCs w:val="0"/>
          <w:i w:val="0"/>
          <w:iCs w:val="0"/>
          <w:caps w:val="0"/>
          <w:smallCaps w:val="0"/>
          <w:noProof w:val="0"/>
          <w:sz w:val="40"/>
          <w:szCs w:val="40"/>
          <w:lang w:val="tr-TR"/>
        </w:rPr>
        <w:t>…</w:t>
      </w:r>
      <w:r w:rsidRPr="7FA539FD" w:rsidR="20FD69ED">
        <w:rPr>
          <w:rFonts w:ascii="Calibri" w:hAnsi="Calibri" w:eastAsia="Calibri" w:cs="Calibri"/>
          <w:b w:val="0"/>
          <w:bCs w:val="0"/>
          <w:i w:val="0"/>
          <w:iCs w:val="0"/>
          <w:caps w:val="0"/>
          <w:smallCaps w:val="0"/>
          <w:noProof w:val="0"/>
          <w:sz w:val="40"/>
          <w:szCs w:val="40"/>
          <w:lang w:val="tr-TR"/>
        </w:rPr>
        <w:t>..........</w:t>
      </w:r>
      <w:r w:rsidRPr="7FA539FD" w:rsidR="76018CF0">
        <w:rPr>
          <w:rFonts w:ascii="Calibri" w:hAnsi="Calibri" w:eastAsia="Calibri" w:cs="Calibri"/>
          <w:b w:val="0"/>
          <w:bCs w:val="0"/>
          <w:i w:val="0"/>
          <w:iCs w:val="0"/>
          <w:caps w:val="0"/>
          <w:smallCaps w:val="0"/>
          <w:noProof w:val="0"/>
          <w:sz w:val="40"/>
          <w:szCs w:val="40"/>
          <w:lang w:val="tr-TR"/>
        </w:rPr>
        <w:t>.....</w:t>
      </w:r>
      <w:r w:rsidRPr="7FA539FD" w:rsidR="245282EB">
        <w:rPr>
          <w:rFonts w:ascii="Calibri" w:hAnsi="Calibri" w:eastAsia="Calibri" w:cs="Calibri"/>
          <w:b w:val="0"/>
          <w:bCs w:val="0"/>
          <w:i w:val="0"/>
          <w:iCs w:val="0"/>
          <w:caps w:val="0"/>
          <w:smallCaps w:val="0"/>
          <w:noProof w:val="0"/>
          <w:sz w:val="40"/>
          <w:szCs w:val="40"/>
          <w:lang w:val="tr-TR"/>
        </w:rPr>
        <w:t>..</w:t>
      </w:r>
      <w:r w:rsidRPr="7FA539FD" w:rsidR="76018CF0">
        <w:rPr>
          <w:rFonts w:ascii="Calibri" w:hAnsi="Calibri" w:eastAsia="Calibri" w:cs="Calibri"/>
          <w:b w:val="0"/>
          <w:bCs w:val="0"/>
          <w:i w:val="0"/>
          <w:iCs w:val="0"/>
          <w:caps w:val="0"/>
          <w:smallCaps w:val="0"/>
          <w:noProof w:val="0"/>
          <w:sz w:val="40"/>
          <w:szCs w:val="40"/>
          <w:lang w:val="tr-TR"/>
        </w:rPr>
        <w:t>....4</w:t>
      </w:r>
    </w:p>
    <w:p w:rsidR="0103E0F7" w:rsidP="7FA539FD" w:rsidRDefault="0103E0F7" w14:paraId="05BC6444" w14:textId="1F02F846">
      <w:pPr>
        <w:pStyle w:val="Normal"/>
        <w:jc w:val="left"/>
        <w:rPr>
          <w:rFonts w:ascii="Calibri" w:hAnsi="Calibri" w:eastAsia="Calibri" w:cs="Calibri"/>
          <w:b w:val="0"/>
          <w:bCs w:val="0"/>
          <w:i w:val="0"/>
          <w:iCs w:val="0"/>
          <w:caps w:val="0"/>
          <w:smallCaps w:val="0"/>
          <w:noProof w:val="0"/>
          <w:sz w:val="40"/>
          <w:szCs w:val="40"/>
          <w:lang w:val="tr-TR"/>
        </w:rPr>
      </w:pPr>
      <w:r w:rsidRPr="7FA539FD" w:rsidR="0103E0F7">
        <w:rPr>
          <w:rFonts w:ascii="Calibri" w:hAnsi="Calibri" w:eastAsia="Calibri" w:cs="Calibri"/>
          <w:b w:val="0"/>
          <w:bCs w:val="0"/>
          <w:i w:val="0"/>
          <w:iCs w:val="0"/>
          <w:caps w:val="0"/>
          <w:smallCaps w:val="0"/>
          <w:noProof w:val="0"/>
          <w:sz w:val="40"/>
          <w:szCs w:val="40"/>
          <w:lang w:val="tr-TR"/>
        </w:rPr>
        <w:t xml:space="preserve">[Bölüm </w:t>
      </w:r>
      <w:r w:rsidRPr="7FA539FD" w:rsidR="5BF11EEF">
        <w:rPr>
          <w:rFonts w:ascii="Calibri" w:hAnsi="Calibri" w:eastAsia="Calibri" w:cs="Calibri"/>
          <w:b w:val="0"/>
          <w:bCs w:val="0"/>
          <w:i w:val="0"/>
          <w:iCs w:val="0"/>
          <w:caps w:val="0"/>
          <w:smallCaps w:val="0"/>
          <w:noProof w:val="0"/>
          <w:sz w:val="40"/>
          <w:szCs w:val="40"/>
          <w:lang w:val="tr-TR"/>
        </w:rPr>
        <w:t>3</w:t>
      </w:r>
      <w:r w:rsidRPr="7FA539FD" w:rsidR="0103E0F7">
        <w:rPr>
          <w:rFonts w:ascii="Calibri" w:hAnsi="Calibri" w:eastAsia="Calibri" w:cs="Calibri"/>
          <w:b w:val="0"/>
          <w:bCs w:val="0"/>
          <w:i w:val="0"/>
          <w:iCs w:val="0"/>
          <w:caps w:val="0"/>
          <w:smallCaps w:val="0"/>
          <w:noProof w:val="0"/>
          <w:sz w:val="40"/>
          <w:szCs w:val="40"/>
          <w:lang w:val="tr-TR"/>
        </w:rPr>
        <w:t xml:space="preserve">: </w:t>
      </w:r>
      <w:r w:rsidRPr="7FA539FD" w:rsidR="3EA11AA0">
        <w:rPr>
          <w:rFonts w:ascii="Calibri" w:hAnsi="Calibri" w:eastAsia="Calibri" w:cs="Calibri"/>
          <w:b w:val="0"/>
          <w:bCs w:val="0"/>
          <w:i w:val="0"/>
          <w:iCs w:val="0"/>
          <w:caps w:val="0"/>
          <w:smallCaps w:val="0"/>
          <w:noProof w:val="0"/>
          <w:sz w:val="40"/>
          <w:szCs w:val="40"/>
          <w:lang w:val="tr-TR"/>
        </w:rPr>
        <w:t xml:space="preserve">Kullanılan </w:t>
      </w:r>
      <w:r w:rsidRPr="7FA539FD" w:rsidR="3EA11AA0">
        <w:rPr>
          <w:rFonts w:ascii="Calibri" w:hAnsi="Calibri" w:eastAsia="Calibri" w:cs="Calibri"/>
          <w:b w:val="0"/>
          <w:bCs w:val="0"/>
          <w:i w:val="0"/>
          <w:iCs w:val="0"/>
          <w:caps w:val="0"/>
          <w:smallCaps w:val="0"/>
          <w:noProof w:val="0"/>
          <w:sz w:val="40"/>
          <w:szCs w:val="40"/>
          <w:lang w:val="tr-TR"/>
        </w:rPr>
        <w:t>Yöntemler</w:t>
      </w:r>
      <w:r w:rsidRPr="7FA539FD" w:rsidR="0103E0F7">
        <w:rPr>
          <w:rFonts w:ascii="Calibri" w:hAnsi="Calibri" w:eastAsia="Calibri" w:cs="Calibri"/>
          <w:b w:val="0"/>
          <w:bCs w:val="0"/>
          <w:i w:val="0"/>
          <w:iCs w:val="0"/>
          <w:caps w:val="0"/>
          <w:smallCaps w:val="0"/>
          <w:noProof w:val="0"/>
          <w:sz w:val="40"/>
          <w:szCs w:val="40"/>
          <w:lang w:val="tr-TR"/>
        </w:rPr>
        <w:t>]</w:t>
      </w:r>
      <w:r w:rsidRPr="7FA539FD" w:rsidR="6C9A5604">
        <w:rPr>
          <w:rFonts w:ascii="Calibri" w:hAnsi="Calibri" w:eastAsia="Calibri" w:cs="Calibri"/>
          <w:b w:val="0"/>
          <w:bCs w:val="0"/>
          <w:i w:val="0"/>
          <w:iCs w:val="0"/>
          <w:caps w:val="0"/>
          <w:smallCaps w:val="0"/>
          <w:noProof w:val="0"/>
          <w:sz w:val="40"/>
          <w:szCs w:val="40"/>
          <w:lang w:val="tr-TR"/>
        </w:rPr>
        <w:t>…</w:t>
      </w:r>
      <w:r w:rsidRPr="7FA539FD" w:rsidR="6C9A5604">
        <w:rPr>
          <w:rFonts w:ascii="Calibri" w:hAnsi="Calibri" w:eastAsia="Calibri" w:cs="Calibri"/>
          <w:b w:val="0"/>
          <w:bCs w:val="0"/>
          <w:i w:val="0"/>
          <w:iCs w:val="0"/>
          <w:caps w:val="0"/>
          <w:smallCaps w:val="0"/>
          <w:noProof w:val="0"/>
          <w:sz w:val="40"/>
          <w:szCs w:val="40"/>
          <w:lang w:val="tr-TR"/>
        </w:rPr>
        <w:t>.......................</w:t>
      </w:r>
      <w:r w:rsidRPr="7FA539FD" w:rsidR="0AC574A9">
        <w:rPr>
          <w:rFonts w:ascii="Calibri" w:hAnsi="Calibri" w:eastAsia="Calibri" w:cs="Calibri"/>
          <w:b w:val="0"/>
          <w:bCs w:val="0"/>
          <w:i w:val="0"/>
          <w:iCs w:val="0"/>
          <w:caps w:val="0"/>
          <w:smallCaps w:val="0"/>
          <w:noProof w:val="0"/>
          <w:sz w:val="40"/>
          <w:szCs w:val="40"/>
          <w:lang w:val="tr-TR"/>
        </w:rPr>
        <w:t>..</w:t>
      </w:r>
      <w:r w:rsidRPr="7FA539FD" w:rsidR="6C9A5604">
        <w:rPr>
          <w:rFonts w:ascii="Calibri" w:hAnsi="Calibri" w:eastAsia="Calibri" w:cs="Calibri"/>
          <w:b w:val="0"/>
          <w:bCs w:val="0"/>
          <w:i w:val="0"/>
          <w:iCs w:val="0"/>
          <w:caps w:val="0"/>
          <w:smallCaps w:val="0"/>
          <w:noProof w:val="0"/>
          <w:sz w:val="40"/>
          <w:szCs w:val="40"/>
          <w:lang w:val="tr-TR"/>
        </w:rPr>
        <w:t>.......5</w:t>
      </w:r>
    </w:p>
    <w:p w:rsidR="1BD6C599" w:rsidP="7FA539FD" w:rsidRDefault="1BD6C599" w14:paraId="03BF21B2" w14:textId="77070C95">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684116E8">
        <w:rPr>
          <w:rFonts w:ascii="Calibri" w:hAnsi="Calibri" w:eastAsia="Calibri" w:cs="Calibri"/>
          <w:b w:val="1"/>
          <w:bCs w:val="1"/>
          <w:i w:val="0"/>
          <w:iCs w:val="0"/>
          <w:caps w:val="0"/>
          <w:smallCaps w:val="0"/>
          <w:noProof w:val="0"/>
          <w:sz w:val="32"/>
          <w:szCs w:val="32"/>
          <w:lang w:val="tr-TR"/>
        </w:rPr>
        <w:t xml:space="preserve">3.1 Veri Seti ve Veri </w:t>
      </w:r>
      <w:r w:rsidRPr="7FA539FD" w:rsidR="684116E8">
        <w:rPr>
          <w:rFonts w:ascii="Calibri" w:hAnsi="Calibri" w:eastAsia="Calibri" w:cs="Calibri"/>
          <w:b w:val="1"/>
          <w:bCs w:val="1"/>
          <w:i w:val="0"/>
          <w:iCs w:val="0"/>
          <w:caps w:val="0"/>
          <w:smallCaps w:val="0"/>
          <w:noProof w:val="0"/>
          <w:sz w:val="32"/>
          <w:szCs w:val="32"/>
          <w:lang w:val="tr-TR"/>
        </w:rPr>
        <w:t>Augmentasyonu</w:t>
      </w:r>
      <w:r w:rsidRPr="7FA539FD" w:rsidR="676B0536">
        <w:rPr>
          <w:rFonts w:ascii="Calibri" w:hAnsi="Calibri" w:eastAsia="Calibri" w:cs="Calibri"/>
          <w:b w:val="1"/>
          <w:bCs w:val="1"/>
          <w:i w:val="0"/>
          <w:iCs w:val="0"/>
          <w:caps w:val="0"/>
          <w:smallCaps w:val="0"/>
          <w:noProof w:val="0"/>
          <w:sz w:val="32"/>
          <w:szCs w:val="32"/>
          <w:lang w:val="tr-TR"/>
        </w:rPr>
        <w:t>.....................................5</w:t>
      </w:r>
    </w:p>
    <w:p w:rsidR="1BD6C599" w:rsidP="7FA539FD" w:rsidRDefault="1BD6C599" w14:paraId="11BF2DE0" w14:textId="47AC9BAA">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684116E8">
        <w:rPr>
          <w:rFonts w:ascii="Calibri" w:hAnsi="Calibri" w:eastAsia="Calibri" w:cs="Calibri"/>
          <w:b w:val="1"/>
          <w:bCs w:val="1"/>
          <w:i w:val="0"/>
          <w:iCs w:val="0"/>
          <w:caps w:val="0"/>
          <w:smallCaps w:val="0"/>
          <w:noProof w:val="0"/>
          <w:sz w:val="32"/>
          <w:szCs w:val="32"/>
          <w:lang w:val="tr-TR"/>
        </w:rPr>
        <w:t>3.2 Model Mimarisi ve Eğitim Süreci</w:t>
      </w:r>
      <w:r w:rsidRPr="7FA539FD" w:rsidR="1360595E">
        <w:rPr>
          <w:rFonts w:ascii="Calibri" w:hAnsi="Calibri" w:eastAsia="Calibri" w:cs="Calibri"/>
          <w:b w:val="1"/>
          <w:bCs w:val="1"/>
          <w:i w:val="0"/>
          <w:iCs w:val="0"/>
          <w:caps w:val="0"/>
          <w:smallCaps w:val="0"/>
          <w:noProof w:val="0"/>
          <w:sz w:val="32"/>
          <w:szCs w:val="32"/>
          <w:lang w:val="tr-TR"/>
        </w:rPr>
        <w:t>....................................</w:t>
      </w:r>
      <w:r w:rsidRPr="7FA539FD" w:rsidR="19141C46">
        <w:rPr>
          <w:rFonts w:ascii="Calibri" w:hAnsi="Calibri" w:eastAsia="Calibri" w:cs="Calibri"/>
          <w:b w:val="1"/>
          <w:bCs w:val="1"/>
          <w:i w:val="0"/>
          <w:iCs w:val="0"/>
          <w:caps w:val="0"/>
          <w:smallCaps w:val="0"/>
          <w:noProof w:val="0"/>
          <w:sz w:val="32"/>
          <w:szCs w:val="32"/>
          <w:lang w:val="tr-TR"/>
        </w:rPr>
        <w:t>.</w:t>
      </w:r>
      <w:r w:rsidRPr="7FA539FD" w:rsidR="1360595E">
        <w:rPr>
          <w:rFonts w:ascii="Calibri" w:hAnsi="Calibri" w:eastAsia="Calibri" w:cs="Calibri"/>
          <w:b w:val="1"/>
          <w:bCs w:val="1"/>
          <w:i w:val="0"/>
          <w:iCs w:val="0"/>
          <w:caps w:val="0"/>
          <w:smallCaps w:val="0"/>
          <w:noProof w:val="0"/>
          <w:sz w:val="32"/>
          <w:szCs w:val="32"/>
          <w:lang w:val="tr-TR"/>
        </w:rPr>
        <w:t>.5</w:t>
      </w:r>
    </w:p>
    <w:p w:rsidR="1BD6C599" w:rsidP="7FA539FD" w:rsidRDefault="1BD6C599" w14:paraId="21022B98" w14:textId="41EF5021">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684116E8">
        <w:rPr>
          <w:rFonts w:ascii="Calibri" w:hAnsi="Calibri" w:eastAsia="Calibri" w:cs="Calibri"/>
          <w:b w:val="1"/>
          <w:bCs w:val="1"/>
          <w:i w:val="0"/>
          <w:iCs w:val="0"/>
          <w:caps w:val="0"/>
          <w:smallCaps w:val="0"/>
          <w:noProof w:val="0"/>
          <w:sz w:val="32"/>
          <w:szCs w:val="32"/>
          <w:lang w:val="tr-TR"/>
        </w:rPr>
        <w:t>3.3 Karakter Tahmini İçin Görüntü İşleme</w:t>
      </w:r>
      <w:r w:rsidRPr="7FA539FD" w:rsidR="0F04431A">
        <w:rPr>
          <w:rFonts w:ascii="Calibri" w:hAnsi="Calibri" w:eastAsia="Calibri" w:cs="Calibri"/>
          <w:b w:val="1"/>
          <w:bCs w:val="1"/>
          <w:i w:val="0"/>
          <w:iCs w:val="0"/>
          <w:caps w:val="0"/>
          <w:smallCaps w:val="0"/>
          <w:noProof w:val="0"/>
          <w:sz w:val="32"/>
          <w:szCs w:val="32"/>
          <w:lang w:val="tr-TR"/>
        </w:rPr>
        <w:t>..............................</w:t>
      </w:r>
      <w:r w:rsidRPr="7FA539FD" w:rsidR="3C1CC68A">
        <w:rPr>
          <w:rFonts w:ascii="Calibri" w:hAnsi="Calibri" w:eastAsia="Calibri" w:cs="Calibri"/>
          <w:b w:val="1"/>
          <w:bCs w:val="1"/>
          <w:i w:val="0"/>
          <w:iCs w:val="0"/>
          <w:caps w:val="0"/>
          <w:smallCaps w:val="0"/>
          <w:noProof w:val="0"/>
          <w:sz w:val="32"/>
          <w:szCs w:val="32"/>
          <w:lang w:val="tr-TR"/>
        </w:rPr>
        <w:t>6</w:t>
      </w:r>
    </w:p>
    <w:p w:rsidR="0103E0F7" w:rsidP="7FA539FD" w:rsidRDefault="0103E0F7" w14:paraId="55504432" w14:textId="2966D093">
      <w:pPr>
        <w:pStyle w:val="Normal"/>
        <w:jc w:val="left"/>
        <w:rPr>
          <w:rFonts w:ascii="Calibri" w:hAnsi="Calibri" w:eastAsia="Calibri" w:cs="Calibri"/>
          <w:b w:val="0"/>
          <w:bCs w:val="0"/>
          <w:i w:val="0"/>
          <w:iCs w:val="0"/>
          <w:caps w:val="0"/>
          <w:smallCaps w:val="0"/>
          <w:noProof w:val="0"/>
          <w:sz w:val="40"/>
          <w:szCs w:val="40"/>
          <w:lang w:val="tr-TR"/>
        </w:rPr>
      </w:pPr>
      <w:r w:rsidRPr="7FA539FD" w:rsidR="39DC5698">
        <w:rPr>
          <w:rFonts w:ascii="Calibri" w:hAnsi="Calibri" w:eastAsia="Calibri" w:cs="Calibri"/>
          <w:b w:val="0"/>
          <w:bCs w:val="0"/>
          <w:i w:val="0"/>
          <w:iCs w:val="0"/>
          <w:caps w:val="0"/>
          <w:smallCaps w:val="0"/>
          <w:noProof w:val="0"/>
          <w:sz w:val="40"/>
          <w:szCs w:val="40"/>
          <w:lang w:val="tr-TR"/>
        </w:rPr>
        <w:t xml:space="preserve">[Bölüm </w:t>
      </w:r>
      <w:r w:rsidRPr="7FA539FD" w:rsidR="19C0545A">
        <w:rPr>
          <w:rFonts w:ascii="Calibri" w:hAnsi="Calibri" w:eastAsia="Calibri" w:cs="Calibri"/>
          <w:b w:val="0"/>
          <w:bCs w:val="0"/>
          <w:i w:val="0"/>
          <w:iCs w:val="0"/>
          <w:caps w:val="0"/>
          <w:smallCaps w:val="0"/>
          <w:noProof w:val="0"/>
          <w:sz w:val="40"/>
          <w:szCs w:val="40"/>
          <w:lang w:val="tr-TR"/>
        </w:rPr>
        <w:t>4</w:t>
      </w:r>
      <w:r w:rsidRPr="7FA539FD" w:rsidR="39DC5698">
        <w:rPr>
          <w:rFonts w:ascii="Calibri" w:hAnsi="Calibri" w:eastAsia="Calibri" w:cs="Calibri"/>
          <w:b w:val="0"/>
          <w:bCs w:val="0"/>
          <w:i w:val="0"/>
          <w:iCs w:val="0"/>
          <w:caps w:val="0"/>
          <w:smallCaps w:val="0"/>
          <w:noProof w:val="0"/>
          <w:sz w:val="40"/>
          <w:szCs w:val="40"/>
          <w:lang w:val="tr-TR"/>
        </w:rPr>
        <w:t xml:space="preserve">: </w:t>
      </w:r>
      <w:r w:rsidRPr="7FA539FD" w:rsidR="52EF926D">
        <w:rPr>
          <w:rFonts w:ascii="Calibri" w:hAnsi="Calibri" w:eastAsia="Calibri" w:cs="Calibri"/>
          <w:b w:val="0"/>
          <w:bCs w:val="0"/>
          <w:i w:val="0"/>
          <w:iCs w:val="0"/>
          <w:caps w:val="0"/>
          <w:smallCaps w:val="0"/>
          <w:noProof w:val="0"/>
          <w:sz w:val="40"/>
          <w:szCs w:val="40"/>
          <w:lang w:val="tr-TR"/>
        </w:rPr>
        <w:t xml:space="preserve"> </w:t>
      </w:r>
      <w:r w:rsidRPr="7FA539FD" w:rsidR="46787A77">
        <w:rPr>
          <w:rFonts w:ascii="Calibri" w:hAnsi="Calibri" w:eastAsia="Calibri" w:cs="Calibri"/>
          <w:b w:val="0"/>
          <w:bCs w:val="0"/>
          <w:i w:val="0"/>
          <w:iCs w:val="0"/>
          <w:caps w:val="0"/>
          <w:smallCaps w:val="0"/>
          <w:noProof w:val="0"/>
          <w:sz w:val="40"/>
          <w:szCs w:val="40"/>
          <w:lang w:val="tr-TR"/>
        </w:rPr>
        <w:t>Uygulama</w:t>
      </w:r>
      <w:r w:rsidRPr="7FA539FD" w:rsidR="39DC5698">
        <w:rPr>
          <w:rFonts w:ascii="Calibri" w:hAnsi="Calibri" w:eastAsia="Calibri" w:cs="Calibri"/>
          <w:b w:val="0"/>
          <w:bCs w:val="0"/>
          <w:i w:val="0"/>
          <w:iCs w:val="0"/>
          <w:caps w:val="0"/>
          <w:smallCaps w:val="0"/>
          <w:noProof w:val="0"/>
          <w:sz w:val="40"/>
          <w:szCs w:val="40"/>
          <w:lang w:val="tr-TR"/>
        </w:rPr>
        <w:t>]</w:t>
      </w:r>
      <w:r w:rsidRPr="7FA539FD" w:rsidR="6C85BA50">
        <w:rPr>
          <w:rFonts w:ascii="Calibri" w:hAnsi="Calibri" w:eastAsia="Calibri" w:cs="Calibri"/>
          <w:b w:val="0"/>
          <w:bCs w:val="0"/>
          <w:i w:val="0"/>
          <w:iCs w:val="0"/>
          <w:caps w:val="0"/>
          <w:smallCaps w:val="0"/>
          <w:noProof w:val="0"/>
          <w:sz w:val="40"/>
          <w:szCs w:val="40"/>
          <w:lang w:val="tr-TR"/>
        </w:rPr>
        <w:t>.</w:t>
      </w:r>
      <w:r w:rsidRPr="7FA539FD" w:rsidR="787DC3A0">
        <w:rPr>
          <w:rFonts w:ascii="Calibri" w:hAnsi="Calibri" w:eastAsia="Calibri" w:cs="Calibri"/>
          <w:b w:val="0"/>
          <w:bCs w:val="0"/>
          <w:i w:val="0"/>
          <w:iCs w:val="0"/>
          <w:caps w:val="0"/>
          <w:smallCaps w:val="0"/>
          <w:noProof w:val="0"/>
          <w:sz w:val="40"/>
          <w:szCs w:val="40"/>
          <w:lang w:val="tr-TR"/>
        </w:rPr>
        <w:t>…</w:t>
      </w:r>
      <w:r w:rsidRPr="7FA539FD" w:rsidR="46730217">
        <w:rPr>
          <w:rFonts w:ascii="Calibri" w:hAnsi="Calibri" w:eastAsia="Calibri" w:cs="Calibri"/>
          <w:b w:val="0"/>
          <w:bCs w:val="0"/>
          <w:i w:val="0"/>
          <w:iCs w:val="0"/>
          <w:caps w:val="0"/>
          <w:smallCaps w:val="0"/>
          <w:noProof w:val="0"/>
          <w:sz w:val="40"/>
          <w:szCs w:val="40"/>
          <w:lang w:val="tr-TR"/>
        </w:rPr>
        <w:t>..........................................</w:t>
      </w:r>
      <w:r w:rsidRPr="7FA539FD" w:rsidR="787DC3A0">
        <w:rPr>
          <w:rFonts w:ascii="Calibri" w:hAnsi="Calibri" w:eastAsia="Calibri" w:cs="Calibri"/>
          <w:b w:val="0"/>
          <w:bCs w:val="0"/>
          <w:i w:val="0"/>
          <w:iCs w:val="0"/>
          <w:caps w:val="0"/>
          <w:smallCaps w:val="0"/>
          <w:noProof w:val="0"/>
          <w:sz w:val="40"/>
          <w:szCs w:val="40"/>
          <w:lang w:val="tr-TR"/>
        </w:rPr>
        <w:t>...</w:t>
      </w:r>
      <w:r w:rsidRPr="7FA539FD" w:rsidR="149FCF0A">
        <w:rPr>
          <w:rFonts w:ascii="Calibri" w:hAnsi="Calibri" w:eastAsia="Calibri" w:cs="Calibri"/>
          <w:b w:val="0"/>
          <w:bCs w:val="0"/>
          <w:i w:val="0"/>
          <w:iCs w:val="0"/>
          <w:caps w:val="0"/>
          <w:smallCaps w:val="0"/>
          <w:noProof w:val="0"/>
          <w:sz w:val="40"/>
          <w:szCs w:val="40"/>
          <w:lang w:val="tr-TR"/>
        </w:rPr>
        <w:t>..</w:t>
      </w:r>
      <w:r w:rsidRPr="7FA539FD" w:rsidR="149FCF0A">
        <w:rPr>
          <w:rFonts w:ascii="Calibri" w:hAnsi="Calibri" w:eastAsia="Calibri" w:cs="Calibri"/>
          <w:b w:val="0"/>
          <w:bCs w:val="0"/>
          <w:i w:val="0"/>
          <w:iCs w:val="0"/>
          <w:caps w:val="0"/>
          <w:smallCaps w:val="0"/>
          <w:noProof w:val="0"/>
          <w:sz w:val="40"/>
          <w:szCs w:val="40"/>
          <w:lang w:val="tr-TR"/>
        </w:rPr>
        <w:t>6</w:t>
      </w:r>
    </w:p>
    <w:p w:rsidR="1BD6C599" w:rsidP="7FA539FD" w:rsidRDefault="1BD6C599" w14:paraId="38D4E016" w14:textId="68B85DF9">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07ED706A">
        <w:rPr>
          <w:rFonts w:ascii="Calibri" w:hAnsi="Calibri" w:eastAsia="Calibri" w:cs="Calibri"/>
          <w:b w:val="1"/>
          <w:bCs w:val="1"/>
          <w:i w:val="0"/>
          <w:iCs w:val="0"/>
          <w:caps w:val="0"/>
          <w:smallCaps w:val="0"/>
          <w:noProof w:val="0"/>
          <w:sz w:val="32"/>
          <w:szCs w:val="32"/>
          <w:lang w:val="tr-TR"/>
        </w:rPr>
        <w:t>4.1 Görüntü İşleme ve Model Tahmini</w:t>
      </w:r>
      <w:r w:rsidRPr="7FA539FD" w:rsidR="19C6EFC2">
        <w:rPr>
          <w:rFonts w:ascii="Calibri" w:hAnsi="Calibri" w:eastAsia="Calibri" w:cs="Calibri"/>
          <w:b w:val="1"/>
          <w:bCs w:val="1"/>
          <w:i w:val="0"/>
          <w:iCs w:val="0"/>
          <w:caps w:val="0"/>
          <w:smallCaps w:val="0"/>
          <w:noProof w:val="0"/>
          <w:sz w:val="32"/>
          <w:szCs w:val="32"/>
          <w:lang w:val="tr-TR"/>
        </w:rPr>
        <w:t>...................................</w:t>
      </w:r>
      <w:r w:rsidRPr="7FA539FD" w:rsidR="440FF948">
        <w:rPr>
          <w:rFonts w:ascii="Calibri" w:hAnsi="Calibri" w:eastAsia="Calibri" w:cs="Calibri"/>
          <w:b w:val="1"/>
          <w:bCs w:val="1"/>
          <w:i w:val="0"/>
          <w:iCs w:val="0"/>
          <w:caps w:val="0"/>
          <w:smallCaps w:val="0"/>
          <w:noProof w:val="0"/>
          <w:sz w:val="32"/>
          <w:szCs w:val="32"/>
          <w:lang w:val="tr-TR"/>
        </w:rPr>
        <w:t>6</w:t>
      </w:r>
    </w:p>
    <w:p w:rsidR="1BD6C599" w:rsidP="7FA539FD" w:rsidRDefault="1BD6C599" w14:paraId="69669DD9" w14:textId="016628AA">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07ED706A">
        <w:rPr>
          <w:rFonts w:ascii="Calibri" w:hAnsi="Calibri" w:eastAsia="Calibri" w:cs="Calibri"/>
          <w:b w:val="1"/>
          <w:bCs w:val="1"/>
          <w:i w:val="0"/>
          <w:iCs w:val="0"/>
          <w:caps w:val="0"/>
          <w:smallCaps w:val="0"/>
          <w:noProof w:val="0"/>
          <w:sz w:val="32"/>
          <w:szCs w:val="32"/>
          <w:lang w:val="tr-TR"/>
        </w:rPr>
        <w:t>4.2 Sonuçların Görselleştirilmesi</w:t>
      </w:r>
      <w:r w:rsidRPr="7FA539FD" w:rsidR="35B0AC00">
        <w:rPr>
          <w:rFonts w:ascii="Calibri" w:hAnsi="Calibri" w:eastAsia="Calibri" w:cs="Calibri"/>
          <w:b w:val="1"/>
          <w:bCs w:val="1"/>
          <w:i w:val="0"/>
          <w:iCs w:val="0"/>
          <w:caps w:val="0"/>
          <w:smallCaps w:val="0"/>
          <w:noProof w:val="0"/>
          <w:sz w:val="32"/>
          <w:szCs w:val="32"/>
          <w:lang w:val="tr-TR"/>
        </w:rPr>
        <w:t>............................................</w:t>
      </w:r>
      <w:r w:rsidRPr="7FA539FD" w:rsidR="56750B9E">
        <w:rPr>
          <w:rFonts w:ascii="Calibri" w:hAnsi="Calibri" w:eastAsia="Calibri" w:cs="Calibri"/>
          <w:b w:val="1"/>
          <w:bCs w:val="1"/>
          <w:i w:val="0"/>
          <w:iCs w:val="0"/>
          <w:caps w:val="0"/>
          <w:smallCaps w:val="0"/>
          <w:noProof w:val="0"/>
          <w:sz w:val="32"/>
          <w:szCs w:val="32"/>
          <w:lang w:val="tr-TR"/>
        </w:rPr>
        <w:t>7</w:t>
      </w:r>
    </w:p>
    <w:p w:rsidR="1BD6C599" w:rsidP="7FA539FD" w:rsidRDefault="1BD6C599" w14:paraId="27E3B5E2" w14:textId="0A881B6E">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07ED706A">
        <w:rPr>
          <w:rFonts w:ascii="Calibri" w:hAnsi="Calibri" w:eastAsia="Calibri" w:cs="Calibri"/>
          <w:b w:val="1"/>
          <w:bCs w:val="1"/>
          <w:i w:val="0"/>
          <w:iCs w:val="0"/>
          <w:caps w:val="0"/>
          <w:smallCaps w:val="0"/>
          <w:noProof w:val="0"/>
          <w:sz w:val="32"/>
          <w:szCs w:val="32"/>
          <w:lang w:val="tr-TR"/>
        </w:rPr>
        <w:t>4.3</w:t>
      </w:r>
      <w:r w:rsidRPr="7FA539FD" w:rsidR="07ED706A">
        <w:rPr>
          <w:rFonts w:ascii="Calibri" w:hAnsi="Calibri" w:eastAsia="Calibri" w:cs="Calibri"/>
          <w:b w:val="0"/>
          <w:bCs w:val="0"/>
          <w:i w:val="0"/>
          <w:iCs w:val="0"/>
          <w:caps w:val="0"/>
          <w:smallCaps w:val="0"/>
          <w:noProof w:val="0"/>
          <w:sz w:val="32"/>
          <w:szCs w:val="32"/>
          <w:lang w:val="tr-TR"/>
        </w:rPr>
        <w:t xml:space="preserve"> </w:t>
      </w:r>
      <w:r w:rsidRPr="7FA539FD" w:rsidR="07ED706A">
        <w:rPr>
          <w:rFonts w:ascii="Calibri" w:hAnsi="Calibri" w:eastAsia="Calibri" w:cs="Calibri"/>
          <w:b w:val="1"/>
          <w:bCs w:val="1"/>
          <w:i w:val="0"/>
          <w:iCs w:val="0"/>
          <w:caps w:val="0"/>
          <w:smallCaps w:val="0"/>
          <w:noProof w:val="0"/>
          <w:sz w:val="32"/>
          <w:szCs w:val="32"/>
          <w:lang w:val="tr-TR"/>
        </w:rPr>
        <w:t>Kullanılan Kütüphaneler ve Araçlar</w:t>
      </w:r>
      <w:r w:rsidRPr="7FA539FD" w:rsidR="43831010">
        <w:rPr>
          <w:rFonts w:ascii="Calibri" w:hAnsi="Calibri" w:eastAsia="Calibri" w:cs="Calibri"/>
          <w:b w:val="1"/>
          <w:bCs w:val="1"/>
          <w:i w:val="0"/>
          <w:iCs w:val="0"/>
          <w:caps w:val="0"/>
          <w:smallCaps w:val="0"/>
          <w:noProof w:val="0"/>
          <w:sz w:val="32"/>
          <w:szCs w:val="32"/>
          <w:lang w:val="tr-TR"/>
        </w:rPr>
        <w:t>..................................</w:t>
      </w:r>
      <w:r w:rsidRPr="7FA539FD" w:rsidR="4FC40510">
        <w:rPr>
          <w:rFonts w:ascii="Calibri" w:hAnsi="Calibri" w:eastAsia="Calibri" w:cs="Calibri"/>
          <w:b w:val="1"/>
          <w:bCs w:val="1"/>
          <w:i w:val="0"/>
          <w:iCs w:val="0"/>
          <w:caps w:val="0"/>
          <w:smallCaps w:val="0"/>
          <w:noProof w:val="0"/>
          <w:sz w:val="32"/>
          <w:szCs w:val="32"/>
          <w:lang w:val="tr-TR"/>
        </w:rPr>
        <w:t>7</w:t>
      </w:r>
    </w:p>
    <w:p w:rsidR="1BD6C599" w:rsidP="7FA539FD" w:rsidRDefault="1BD6C599" w14:paraId="0AD7A673" w14:textId="3673BF4B">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07ED706A">
        <w:rPr>
          <w:rFonts w:ascii="Calibri" w:hAnsi="Calibri" w:eastAsia="Calibri" w:cs="Calibri"/>
          <w:b w:val="1"/>
          <w:bCs w:val="1"/>
          <w:i w:val="0"/>
          <w:iCs w:val="0"/>
          <w:caps w:val="0"/>
          <w:smallCaps w:val="0"/>
          <w:noProof w:val="0"/>
          <w:sz w:val="32"/>
          <w:szCs w:val="32"/>
          <w:lang w:val="tr-TR"/>
        </w:rPr>
        <w:t>4.4</w:t>
      </w:r>
      <w:r w:rsidRPr="7FA539FD" w:rsidR="07ED706A">
        <w:rPr>
          <w:rFonts w:ascii="Calibri" w:hAnsi="Calibri" w:eastAsia="Calibri" w:cs="Calibri"/>
          <w:b w:val="0"/>
          <w:bCs w:val="0"/>
          <w:i w:val="0"/>
          <w:iCs w:val="0"/>
          <w:caps w:val="0"/>
          <w:smallCaps w:val="0"/>
          <w:noProof w:val="0"/>
          <w:sz w:val="32"/>
          <w:szCs w:val="32"/>
          <w:lang w:val="tr-TR"/>
        </w:rPr>
        <w:t xml:space="preserve"> </w:t>
      </w:r>
      <w:r w:rsidRPr="7FA539FD" w:rsidR="07ED706A">
        <w:rPr>
          <w:rFonts w:ascii="Calibri" w:hAnsi="Calibri" w:eastAsia="Calibri" w:cs="Calibri"/>
          <w:b w:val="1"/>
          <w:bCs w:val="1"/>
          <w:i w:val="0"/>
          <w:iCs w:val="0"/>
          <w:caps w:val="0"/>
          <w:smallCaps w:val="0"/>
          <w:noProof w:val="0"/>
          <w:sz w:val="32"/>
          <w:szCs w:val="32"/>
          <w:lang w:val="tr-TR"/>
        </w:rPr>
        <w:t>Veri Seti ve Veri Ön İşleme Adımları</w:t>
      </w:r>
      <w:r w:rsidRPr="7FA539FD" w:rsidR="60CC119D">
        <w:rPr>
          <w:rFonts w:ascii="Calibri" w:hAnsi="Calibri" w:eastAsia="Calibri" w:cs="Calibri"/>
          <w:b w:val="1"/>
          <w:bCs w:val="1"/>
          <w:i w:val="0"/>
          <w:iCs w:val="0"/>
          <w:caps w:val="0"/>
          <w:smallCaps w:val="0"/>
          <w:noProof w:val="0"/>
          <w:sz w:val="32"/>
          <w:szCs w:val="32"/>
          <w:lang w:val="tr-TR"/>
        </w:rPr>
        <w:t>.................................</w:t>
      </w:r>
      <w:r w:rsidRPr="7FA539FD" w:rsidR="58BCFA62">
        <w:rPr>
          <w:rFonts w:ascii="Calibri" w:hAnsi="Calibri" w:eastAsia="Calibri" w:cs="Calibri"/>
          <w:b w:val="1"/>
          <w:bCs w:val="1"/>
          <w:i w:val="0"/>
          <w:iCs w:val="0"/>
          <w:caps w:val="0"/>
          <w:smallCaps w:val="0"/>
          <w:noProof w:val="0"/>
          <w:sz w:val="32"/>
          <w:szCs w:val="32"/>
          <w:lang w:val="tr-TR"/>
        </w:rPr>
        <w:t>7</w:t>
      </w:r>
    </w:p>
    <w:p w:rsidR="1BD6C599" w:rsidP="7FA539FD" w:rsidRDefault="1BD6C599" w14:paraId="333E7E94" w14:textId="75C9082D">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1A9D0174">
        <w:rPr>
          <w:rFonts w:ascii="Calibri" w:hAnsi="Calibri" w:eastAsia="Calibri" w:cs="Calibri"/>
          <w:b w:val="1"/>
          <w:bCs w:val="1"/>
          <w:i w:val="0"/>
          <w:iCs w:val="0"/>
          <w:caps w:val="0"/>
          <w:smallCaps w:val="0"/>
          <w:noProof w:val="0"/>
          <w:sz w:val="32"/>
          <w:szCs w:val="32"/>
          <w:lang w:val="tr-TR"/>
        </w:rPr>
        <w:t>4.5 Modelin Eğitimi</w:t>
      </w:r>
      <w:r w:rsidRPr="7FA539FD" w:rsidR="19A3DB28">
        <w:rPr>
          <w:rFonts w:ascii="Calibri" w:hAnsi="Calibri" w:eastAsia="Calibri" w:cs="Calibri"/>
          <w:b w:val="1"/>
          <w:bCs w:val="1"/>
          <w:i w:val="0"/>
          <w:iCs w:val="0"/>
          <w:caps w:val="0"/>
          <w:smallCaps w:val="0"/>
          <w:noProof w:val="0"/>
          <w:sz w:val="32"/>
          <w:szCs w:val="32"/>
          <w:lang w:val="tr-TR"/>
        </w:rPr>
        <w:t>................................................................</w:t>
      </w:r>
      <w:r w:rsidRPr="7FA539FD" w:rsidR="59D7A0D3">
        <w:rPr>
          <w:rFonts w:ascii="Calibri" w:hAnsi="Calibri" w:eastAsia="Calibri" w:cs="Calibri"/>
          <w:b w:val="1"/>
          <w:bCs w:val="1"/>
          <w:i w:val="0"/>
          <w:iCs w:val="0"/>
          <w:caps w:val="0"/>
          <w:smallCaps w:val="0"/>
          <w:noProof w:val="0"/>
          <w:sz w:val="32"/>
          <w:szCs w:val="32"/>
          <w:lang w:val="tr-TR"/>
        </w:rPr>
        <w:t>8</w:t>
      </w:r>
    </w:p>
    <w:p w:rsidR="0103E0F7" w:rsidP="7FA539FD" w:rsidRDefault="0103E0F7" w14:paraId="51C1DE70" w14:textId="11199B97">
      <w:pPr>
        <w:pStyle w:val="Normal"/>
        <w:jc w:val="left"/>
        <w:rPr>
          <w:rFonts w:ascii="Calibri" w:hAnsi="Calibri" w:eastAsia="Calibri" w:cs="Calibri"/>
          <w:b w:val="0"/>
          <w:bCs w:val="0"/>
          <w:i w:val="0"/>
          <w:iCs w:val="0"/>
          <w:caps w:val="0"/>
          <w:smallCaps w:val="0"/>
          <w:noProof w:val="0"/>
          <w:sz w:val="40"/>
          <w:szCs w:val="40"/>
          <w:lang w:val="tr-TR"/>
        </w:rPr>
      </w:pPr>
      <w:r w:rsidRPr="7FA539FD" w:rsidR="39DC5698">
        <w:rPr>
          <w:rFonts w:ascii="Calibri" w:hAnsi="Calibri" w:eastAsia="Calibri" w:cs="Calibri"/>
          <w:b w:val="0"/>
          <w:bCs w:val="0"/>
          <w:i w:val="0"/>
          <w:iCs w:val="0"/>
          <w:caps w:val="0"/>
          <w:smallCaps w:val="0"/>
          <w:noProof w:val="0"/>
          <w:sz w:val="40"/>
          <w:szCs w:val="40"/>
          <w:lang w:val="tr-TR"/>
        </w:rPr>
        <w:t xml:space="preserve">[Bölüm </w:t>
      </w:r>
      <w:r w:rsidRPr="7FA539FD" w:rsidR="2F4A80F9">
        <w:rPr>
          <w:rFonts w:ascii="Calibri" w:hAnsi="Calibri" w:eastAsia="Calibri" w:cs="Calibri"/>
          <w:b w:val="0"/>
          <w:bCs w:val="0"/>
          <w:i w:val="0"/>
          <w:iCs w:val="0"/>
          <w:caps w:val="0"/>
          <w:smallCaps w:val="0"/>
          <w:noProof w:val="0"/>
          <w:sz w:val="40"/>
          <w:szCs w:val="40"/>
          <w:lang w:val="tr-TR"/>
        </w:rPr>
        <w:t>5</w:t>
      </w:r>
      <w:r w:rsidRPr="7FA539FD" w:rsidR="39DC5698">
        <w:rPr>
          <w:rFonts w:ascii="Calibri" w:hAnsi="Calibri" w:eastAsia="Calibri" w:cs="Calibri"/>
          <w:b w:val="0"/>
          <w:bCs w:val="0"/>
          <w:i w:val="0"/>
          <w:iCs w:val="0"/>
          <w:caps w:val="0"/>
          <w:smallCaps w:val="0"/>
          <w:noProof w:val="0"/>
          <w:sz w:val="40"/>
          <w:szCs w:val="40"/>
          <w:lang w:val="tr-TR"/>
        </w:rPr>
        <w:t xml:space="preserve">: </w:t>
      </w:r>
      <w:r w:rsidRPr="7FA539FD" w:rsidR="39DC5698">
        <w:rPr>
          <w:rFonts w:ascii="Calibri" w:hAnsi="Calibri" w:eastAsia="Calibri" w:cs="Calibri"/>
          <w:b w:val="0"/>
          <w:bCs w:val="0"/>
          <w:i w:val="0"/>
          <w:iCs w:val="0"/>
          <w:caps w:val="0"/>
          <w:smallCaps w:val="0"/>
          <w:noProof w:val="0"/>
          <w:sz w:val="40"/>
          <w:szCs w:val="40"/>
          <w:lang w:val="tr-TR"/>
        </w:rPr>
        <w:t>Sonuç]</w:t>
      </w:r>
      <w:r w:rsidRPr="7FA539FD" w:rsidR="386AFB95">
        <w:rPr>
          <w:rFonts w:ascii="Calibri" w:hAnsi="Calibri" w:eastAsia="Calibri" w:cs="Calibri"/>
          <w:b w:val="0"/>
          <w:bCs w:val="0"/>
          <w:i w:val="0"/>
          <w:iCs w:val="0"/>
          <w:caps w:val="0"/>
          <w:smallCaps w:val="0"/>
          <w:noProof w:val="0"/>
          <w:sz w:val="40"/>
          <w:szCs w:val="40"/>
          <w:lang w:val="tr-TR"/>
        </w:rPr>
        <w:t>…</w:t>
      </w:r>
      <w:r w:rsidRPr="7FA539FD" w:rsidR="386AFB95">
        <w:rPr>
          <w:rFonts w:ascii="Calibri" w:hAnsi="Calibri" w:eastAsia="Calibri" w:cs="Calibri"/>
          <w:b w:val="0"/>
          <w:bCs w:val="0"/>
          <w:i w:val="0"/>
          <w:iCs w:val="0"/>
          <w:caps w:val="0"/>
          <w:smallCaps w:val="0"/>
          <w:noProof w:val="0"/>
          <w:sz w:val="40"/>
          <w:szCs w:val="40"/>
          <w:lang w:val="tr-TR"/>
        </w:rPr>
        <w:t>......................................................</w:t>
      </w:r>
      <w:r w:rsidRPr="7FA539FD" w:rsidR="4D05C120">
        <w:rPr>
          <w:rFonts w:ascii="Calibri" w:hAnsi="Calibri" w:eastAsia="Calibri" w:cs="Calibri"/>
          <w:b w:val="0"/>
          <w:bCs w:val="0"/>
          <w:i w:val="0"/>
          <w:iCs w:val="0"/>
          <w:caps w:val="0"/>
          <w:smallCaps w:val="0"/>
          <w:noProof w:val="0"/>
          <w:sz w:val="40"/>
          <w:szCs w:val="40"/>
          <w:lang w:val="tr-TR"/>
        </w:rPr>
        <w:t>..9</w:t>
      </w:r>
    </w:p>
    <w:p w:rsidR="1BD6C599" w:rsidP="7FA539FD" w:rsidRDefault="1BD6C599" w14:paraId="3885B633" w14:textId="6DC1A8AB">
      <w:pPr>
        <w:pStyle w:val="Normal"/>
        <w:ind w:left="0"/>
        <w:jc w:val="left"/>
        <w:rPr>
          <w:rFonts w:ascii="Calibri" w:hAnsi="Calibri" w:eastAsia="Calibri" w:cs="Calibri"/>
          <w:b w:val="1"/>
          <w:bCs w:val="1"/>
          <w:i w:val="0"/>
          <w:iCs w:val="0"/>
          <w:caps w:val="0"/>
          <w:smallCaps w:val="0"/>
          <w:noProof w:val="0"/>
          <w:sz w:val="32"/>
          <w:szCs w:val="32"/>
          <w:lang w:val="tr-TR"/>
        </w:rPr>
      </w:pPr>
      <w:r w:rsidRPr="7FA539FD" w:rsidR="7A3860D0">
        <w:rPr>
          <w:rFonts w:ascii="Calibri" w:hAnsi="Calibri" w:eastAsia="Calibri" w:cs="Calibri"/>
          <w:b w:val="1"/>
          <w:bCs w:val="1"/>
          <w:i w:val="0"/>
          <w:iCs w:val="0"/>
          <w:caps w:val="0"/>
          <w:smallCaps w:val="0"/>
          <w:noProof w:val="0"/>
          <w:sz w:val="32"/>
          <w:szCs w:val="32"/>
          <w:lang w:val="tr-TR"/>
        </w:rPr>
        <w:t>5.1 Model Performansı</w:t>
      </w:r>
      <w:r w:rsidRPr="7FA539FD" w:rsidR="64B4CF99">
        <w:rPr>
          <w:rFonts w:ascii="Calibri" w:hAnsi="Calibri" w:eastAsia="Calibri" w:cs="Calibri"/>
          <w:b w:val="1"/>
          <w:bCs w:val="1"/>
          <w:i w:val="0"/>
          <w:iCs w:val="0"/>
          <w:caps w:val="0"/>
          <w:smallCaps w:val="0"/>
          <w:noProof w:val="0"/>
          <w:sz w:val="32"/>
          <w:szCs w:val="32"/>
          <w:lang w:val="tr-TR"/>
        </w:rPr>
        <w:t>...................................................</w:t>
      </w:r>
      <w:r w:rsidRPr="7FA539FD" w:rsidR="1EAB52E8">
        <w:rPr>
          <w:rFonts w:ascii="Calibri" w:hAnsi="Calibri" w:eastAsia="Calibri" w:cs="Calibri"/>
          <w:b w:val="1"/>
          <w:bCs w:val="1"/>
          <w:i w:val="0"/>
          <w:iCs w:val="0"/>
          <w:caps w:val="0"/>
          <w:smallCaps w:val="0"/>
          <w:noProof w:val="0"/>
          <w:sz w:val="32"/>
          <w:szCs w:val="32"/>
          <w:lang w:val="tr-TR"/>
        </w:rPr>
        <w:t>.......</w:t>
      </w:r>
      <w:r w:rsidRPr="7FA539FD" w:rsidR="64B4CF99">
        <w:rPr>
          <w:rFonts w:ascii="Calibri" w:hAnsi="Calibri" w:eastAsia="Calibri" w:cs="Calibri"/>
          <w:b w:val="1"/>
          <w:bCs w:val="1"/>
          <w:i w:val="0"/>
          <w:iCs w:val="0"/>
          <w:caps w:val="0"/>
          <w:smallCaps w:val="0"/>
          <w:noProof w:val="0"/>
          <w:sz w:val="32"/>
          <w:szCs w:val="32"/>
          <w:lang w:val="tr-TR"/>
        </w:rPr>
        <w:t>9</w:t>
      </w:r>
    </w:p>
    <w:p w:rsidR="1BD6C599" w:rsidP="7FA539FD" w:rsidRDefault="1BD6C599" w14:paraId="797901C1" w14:textId="42B33619">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7A3860D0">
        <w:rPr>
          <w:rFonts w:ascii="Calibri" w:hAnsi="Calibri" w:eastAsia="Calibri" w:cs="Calibri"/>
          <w:b w:val="1"/>
          <w:bCs w:val="1"/>
          <w:i w:val="0"/>
          <w:iCs w:val="0"/>
          <w:caps w:val="0"/>
          <w:smallCaps w:val="0"/>
          <w:noProof w:val="0"/>
          <w:sz w:val="32"/>
          <w:szCs w:val="32"/>
          <w:lang w:val="tr-TR"/>
        </w:rPr>
        <w:t>5.2 Uygulama Sonuçları</w:t>
      </w:r>
      <w:r w:rsidRPr="7FA539FD" w:rsidR="3C3DA987">
        <w:rPr>
          <w:rFonts w:ascii="Calibri" w:hAnsi="Calibri" w:eastAsia="Calibri" w:cs="Calibri"/>
          <w:b w:val="1"/>
          <w:bCs w:val="1"/>
          <w:i w:val="0"/>
          <w:iCs w:val="0"/>
          <w:caps w:val="0"/>
          <w:smallCaps w:val="0"/>
          <w:noProof w:val="0"/>
          <w:sz w:val="32"/>
          <w:szCs w:val="32"/>
          <w:lang w:val="tr-TR"/>
        </w:rPr>
        <w:t>...................................................</w:t>
      </w:r>
      <w:r w:rsidRPr="7FA539FD" w:rsidR="43ED85C0">
        <w:rPr>
          <w:rFonts w:ascii="Calibri" w:hAnsi="Calibri" w:eastAsia="Calibri" w:cs="Calibri"/>
          <w:b w:val="1"/>
          <w:bCs w:val="1"/>
          <w:i w:val="0"/>
          <w:iCs w:val="0"/>
          <w:caps w:val="0"/>
          <w:smallCaps w:val="0"/>
          <w:noProof w:val="0"/>
          <w:sz w:val="32"/>
          <w:szCs w:val="32"/>
          <w:lang w:val="tr-TR"/>
        </w:rPr>
        <w:t>......</w:t>
      </w:r>
      <w:r w:rsidRPr="7FA539FD" w:rsidR="3C3DA987">
        <w:rPr>
          <w:rFonts w:ascii="Calibri" w:hAnsi="Calibri" w:eastAsia="Calibri" w:cs="Calibri"/>
          <w:b w:val="1"/>
          <w:bCs w:val="1"/>
          <w:i w:val="0"/>
          <w:iCs w:val="0"/>
          <w:caps w:val="0"/>
          <w:smallCaps w:val="0"/>
          <w:noProof w:val="0"/>
          <w:sz w:val="32"/>
          <w:szCs w:val="32"/>
          <w:lang w:val="tr-TR"/>
        </w:rPr>
        <w:t>9</w:t>
      </w:r>
    </w:p>
    <w:p w:rsidR="1BD6C599" w:rsidP="7FA539FD" w:rsidRDefault="1BD6C599" w14:paraId="362585CF" w14:textId="4148E2AA">
      <w:pPr>
        <w:pStyle w:val="Normal"/>
        <w:ind w:left="0"/>
        <w:jc w:val="left"/>
        <w:rPr>
          <w:rFonts w:ascii="Calibri" w:hAnsi="Calibri" w:eastAsia="Calibri" w:cs="Calibri"/>
          <w:b w:val="1"/>
          <w:bCs w:val="1"/>
          <w:i w:val="0"/>
          <w:iCs w:val="0"/>
          <w:caps w:val="0"/>
          <w:smallCaps w:val="0"/>
          <w:noProof w:val="0"/>
          <w:sz w:val="32"/>
          <w:szCs w:val="32"/>
          <w:lang w:val="tr-TR"/>
        </w:rPr>
      </w:pPr>
      <w:r w:rsidRPr="7FA539FD" w:rsidR="7A3860D0">
        <w:rPr>
          <w:rFonts w:ascii="Calibri" w:hAnsi="Calibri" w:eastAsia="Calibri" w:cs="Calibri"/>
          <w:b w:val="1"/>
          <w:bCs w:val="1"/>
          <w:i w:val="0"/>
          <w:iCs w:val="0"/>
          <w:caps w:val="0"/>
          <w:smallCaps w:val="0"/>
          <w:noProof w:val="0"/>
          <w:sz w:val="32"/>
          <w:szCs w:val="32"/>
          <w:lang w:val="tr-TR"/>
        </w:rPr>
        <w:t>5.3 Geri Bildirim ve Gelecek İyileştirmeler</w:t>
      </w:r>
      <w:r w:rsidRPr="7FA539FD" w:rsidR="3C3DA987">
        <w:rPr>
          <w:rFonts w:ascii="Calibri" w:hAnsi="Calibri" w:eastAsia="Calibri" w:cs="Calibri"/>
          <w:b w:val="1"/>
          <w:bCs w:val="1"/>
          <w:i w:val="0"/>
          <w:iCs w:val="0"/>
          <w:caps w:val="0"/>
          <w:smallCaps w:val="0"/>
          <w:noProof w:val="0"/>
          <w:sz w:val="32"/>
          <w:szCs w:val="32"/>
          <w:lang w:val="tr-TR"/>
        </w:rPr>
        <w:t>.............................</w:t>
      </w:r>
      <w:r w:rsidRPr="7FA539FD" w:rsidR="44EEC0C2">
        <w:rPr>
          <w:rFonts w:ascii="Calibri" w:hAnsi="Calibri" w:eastAsia="Calibri" w:cs="Calibri"/>
          <w:b w:val="1"/>
          <w:bCs w:val="1"/>
          <w:i w:val="0"/>
          <w:iCs w:val="0"/>
          <w:caps w:val="0"/>
          <w:smallCaps w:val="0"/>
          <w:noProof w:val="0"/>
          <w:sz w:val="32"/>
          <w:szCs w:val="32"/>
          <w:lang w:val="tr-TR"/>
        </w:rPr>
        <w:t>.</w:t>
      </w:r>
      <w:r w:rsidRPr="7FA539FD" w:rsidR="3C3DA987">
        <w:rPr>
          <w:rFonts w:ascii="Calibri" w:hAnsi="Calibri" w:eastAsia="Calibri" w:cs="Calibri"/>
          <w:b w:val="1"/>
          <w:bCs w:val="1"/>
          <w:i w:val="0"/>
          <w:iCs w:val="0"/>
          <w:caps w:val="0"/>
          <w:smallCaps w:val="0"/>
          <w:noProof w:val="0"/>
          <w:sz w:val="32"/>
          <w:szCs w:val="32"/>
          <w:lang w:val="tr-TR"/>
        </w:rPr>
        <w:t>9</w:t>
      </w:r>
    </w:p>
    <w:p w:rsidR="1BD6C599" w:rsidP="7FA539FD" w:rsidRDefault="1BD6C599" w14:paraId="71FB0E1E" w14:textId="7703F335">
      <w:pPr>
        <w:pStyle w:val="Normal"/>
        <w:ind w:left="0"/>
        <w:jc w:val="left"/>
        <w:rPr>
          <w:rFonts w:ascii="Calibri" w:hAnsi="Calibri" w:eastAsia="Calibri" w:cs="Calibri"/>
          <w:b w:val="1"/>
          <w:bCs w:val="1"/>
          <w:i w:val="0"/>
          <w:iCs w:val="0"/>
          <w:caps w:val="0"/>
          <w:smallCaps w:val="0"/>
          <w:noProof w:val="0"/>
          <w:sz w:val="32"/>
          <w:szCs w:val="32"/>
          <w:lang w:val="tr-TR"/>
        </w:rPr>
      </w:pPr>
      <w:r w:rsidRPr="7FA539FD" w:rsidR="7A3860D0">
        <w:rPr>
          <w:rFonts w:ascii="Calibri" w:hAnsi="Calibri" w:eastAsia="Calibri" w:cs="Calibri"/>
          <w:b w:val="1"/>
          <w:bCs w:val="1"/>
          <w:i w:val="0"/>
          <w:iCs w:val="0"/>
          <w:caps w:val="0"/>
          <w:smallCaps w:val="0"/>
          <w:noProof w:val="0"/>
          <w:sz w:val="32"/>
          <w:szCs w:val="32"/>
          <w:lang w:val="tr-TR"/>
        </w:rPr>
        <w:t>5.4 Proje Değerlendirmesi</w:t>
      </w:r>
      <w:r w:rsidRPr="7FA539FD" w:rsidR="10508847">
        <w:rPr>
          <w:rFonts w:ascii="Calibri" w:hAnsi="Calibri" w:eastAsia="Calibri" w:cs="Calibri"/>
          <w:b w:val="1"/>
          <w:bCs w:val="1"/>
          <w:i w:val="0"/>
          <w:iCs w:val="0"/>
          <w:caps w:val="0"/>
          <w:smallCaps w:val="0"/>
          <w:noProof w:val="0"/>
          <w:sz w:val="32"/>
          <w:szCs w:val="32"/>
          <w:lang w:val="tr-TR"/>
        </w:rPr>
        <w:t>...................................................</w:t>
      </w:r>
      <w:r w:rsidRPr="7FA539FD" w:rsidR="105B34F5">
        <w:rPr>
          <w:rFonts w:ascii="Calibri" w:hAnsi="Calibri" w:eastAsia="Calibri" w:cs="Calibri"/>
          <w:b w:val="1"/>
          <w:bCs w:val="1"/>
          <w:i w:val="0"/>
          <w:iCs w:val="0"/>
          <w:caps w:val="0"/>
          <w:smallCaps w:val="0"/>
          <w:noProof w:val="0"/>
          <w:sz w:val="32"/>
          <w:szCs w:val="32"/>
          <w:lang w:val="tr-TR"/>
        </w:rPr>
        <w:t>...</w:t>
      </w:r>
      <w:r w:rsidRPr="7FA539FD" w:rsidR="10508847">
        <w:rPr>
          <w:rFonts w:ascii="Calibri" w:hAnsi="Calibri" w:eastAsia="Calibri" w:cs="Calibri"/>
          <w:b w:val="1"/>
          <w:bCs w:val="1"/>
          <w:i w:val="0"/>
          <w:iCs w:val="0"/>
          <w:caps w:val="0"/>
          <w:smallCaps w:val="0"/>
          <w:noProof w:val="0"/>
          <w:sz w:val="32"/>
          <w:szCs w:val="32"/>
          <w:lang w:val="tr-TR"/>
        </w:rPr>
        <w:t>9</w:t>
      </w:r>
    </w:p>
    <w:p w:rsidR="1BD6C599" w:rsidP="7FA539FD" w:rsidRDefault="1BD6C599" w14:paraId="4CF09490" w14:textId="6C0FB993">
      <w:pPr>
        <w:pStyle w:val="Normal"/>
        <w:ind w:left="0" w:firstLine="708"/>
        <w:jc w:val="left"/>
        <w:rPr>
          <w:rFonts w:ascii="Calibri" w:hAnsi="Calibri" w:eastAsia="Calibri" w:cs="Calibri"/>
          <w:b w:val="1"/>
          <w:bCs w:val="1"/>
          <w:i w:val="0"/>
          <w:iCs w:val="0"/>
          <w:caps w:val="0"/>
          <w:smallCaps w:val="0"/>
          <w:noProof w:val="0"/>
          <w:sz w:val="32"/>
          <w:szCs w:val="32"/>
          <w:lang w:val="tr-TR"/>
        </w:rPr>
      </w:pPr>
      <w:r w:rsidRPr="7FA539FD" w:rsidR="7A3860D0">
        <w:rPr>
          <w:rFonts w:ascii="Calibri" w:hAnsi="Calibri" w:eastAsia="Calibri" w:cs="Calibri"/>
          <w:b w:val="1"/>
          <w:bCs w:val="1"/>
          <w:i w:val="0"/>
          <w:iCs w:val="0"/>
          <w:caps w:val="0"/>
          <w:smallCaps w:val="0"/>
          <w:noProof w:val="0"/>
          <w:sz w:val="32"/>
          <w:szCs w:val="32"/>
          <w:lang w:val="tr-TR"/>
        </w:rPr>
        <w:t>5.5 Gelecek Çalışmalar</w:t>
      </w:r>
      <w:r w:rsidRPr="7FA539FD" w:rsidR="14DDC96C">
        <w:rPr>
          <w:rFonts w:ascii="Calibri" w:hAnsi="Calibri" w:eastAsia="Calibri" w:cs="Calibri"/>
          <w:b w:val="1"/>
          <w:bCs w:val="1"/>
          <w:i w:val="0"/>
          <w:iCs w:val="0"/>
          <w:caps w:val="0"/>
          <w:smallCaps w:val="0"/>
          <w:noProof w:val="0"/>
          <w:sz w:val="32"/>
          <w:szCs w:val="32"/>
          <w:lang w:val="tr-TR"/>
        </w:rPr>
        <w:t>.........................................................</w:t>
      </w:r>
      <w:r w:rsidRPr="7FA539FD" w:rsidR="45B8A26E">
        <w:rPr>
          <w:rFonts w:ascii="Calibri" w:hAnsi="Calibri" w:eastAsia="Calibri" w:cs="Calibri"/>
          <w:b w:val="1"/>
          <w:bCs w:val="1"/>
          <w:i w:val="0"/>
          <w:iCs w:val="0"/>
          <w:caps w:val="0"/>
          <w:smallCaps w:val="0"/>
          <w:noProof w:val="0"/>
          <w:sz w:val="32"/>
          <w:szCs w:val="32"/>
          <w:lang w:val="tr-TR"/>
        </w:rPr>
        <w:t>10</w:t>
      </w:r>
    </w:p>
    <w:p w:rsidR="1BD6C599" w:rsidP="7FA539FD" w:rsidRDefault="1BD6C599" w14:paraId="330A1CF7" w14:textId="0BA4D240">
      <w:pPr>
        <w:pStyle w:val="Normal"/>
        <w:jc w:val="left"/>
        <w:rPr>
          <w:rFonts w:ascii="Calibri" w:hAnsi="Calibri" w:eastAsia="Calibri" w:cs="Calibri"/>
          <w:b w:val="0"/>
          <w:bCs w:val="0"/>
          <w:i w:val="0"/>
          <w:iCs w:val="0"/>
          <w:caps w:val="0"/>
          <w:smallCaps w:val="0"/>
          <w:noProof w:val="0"/>
          <w:sz w:val="40"/>
          <w:szCs w:val="40"/>
          <w:lang w:val="tr-TR"/>
        </w:rPr>
      </w:pPr>
      <w:r w:rsidRPr="7FA539FD" w:rsidR="39DC5698">
        <w:rPr>
          <w:rFonts w:ascii="Calibri" w:hAnsi="Calibri" w:eastAsia="Calibri" w:cs="Calibri"/>
          <w:b w:val="0"/>
          <w:bCs w:val="0"/>
          <w:i w:val="0"/>
          <w:iCs w:val="0"/>
          <w:caps w:val="0"/>
          <w:smallCaps w:val="0"/>
          <w:noProof w:val="0"/>
          <w:sz w:val="40"/>
          <w:szCs w:val="40"/>
          <w:lang w:val="tr-TR"/>
        </w:rPr>
        <w:t xml:space="preserve">[Bölüm </w:t>
      </w:r>
      <w:r w:rsidRPr="7FA539FD" w:rsidR="05802791">
        <w:rPr>
          <w:rFonts w:ascii="Calibri" w:hAnsi="Calibri" w:eastAsia="Calibri" w:cs="Calibri"/>
          <w:b w:val="0"/>
          <w:bCs w:val="0"/>
          <w:i w:val="0"/>
          <w:iCs w:val="0"/>
          <w:caps w:val="0"/>
          <w:smallCaps w:val="0"/>
          <w:noProof w:val="0"/>
          <w:sz w:val="40"/>
          <w:szCs w:val="40"/>
          <w:lang w:val="tr-TR"/>
        </w:rPr>
        <w:t>6</w:t>
      </w:r>
      <w:r w:rsidRPr="7FA539FD" w:rsidR="39DC5698">
        <w:rPr>
          <w:rFonts w:ascii="Calibri" w:hAnsi="Calibri" w:eastAsia="Calibri" w:cs="Calibri"/>
          <w:b w:val="0"/>
          <w:bCs w:val="0"/>
          <w:i w:val="0"/>
          <w:iCs w:val="0"/>
          <w:caps w:val="0"/>
          <w:smallCaps w:val="0"/>
          <w:noProof w:val="0"/>
          <w:sz w:val="40"/>
          <w:szCs w:val="40"/>
          <w:lang w:val="tr-TR"/>
        </w:rPr>
        <w:t xml:space="preserve">: </w:t>
      </w:r>
      <w:r w:rsidRPr="7FA539FD" w:rsidR="39DC5698">
        <w:rPr>
          <w:rFonts w:ascii="Calibri" w:hAnsi="Calibri" w:eastAsia="Calibri" w:cs="Calibri"/>
          <w:b w:val="0"/>
          <w:bCs w:val="0"/>
          <w:i w:val="0"/>
          <w:iCs w:val="0"/>
          <w:caps w:val="0"/>
          <w:smallCaps w:val="0"/>
          <w:noProof w:val="0"/>
          <w:sz w:val="40"/>
          <w:szCs w:val="40"/>
          <w:lang w:val="tr-TR"/>
        </w:rPr>
        <w:t>Kaynaklar]</w:t>
      </w:r>
      <w:r w:rsidRPr="7FA539FD" w:rsidR="76FBDC47">
        <w:rPr>
          <w:rFonts w:ascii="Calibri" w:hAnsi="Calibri" w:eastAsia="Calibri" w:cs="Calibri"/>
          <w:b w:val="0"/>
          <w:bCs w:val="0"/>
          <w:i w:val="0"/>
          <w:iCs w:val="0"/>
          <w:caps w:val="0"/>
          <w:smallCaps w:val="0"/>
          <w:noProof w:val="0"/>
          <w:sz w:val="40"/>
          <w:szCs w:val="40"/>
          <w:lang w:val="tr-TR"/>
        </w:rPr>
        <w:t>…</w:t>
      </w:r>
      <w:r w:rsidRPr="7FA539FD" w:rsidR="76FBDC47">
        <w:rPr>
          <w:rFonts w:ascii="Calibri" w:hAnsi="Calibri" w:eastAsia="Calibri" w:cs="Calibri"/>
          <w:b w:val="0"/>
          <w:bCs w:val="0"/>
          <w:i w:val="0"/>
          <w:iCs w:val="0"/>
          <w:caps w:val="0"/>
          <w:smallCaps w:val="0"/>
          <w:noProof w:val="0"/>
          <w:sz w:val="40"/>
          <w:szCs w:val="40"/>
          <w:lang w:val="tr-TR"/>
        </w:rPr>
        <w:t>................................................</w:t>
      </w:r>
      <w:r w:rsidRPr="7FA539FD" w:rsidR="57463A4C">
        <w:rPr>
          <w:rFonts w:ascii="Calibri" w:hAnsi="Calibri" w:eastAsia="Calibri" w:cs="Calibri"/>
          <w:b w:val="0"/>
          <w:bCs w:val="0"/>
          <w:i w:val="0"/>
          <w:iCs w:val="0"/>
          <w:caps w:val="0"/>
          <w:smallCaps w:val="0"/>
          <w:noProof w:val="0"/>
          <w:sz w:val="40"/>
          <w:szCs w:val="40"/>
          <w:lang w:val="tr-TR"/>
        </w:rPr>
        <w:t>10</w:t>
      </w:r>
    </w:p>
    <w:p w:rsidR="7FA539FD" w:rsidP="7FA539FD" w:rsidRDefault="7FA539FD" w14:paraId="5BC1432A" w14:textId="4FD7FAD5">
      <w:pPr>
        <w:pStyle w:val="Normal"/>
        <w:jc w:val="left"/>
        <w:rPr>
          <w:rFonts w:ascii="Calibri" w:hAnsi="Calibri" w:eastAsia="Calibri" w:cs="Calibri"/>
          <w:b w:val="0"/>
          <w:bCs w:val="0"/>
          <w:i w:val="0"/>
          <w:iCs w:val="0"/>
          <w:caps w:val="0"/>
          <w:smallCaps w:val="0"/>
          <w:noProof w:val="0"/>
          <w:sz w:val="40"/>
          <w:szCs w:val="40"/>
          <w:lang w:val="tr-TR"/>
        </w:rPr>
      </w:pPr>
    </w:p>
    <w:p w:rsidR="7FA539FD" w:rsidP="7FA539FD" w:rsidRDefault="7FA539FD" w14:paraId="72A304F8" w14:textId="73A559E5">
      <w:pPr>
        <w:pStyle w:val="Normal"/>
        <w:jc w:val="center"/>
        <w:rPr>
          <w:rFonts w:ascii="Calibri" w:hAnsi="Calibri" w:eastAsia="Calibri" w:cs="Calibri"/>
          <w:b w:val="0"/>
          <w:bCs w:val="0"/>
          <w:i w:val="0"/>
          <w:iCs w:val="0"/>
          <w:caps w:val="0"/>
          <w:smallCaps w:val="0"/>
          <w:noProof w:val="0"/>
          <w:sz w:val="40"/>
          <w:szCs w:val="40"/>
          <w:lang w:val="tr-TR"/>
        </w:rPr>
      </w:pPr>
    </w:p>
    <w:p w:rsidR="7FA539FD" w:rsidP="7FA539FD" w:rsidRDefault="7FA539FD" w14:paraId="04A85EDB" w14:textId="34E09235">
      <w:pPr>
        <w:pStyle w:val="Normal"/>
        <w:jc w:val="center"/>
        <w:rPr>
          <w:rFonts w:ascii="Calibri" w:hAnsi="Calibri" w:eastAsia="Calibri" w:cs="Calibri"/>
          <w:b w:val="0"/>
          <w:bCs w:val="0"/>
          <w:i w:val="0"/>
          <w:iCs w:val="0"/>
          <w:caps w:val="0"/>
          <w:smallCaps w:val="0"/>
          <w:noProof w:val="0"/>
          <w:sz w:val="40"/>
          <w:szCs w:val="40"/>
          <w:lang w:val="tr-TR"/>
        </w:rPr>
      </w:pPr>
    </w:p>
    <w:p w:rsidR="1C13C7EC" w:rsidP="2A57624E" w:rsidRDefault="1C13C7EC" w14:paraId="4A094614" w14:textId="0F052AD1">
      <w:pPr>
        <w:pStyle w:val="Normal"/>
        <w:ind/>
        <w:jc w:val="center"/>
        <w:rPr>
          <w:rFonts w:ascii="Calibri" w:hAnsi="Calibri" w:eastAsia="Calibri" w:cs="Calibri"/>
          <w:b w:val="0"/>
          <w:bCs w:val="0"/>
          <w:i w:val="0"/>
          <w:iCs w:val="0"/>
          <w:caps w:val="0"/>
          <w:smallCaps w:val="0"/>
          <w:noProof w:val="0"/>
          <w:sz w:val="40"/>
          <w:szCs w:val="40"/>
          <w:lang w:val="tr-TR"/>
        </w:rPr>
      </w:pPr>
      <w:r w:rsidRPr="7FA539FD" w:rsidR="0103E0F7">
        <w:rPr>
          <w:rFonts w:ascii="Calibri" w:hAnsi="Calibri" w:eastAsia="Calibri" w:cs="Calibri"/>
          <w:b w:val="0"/>
          <w:bCs w:val="0"/>
          <w:i w:val="0"/>
          <w:iCs w:val="0"/>
          <w:caps w:val="0"/>
          <w:smallCaps w:val="0"/>
          <w:noProof w:val="0"/>
          <w:sz w:val="40"/>
          <w:szCs w:val="40"/>
          <w:lang w:val="tr-TR"/>
        </w:rPr>
        <w:t>Bölüm 1: Giriş</w:t>
      </w:r>
    </w:p>
    <w:p w:rsidR="7FA539FD" w:rsidP="7FA539FD" w:rsidRDefault="7FA539FD" w14:paraId="58576360" w14:textId="32AC2C43">
      <w:pPr>
        <w:pStyle w:val="Normal"/>
        <w:jc w:val="center"/>
        <w:rPr>
          <w:rFonts w:ascii="Calibri" w:hAnsi="Calibri" w:eastAsia="Calibri" w:cs="Calibri"/>
          <w:b w:val="0"/>
          <w:bCs w:val="0"/>
          <w:i w:val="0"/>
          <w:iCs w:val="0"/>
          <w:caps w:val="0"/>
          <w:smallCaps w:val="0"/>
          <w:noProof w:val="0"/>
          <w:sz w:val="40"/>
          <w:szCs w:val="40"/>
          <w:lang w:val="tr-TR"/>
        </w:rPr>
      </w:pPr>
    </w:p>
    <w:p w:rsidR="20C15764" w:rsidP="7FA539FD" w:rsidRDefault="20C15764" w14:paraId="736F60C8" w14:textId="0F1922F1">
      <w:pPr>
        <w:pStyle w:val="Normal"/>
        <w:jc w:val="left"/>
        <w:rPr>
          <w:rFonts w:ascii="Calibri" w:hAnsi="Calibri" w:eastAsia="Calibri" w:cs="Calibri"/>
          <w:b w:val="0"/>
          <w:bCs w:val="0"/>
          <w:i w:val="0"/>
          <w:iCs w:val="0"/>
          <w:caps w:val="0"/>
          <w:smallCaps w:val="0"/>
          <w:noProof w:val="0"/>
          <w:sz w:val="32"/>
          <w:szCs w:val="32"/>
          <w:lang w:val="tr-TR"/>
        </w:rPr>
      </w:pPr>
      <w:r w:rsidRPr="7FA539FD" w:rsidR="20C15764">
        <w:rPr>
          <w:rFonts w:ascii="Calibri" w:hAnsi="Calibri" w:eastAsia="Calibri" w:cs="Calibri"/>
          <w:b w:val="0"/>
          <w:bCs w:val="0"/>
          <w:i w:val="0"/>
          <w:iCs w:val="0"/>
          <w:caps w:val="0"/>
          <w:smallCaps w:val="0"/>
          <w:noProof w:val="0"/>
          <w:sz w:val="32"/>
          <w:szCs w:val="32"/>
          <w:lang w:val="tr-TR"/>
        </w:rPr>
        <w:t xml:space="preserve">Günümüzde, el yazısı karakter tanıma sistemleri, çeşitli endüstrilerde ve uygulama alanlarında geniş bir kullanım potansiyeline sahiptir. Bu sistemler, doküman sınıflandırma, otomatik metin </w:t>
      </w:r>
      <w:r w:rsidRPr="7FA539FD" w:rsidR="20C15764">
        <w:rPr>
          <w:rFonts w:ascii="Calibri" w:hAnsi="Calibri" w:eastAsia="Calibri" w:cs="Calibri"/>
          <w:b w:val="0"/>
          <w:bCs w:val="0"/>
          <w:i w:val="0"/>
          <w:iCs w:val="0"/>
          <w:caps w:val="0"/>
          <w:smallCaps w:val="0"/>
          <w:noProof w:val="0"/>
          <w:sz w:val="32"/>
          <w:szCs w:val="32"/>
          <w:lang w:val="tr-TR"/>
        </w:rPr>
        <w:t>transkripsiyonu,</w:t>
      </w:r>
      <w:r w:rsidRPr="7FA539FD" w:rsidR="20C15764">
        <w:rPr>
          <w:rFonts w:ascii="Calibri" w:hAnsi="Calibri" w:eastAsia="Calibri" w:cs="Calibri"/>
          <w:b w:val="0"/>
          <w:bCs w:val="0"/>
          <w:i w:val="0"/>
          <w:iCs w:val="0"/>
          <w:caps w:val="0"/>
          <w:smallCaps w:val="0"/>
          <w:noProof w:val="0"/>
          <w:sz w:val="32"/>
          <w:szCs w:val="32"/>
          <w:lang w:val="tr-TR"/>
        </w:rPr>
        <w:t xml:space="preserve"> ve el yazısı tabanlı arama gibi birçok alanda kullanılabilir. Türk alfabesi üzerinde odaklanan bu çalışma, Türkçe el yazısı karakterlerinin tanınması için bir derin öğrenme modelinin geliştirilmesini amaçlamaktadır.</w:t>
      </w:r>
    </w:p>
    <w:p w:rsidR="20C15764" w:rsidP="7FA539FD" w:rsidRDefault="20C15764" w14:paraId="6F834A82" w14:textId="35795EE0">
      <w:pPr>
        <w:pStyle w:val="Normal"/>
        <w:jc w:val="left"/>
        <w:rPr>
          <w:rFonts w:ascii="Calibri" w:hAnsi="Calibri" w:eastAsia="Calibri" w:cs="Calibri"/>
          <w:b w:val="0"/>
          <w:bCs w:val="0"/>
          <w:i w:val="0"/>
          <w:iCs w:val="0"/>
          <w:caps w:val="0"/>
          <w:smallCaps w:val="0"/>
          <w:noProof w:val="0"/>
          <w:sz w:val="32"/>
          <w:szCs w:val="32"/>
          <w:lang w:val="tr-TR"/>
        </w:rPr>
      </w:pPr>
      <w:r w:rsidRPr="7FA539FD" w:rsidR="20C15764">
        <w:rPr>
          <w:rFonts w:ascii="Calibri" w:hAnsi="Calibri" w:eastAsia="Calibri" w:cs="Calibri"/>
          <w:b w:val="0"/>
          <w:bCs w:val="0"/>
          <w:i w:val="0"/>
          <w:iCs w:val="0"/>
          <w:caps w:val="0"/>
          <w:smallCaps w:val="0"/>
          <w:noProof w:val="0"/>
          <w:sz w:val="32"/>
          <w:szCs w:val="32"/>
          <w:lang w:val="tr-TR"/>
        </w:rPr>
        <w:t>El yazısı karakter tanıma konusundaki literatür, özellikle derin öğrenme yöntemlerinin yaygın olarak kullanıldığı bir alandır. Derin öğrenme, büyük veri setleri üzerinde karmaşık desenleri tanıma yeteneğiyle öne çıkar ve bu özellik, karakter tanıma sistemlerinde başarıyı artırabilir. Bu çalışma, Türk el yazısı karakter tanıma konusundaki literatürdeki boşluğu doldurmayı amaçlamaktadır.</w:t>
      </w:r>
    </w:p>
    <w:p w:rsidR="20C15764" w:rsidP="7FA539FD" w:rsidRDefault="20C15764" w14:paraId="5F30F542" w14:textId="1059B455">
      <w:pPr>
        <w:pStyle w:val="Normal"/>
        <w:jc w:val="left"/>
        <w:rPr>
          <w:rFonts w:ascii="Calibri" w:hAnsi="Calibri" w:eastAsia="Calibri" w:cs="Calibri"/>
          <w:b w:val="0"/>
          <w:bCs w:val="0"/>
          <w:i w:val="0"/>
          <w:iCs w:val="0"/>
          <w:caps w:val="0"/>
          <w:smallCaps w:val="0"/>
          <w:noProof w:val="0"/>
          <w:sz w:val="32"/>
          <w:szCs w:val="32"/>
          <w:lang w:val="tr-TR"/>
        </w:rPr>
      </w:pPr>
      <w:r w:rsidRPr="7FA539FD" w:rsidR="20C15764">
        <w:rPr>
          <w:rFonts w:ascii="Calibri" w:hAnsi="Calibri" w:eastAsia="Calibri" w:cs="Calibri"/>
          <w:b w:val="0"/>
          <w:bCs w:val="0"/>
          <w:i w:val="0"/>
          <w:iCs w:val="0"/>
          <w:caps w:val="0"/>
          <w:smallCaps w:val="0"/>
          <w:noProof w:val="0"/>
          <w:sz w:val="32"/>
          <w:szCs w:val="32"/>
          <w:lang w:val="tr-TR"/>
        </w:rPr>
        <w:t xml:space="preserve">Literatürde yapılan tarama, benzer çalışmaların genellikle İngilizce alfabesi odaklı olduğunu göstermiştir. </w:t>
      </w:r>
      <w:r w:rsidRPr="7FA539FD" w:rsidR="5658E0BD">
        <w:rPr>
          <w:rFonts w:ascii="Calibri" w:hAnsi="Calibri" w:eastAsia="Calibri" w:cs="Calibri"/>
          <w:b w:val="0"/>
          <w:bCs w:val="0"/>
          <w:i w:val="0"/>
          <w:iCs w:val="0"/>
          <w:caps w:val="0"/>
          <w:smallCaps w:val="0"/>
          <w:noProof w:val="0"/>
          <w:sz w:val="32"/>
          <w:szCs w:val="32"/>
          <w:lang w:val="tr-TR"/>
        </w:rPr>
        <w:t>Ancak yine de çeşitli tez sitelerinden yapılan taramadan sonra bulunan ve incelenen tezler ve çalışmalar Kaynak kısmında belirtilecektir.</w:t>
      </w:r>
    </w:p>
    <w:p w:rsidR="20C15764" w:rsidP="7FA539FD" w:rsidRDefault="20C15764" w14:paraId="41051BFD" w14:textId="29E8538A">
      <w:pPr>
        <w:pStyle w:val="Normal"/>
        <w:jc w:val="left"/>
        <w:rPr>
          <w:rFonts w:ascii="Calibri" w:hAnsi="Calibri" w:eastAsia="Calibri" w:cs="Calibri"/>
          <w:b w:val="0"/>
          <w:bCs w:val="0"/>
          <w:i w:val="0"/>
          <w:iCs w:val="0"/>
          <w:caps w:val="0"/>
          <w:smallCaps w:val="0"/>
          <w:noProof w:val="0"/>
          <w:sz w:val="32"/>
          <w:szCs w:val="32"/>
          <w:lang w:val="tr-TR"/>
        </w:rPr>
      </w:pPr>
      <w:r w:rsidRPr="7FA539FD" w:rsidR="20C15764">
        <w:rPr>
          <w:rFonts w:ascii="Calibri" w:hAnsi="Calibri" w:eastAsia="Calibri" w:cs="Calibri"/>
          <w:b w:val="0"/>
          <w:bCs w:val="0"/>
          <w:i w:val="0"/>
          <w:iCs w:val="0"/>
          <w:caps w:val="0"/>
          <w:smallCaps w:val="0"/>
          <w:noProof w:val="0"/>
          <w:sz w:val="32"/>
          <w:szCs w:val="32"/>
          <w:lang w:val="tr-TR"/>
        </w:rPr>
        <w:t xml:space="preserve">Bu giriş bölümünden sonra, literatür taraması ve kullanılan yöntemler bölümleri, geliştirilen Türkçe el yazısı karakter tanıma sisteminin ayrıntılı bir açıklamasını sunacaktır. Eğitim verisi, model </w:t>
      </w:r>
      <w:r w:rsidRPr="7FA539FD" w:rsidR="20C15764">
        <w:rPr>
          <w:rFonts w:ascii="Calibri" w:hAnsi="Calibri" w:eastAsia="Calibri" w:cs="Calibri"/>
          <w:b w:val="0"/>
          <w:bCs w:val="0"/>
          <w:i w:val="0"/>
          <w:iCs w:val="0"/>
          <w:caps w:val="0"/>
          <w:smallCaps w:val="0"/>
          <w:noProof w:val="0"/>
          <w:sz w:val="32"/>
          <w:szCs w:val="32"/>
          <w:lang w:val="tr-TR"/>
        </w:rPr>
        <w:t>mimarisi,</w:t>
      </w:r>
      <w:r w:rsidRPr="7FA539FD" w:rsidR="20C15764">
        <w:rPr>
          <w:rFonts w:ascii="Calibri" w:hAnsi="Calibri" w:eastAsia="Calibri" w:cs="Calibri"/>
          <w:b w:val="0"/>
          <w:bCs w:val="0"/>
          <w:i w:val="0"/>
          <w:iCs w:val="0"/>
          <w:caps w:val="0"/>
          <w:smallCaps w:val="0"/>
          <w:noProof w:val="0"/>
          <w:sz w:val="32"/>
          <w:szCs w:val="32"/>
          <w:lang w:val="tr-TR"/>
        </w:rPr>
        <w:t xml:space="preserve"> ve elde edilen sonuçlar bu belgede detaylı bir şekilde ele alınacaktır.</w:t>
      </w:r>
    </w:p>
    <w:p w:rsidR="7FA539FD" w:rsidP="7FA539FD" w:rsidRDefault="7FA539FD" w14:paraId="35E569B4" w14:textId="41D1D9D3">
      <w:pPr>
        <w:pStyle w:val="Normal"/>
        <w:jc w:val="center"/>
        <w:rPr>
          <w:rFonts w:ascii="Calibri" w:hAnsi="Calibri" w:eastAsia="Calibri" w:cs="Calibri"/>
          <w:b w:val="0"/>
          <w:bCs w:val="0"/>
          <w:i w:val="0"/>
          <w:iCs w:val="0"/>
          <w:caps w:val="0"/>
          <w:smallCaps w:val="0"/>
          <w:noProof w:val="0"/>
          <w:sz w:val="40"/>
          <w:szCs w:val="40"/>
          <w:lang w:val="tr-TR"/>
        </w:rPr>
      </w:pPr>
    </w:p>
    <w:p w:rsidR="7FA539FD" w:rsidP="7FA539FD" w:rsidRDefault="7FA539FD" w14:paraId="1C93E0A1" w14:textId="73544532">
      <w:pPr>
        <w:pStyle w:val="Normal"/>
        <w:jc w:val="center"/>
        <w:rPr>
          <w:rFonts w:ascii="Calibri" w:hAnsi="Calibri" w:eastAsia="Calibri" w:cs="Calibri"/>
          <w:b w:val="0"/>
          <w:bCs w:val="0"/>
          <w:i w:val="0"/>
          <w:iCs w:val="0"/>
          <w:caps w:val="0"/>
          <w:smallCaps w:val="0"/>
          <w:noProof w:val="0"/>
          <w:sz w:val="40"/>
          <w:szCs w:val="40"/>
          <w:lang w:val="tr-TR"/>
        </w:rPr>
      </w:pPr>
    </w:p>
    <w:p w:rsidR="7FA539FD" w:rsidP="7FA539FD" w:rsidRDefault="7FA539FD" w14:paraId="67E38681" w14:textId="171F5954">
      <w:pPr>
        <w:pStyle w:val="Normal"/>
        <w:jc w:val="center"/>
        <w:rPr>
          <w:rFonts w:ascii="Calibri" w:hAnsi="Calibri" w:eastAsia="Calibri" w:cs="Calibri"/>
          <w:b w:val="0"/>
          <w:bCs w:val="0"/>
          <w:i w:val="0"/>
          <w:iCs w:val="0"/>
          <w:caps w:val="0"/>
          <w:smallCaps w:val="0"/>
          <w:noProof w:val="0"/>
          <w:sz w:val="40"/>
          <w:szCs w:val="40"/>
          <w:lang w:val="tr-TR"/>
        </w:rPr>
      </w:pPr>
    </w:p>
    <w:p w:rsidR="7FA539FD" w:rsidP="7FA539FD" w:rsidRDefault="7FA539FD" w14:paraId="7379146D" w14:textId="1D86F053">
      <w:pPr>
        <w:pStyle w:val="Normal"/>
        <w:jc w:val="center"/>
        <w:rPr>
          <w:rFonts w:ascii="Calibri" w:hAnsi="Calibri" w:eastAsia="Calibri" w:cs="Calibri"/>
          <w:b w:val="0"/>
          <w:bCs w:val="0"/>
          <w:i w:val="0"/>
          <w:iCs w:val="0"/>
          <w:caps w:val="0"/>
          <w:smallCaps w:val="0"/>
          <w:noProof w:val="0"/>
          <w:sz w:val="40"/>
          <w:szCs w:val="40"/>
          <w:lang w:val="tr-TR"/>
        </w:rPr>
      </w:pPr>
    </w:p>
    <w:p w:rsidR="4E5908DC" w:rsidP="7FA539FD" w:rsidRDefault="4E5908DC" w14:paraId="3927E9F8" w14:textId="198A87C4">
      <w:pPr>
        <w:pStyle w:val="Normal"/>
        <w:jc w:val="center"/>
        <w:rPr>
          <w:rFonts w:ascii="Calibri" w:hAnsi="Calibri" w:eastAsia="Calibri" w:cs="Calibri"/>
          <w:b w:val="0"/>
          <w:bCs w:val="0"/>
          <w:i w:val="0"/>
          <w:iCs w:val="0"/>
          <w:caps w:val="0"/>
          <w:smallCaps w:val="0"/>
          <w:noProof w:val="0"/>
          <w:sz w:val="40"/>
          <w:szCs w:val="40"/>
          <w:lang w:val="tr-TR"/>
        </w:rPr>
      </w:pPr>
      <w:r w:rsidRPr="7FA539FD" w:rsidR="4E5908DC">
        <w:rPr>
          <w:rFonts w:ascii="Calibri" w:hAnsi="Calibri" w:eastAsia="Calibri" w:cs="Calibri"/>
          <w:b w:val="0"/>
          <w:bCs w:val="0"/>
          <w:i w:val="0"/>
          <w:iCs w:val="0"/>
          <w:caps w:val="0"/>
          <w:smallCaps w:val="0"/>
          <w:noProof w:val="0"/>
          <w:sz w:val="40"/>
          <w:szCs w:val="40"/>
          <w:lang w:val="tr-TR"/>
        </w:rPr>
        <w:t>Bölüm 2:</w:t>
      </w:r>
      <w:r w:rsidRPr="7FA539FD" w:rsidR="3C27460A">
        <w:rPr>
          <w:rFonts w:ascii="Calibri" w:hAnsi="Calibri" w:eastAsia="Calibri" w:cs="Calibri"/>
          <w:b w:val="0"/>
          <w:bCs w:val="0"/>
          <w:i w:val="0"/>
          <w:iCs w:val="0"/>
          <w:caps w:val="0"/>
          <w:smallCaps w:val="0"/>
          <w:noProof w:val="0"/>
          <w:sz w:val="40"/>
          <w:szCs w:val="40"/>
          <w:lang w:val="tr-TR"/>
        </w:rPr>
        <w:t xml:space="preserve"> Literatür Taraması</w:t>
      </w:r>
    </w:p>
    <w:p w:rsidR="2A57624E" w:rsidP="7FA539FD" w:rsidRDefault="2A57624E" w14:paraId="1E699E58" w14:textId="11993B84">
      <w:pPr>
        <w:pStyle w:val="Normal"/>
        <w:ind w:left="0"/>
        <w:jc w:val="left"/>
        <w:rPr>
          <w:rFonts w:ascii="Calibri" w:hAnsi="Calibri" w:eastAsia="Calibri" w:cs="Calibri"/>
          <w:b w:val="0"/>
          <w:bCs w:val="0"/>
          <w:i w:val="0"/>
          <w:iCs w:val="0"/>
          <w:caps w:val="0"/>
          <w:smallCaps w:val="0"/>
          <w:noProof w:val="0"/>
          <w:sz w:val="36"/>
          <w:szCs w:val="36"/>
          <w:lang w:val="tr-TR"/>
        </w:rPr>
      </w:pPr>
      <w:r w:rsidRPr="7FA539FD" w:rsidR="35272134">
        <w:rPr>
          <w:rFonts w:ascii="Calibri" w:hAnsi="Calibri" w:eastAsia="Calibri" w:cs="Calibri"/>
          <w:b w:val="0"/>
          <w:bCs w:val="0"/>
          <w:i w:val="0"/>
          <w:iCs w:val="0"/>
          <w:caps w:val="0"/>
          <w:smallCaps w:val="0"/>
          <w:noProof w:val="0"/>
          <w:sz w:val="32"/>
          <w:szCs w:val="32"/>
          <w:lang w:val="tr-TR"/>
        </w:rPr>
        <w:t xml:space="preserve">El yazısı karakter tanıma sistemleri, bilgisayarlı görü, derin öğrenme ve yapay </w:t>
      </w:r>
      <w:r w:rsidRPr="7FA539FD" w:rsidR="35272134">
        <w:rPr>
          <w:rFonts w:ascii="Calibri" w:hAnsi="Calibri" w:eastAsia="Calibri" w:cs="Calibri"/>
          <w:b w:val="0"/>
          <w:bCs w:val="0"/>
          <w:i w:val="0"/>
          <w:iCs w:val="0"/>
          <w:caps w:val="0"/>
          <w:smallCaps w:val="0"/>
          <w:noProof w:val="0"/>
          <w:sz w:val="32"/>
          <w:szCs w:val="32"/>
          <w:lang w:val="tr-TR"/>
        </w:rPr>
        <w:t>zeka</w:t>
      </w:r>
      <w:r w:rsidRPr="7FA539FD" w:rsidR="35272134">
        <w:rPr>
          <w:rFonts w:ascii="Calibri" w:hAnsi="Calibri" w:eastAsia="Calibri" w:cs="Calibri"/>
          <w:b w:val="0"/>
          <w:bCs w:val="0"/>
          <w:i w:val="0"/>
          <w:iCs w:val="0"/>
          <w:caps w:val="0"/>
          <w:smallCaps w:val="0"/>
          <w:noProof w:val="0"/>
          <w:sz w:val="32"/>
          <w:szCs w:val="32"/>
          <w:lang w:val="tr-TR"/>
        </w:rPr>
        <w:t xml:space="preserve"> alanlarında hızla gelişen bir araştırma konusu haline gelmiştir. Bu bölümde, benzer çalışmalara ve literatürdeki önemli konulara odaklanarak, projemizin bağlamını belirlemek amaçlanmıştır.</w:t>
      </w:r>
    </w:p>
    <w:p w:rsidR="2A57624E" w:rsidP="7FA539FD" w:rsidRDefault="2A57624E" w14:paraId="525C4D0F" w14:textId="4E2119F3">
      <w:pPr>
        <w:pStyle w:val="Normal"/>
        <w:ind w:left="0"/>
        <w:jc w:val="left"/>
        <w:rPr>
          <w:rFonts w:ascii="Calibri" w:hAnsi="Calibri" w:eastAsia="Calibri" w:cs="Calibri"/>
          <w:b w:val="0"/>
          <w:bCs w:val="0"/>
          <w:i w:val="0"/>
          <w:iCs w:val="0"/>
          <w:caps w:val="0"/>
          <w:smallCaps w:val="0"/>
          <w:noProof w:val="0"/>
          <w:sz w:val="36"/>
          <w:szCs w:val="36"/>
          <w:lang w:val="tr-TR"/>
        </w:rPr>
      </w:pPr>
      <w:r w:rsidRPr="7FA539FD" w:rsidR="35272134">
        <w:rPr>
          <w:rFonts w:ascii="Calibri" w:hAnsi="Calibri" w:eastAsia="Calibri" w:cs="Calibri"/>
          <w:b w:val="0"/>
          <w:bCs w:val="0"/>
          <w:i w:val="0"/>
          <w:iCs w:val="0"/>
          <w:caps w:val="0"/>
          <w:smallCaps w:val="0"/>
          <w:noProof w:val="0"/>
          <w:sz w:val="32"/>
          <w:szCs w:val="32"/>
          <w:lang w:val="tr-TR"/>
        </w:rPr>
        <w:t>Çalışmaların genel bir değerlendirmesi, el yazısı karakter tanıma sistemlerinin genellikle geniş veri setleri üzerinde eğitildiğini göstermektedir. Bu veri setleri, farklı dil ve alfabelerdeki el yazıları içermekte olup, modelin genelleme yeteneğini artırmaktadır. Ancak, literatür taraması sırasında fark edilen önemli bir nokta, Türk alfabesine özgü el yazısı karakter tanıma sistemlerinin sınırlı sayıda olduğudur.</w:t>
      </w:r>
    </w:p>
    <w:p w:rsidR="2A57624E" w:rsidP="7FA539FD" w:rsidRDefault="2A57624E" w14:paraId="34C243DE" w14:textId="3D9ADE95">
      <w:pPr>
        <w:pStyle w:val="Normal"/>
        <w:ind w:left="0"/>
        <w:jc w:val="left"/>
        <w:rPr>
          <w:rFonts w:ascii="Calibri" w:hAnsi="Calibri" w:eastAsia="Calibri" w:cs="Calibri"/>
          <w:b w:val="0"/>
          <w:bCs w:val="0"/>
          <w:i w:val="0"/>
          <w:iCs w:val="0"/>
          <w:caps w:val="0"/>
          <w:smallCaps w:val="0"/>
          <w:noProof w:val="0"/>
          <w:sz w:val="36"/>
          <w:szCs w:val="36"/>
          <w:lang w:val="tr-TR"/>
        </w:rPr>
      </w:pPr>
      <w:r w:rsidRPr="7FA539FD" w:rsidR="35272134">
        <w:rPr>
          <w:rFonts w:ascii="Calibri" w:hAnsi="Calibri" w:eastAsia="Calibri" w:cs="Calibri"/>
          <w:b w:val="0"/>
          <w:bCs w:val="0"/>
          <w:i w:val="0"/>
          <w:iCs w:val="0"/>
          <w:caps w:val="0"/>
          <w:smallCaps w:val="0"/>
          <w:noProof w:val="0"/>
          <w:sz w:val="32"/>
          <w:szCs w:val="32"/>
          <w:lang w:val="tr-TR"/>
        </w:rPr>
        <w:t xml:space="preserve">Derin öğrenme teknikleri, özellikle </w:t>
      </w:r>
      <w:r w:rsidRPr="7FA539FD" w:rsidR="35272134">
        <w:rPr>
          <w:rFonts w:ascii="Calibri" w:hAnsi="Calibri" w:eastAsia="Calibri" w:cs="Calibri"/>
          <w:b w:val="0"/>
          <w:bCs w:val="0"/>
          <w:i w:val="0"/>
          <w:iCs w:val="0"/>
          <w:caps w:val="0"/>
          <w:smallCaps w:val="0"/>
          <w:noProof w:val="0"/>
          <w:sz w:val="32"/>
          <w:szCs w:val="32"/>
          <w:lang w:val="tr-TR"/>
        </w:rPr>
        <w:t>evrişimli</w:t>
      </w:r>
      <w:r w:rsidRPr="7FA539FD" w:rsidR="35272134">
        <w:rPr>
          <w:rFonts w:ascii="Calibri" w:hAnsi="Calibri" w:eastAsia="Calibri" w:cs="Calibri"/>
          <w:b w:val="0"/>
          <w:bCs w:val="0"/>
          <w:i w:val="0"/>
          <w:iCs w:val="0"/>
          <w:caps w:val="0"/>
          <w:smallCaps w:val="0"/>
          <w:noProof w:val="0"/>
          <w:sz w:val="32"/>
          <w:szCs w:val="32"/>
          <w:lang w:val="tr-TR"/>
        </w:rPr>
        <w:t xml:space="preserve"> sinir ağları (CNN) ve </w:t>
      </w:r>
      <w:r w:rsidRPr="7FA539FD" w:rsidR="35272134">
        <w:rPr>
          <w:rFonts w:ascii="Calibri" w:hAnsi="Calibri" w:eastAsia="Calibri" w:cs="Calibri"/>
          <w:b w:val="0"/>
          <w:bCs w:val="0"/>
          <w:i w:val="0"/>
          <w:iCs w:val="0"/>
          <w:caps w:val="0"/>
          <w:smallCaps w:val="0"/>
          <w:noProof w:val="0"/>
          <w:sz w:val="32"/>
          <w:szCs w:val="32"/>
          <w:lang w:val="tr-TR"/>
        </w:rPr>
        <w:t>reküran</w:t>
      </w:r>
      <w:r w:rsidRPr="7FA539FD" w:rsidR="35272134">
        <w:rPr>
          <w:rFonts w:ascii="Calibri" w:hAnsi="Calibri" w:eastAsia="Calibri" w:cs="Calibri"/>
          <w:b w:val="0"/>
          <w:bCs w:val="0"/>
          <w:i w:val="0"/>
          <w:iCs w:val="0"/>
          <w:caps w:val="0"/>
          <w:smallCaps w:val="0"/>
          <w:noProof w:val="0"/>
          <w:sz w:val="32"/>
          <w:szCs w:val="32"/>
          <w:lang w:val="tr-TR"/>
        </w:rPr>
        <w:t xml:space="preserve"> sinir ağları (RNN) gibi mimariler, el yazısı karakter tanıma sistemlerinde başarılı sonuçlar vermiştir. Bu teknikler, önceki çalışmalarda genellikle İngilizce alfabesine odaklanmış olsa </w:t>
      </w:r>
      <w:r w:rsidRPr="7FA539FD" w:rsidR="35272134">
        <w:rPr>
          <w:rFonts w:ascii="Calibri" w:hAnsi="Calibri" w:eastAsia="Calibri" w:cs="Calibri"/>
          <w:b w:val="0"/>
          <w:bCs w:val="0"/>
          <w:i w:val="0"/>
          <w:iCs w:val="0"/>
          <w:caps w:val="0"/>
          <w:smallCaps w:val="0"/>
          <w:noProof w:val="0"/>
          <w:sz w:val="32"/>
          <w:szCs w:val="32"/>
          <w:lang w:val="tr-TR"/>
        </w:rPr>
        <w:t>da,</w:t>
      </w:r>
      <w:r w:rsidRPr="7FA539FD" w:rsidR="35272134">
        <w:rPr>
          <w:rFonts w:ascii="Calibri" w:hAnsi="Calibri" w:eastAsia="Calibri" w:cs="Calibri"/>
          <w:b w:val="0"/>
          <w:bCs w:val="0"/>
          <w:i w:val="0"/>
          <w:iCs w:val="0"/>
          <w:caps w:val="0"/>
          <w:smallCaps w:val="0"/>
          <w:noProof w:val="0"/>
          <w:sz w:val="32"/>
          <w:szCs w:val="32"/>
          <w:lang w:val="tr-TR"/>
        </w:rPr>
        <w:t xml:space="preserve"> genelleme yetenekleri sayesinde farklı alfabeler ve dillerle de uyum sağlayabilirler.</w:t>
      </w:r>
    </w:p>
    <w:p w:rsidR="2A57624E" w:rsidP="7FA539FD" w:rsidRDefault="2A57624E" w14:paraId="6AA1A65D" w14:textId="309E2175">
      <w:pPr>
        <w:pStyle w:val="Normal"/>
        <w:ind w:left="0"/>
        <w:jc w:val="left"/>
        <w:rPr>
          <w:rFonts w:ascii="Calibri" w:hAnsi="Calibri" w:eastAsia="Calibri" w:cs="Calibri"/>
          <w:b w:val="0"/>
          <w:bCs w:val="0"/>
          <w:i w:val="0"/>
          <w:iCs w:val="0"/>
          <w:caps w:val="0"/>
          <w:smallCaps w:val="0"/>
          <w:noProof w:val="0"/>
          <w:sz w:val="36"/>
          <w:szCs w:val="36"/>
          <w:lang w:val="tr-TR"/>
        </w:rPr>
      </w:pPr>
      <w:r w:rsidRPr="7FA539FD" w:rsidR="35272134">
        <w:rPr>
          <w:rFonts w:ascii="Calibri" w:hAnsi="Calibri" w:eastAsia="Calibri" w:cs="Calibri"/>
          <w:b w:val="0"/>
          <w:bCs w:val="0"/>
          <w:i w:val="0"/>
          <w:iCs w:val="0"/>
          <w:caps w:val="0"/>
          <w:smallCaps w:val="0"/>
          <w:noProof w:val="0"/>
          <w:sz w:val="32"/>
          <w:szCs w:val="32"/>
          <w:lang w:val="tr-TR"/>
        </w:rPr>
        <w:t>Bu literatür taraması, Türk alfabesi üzerindeki el yazısı karakter tanıma sistemlerine dair mevcut bilgileri özetlemekte ve bu projenin, bu alandaki boşluğu doldurmayı amaçlayan bir katkı sağlamayı hedeflediğini vurgulamaktadır.</w:t>
      </w:r>
    </w:p>
    <w:p w:rsidR="2A57624E" w:rsidP="7FA539FD" w:rsidRDefault="2A57624E" w14:paraId="7C5D40BC" w14:textId="6802DB23">
      <w:pPr>
        <w:pStyle w:val="Normal"/>
        <w:ind w:left="0"/>
        <w:jc w:val="left"/>
        <w:rPr>
          <w:rFonts w:ascii="Calibri" w:hAnsi="Calibri" w:eastAsia="Calibri" w:cs="Calibri"/>
          <w:b w:val="0"/>
          <w:bCs w:val="0"/>
          <w:i w:val="0"/>
          <w:iCs w:val="0"/>
          <w:caps w:val="0"/>
          <w:smallCaps w:val="0"/>
          <w:noProof w:val="0"/>
          <w:sz w:val="32"/>
          <w:szCs w:val="32"/>
          <w:lang w:val="tr-TR"/>
        </w:rPr>
      </w:pPr>
    </w:p>
    <w:p w:rsidR="2A57624E" w:rsidP="7FA539FD" w:rsidRDefault="2A57624E" w14:paraId="37FA1CB7" w14:textId="06A4BE50">
      <w:pPr>
        <w:pStyle w:val="Normal"/>
        <w:ind w:left="0"/>
        <w:jc w:val="left"/>
        <w:rPr>
          <w:rFonts w:ascii="Calibri" w:hAnsi="Calibri" w:eastAsia="Calibri" w:cs="Calibri"/>
          <w:b w:val="0"/>
          <w:bCs w:val="0"/>
          <w:i w:val="0"/>
          <w:iCs w:val="0"/>
          <w:caps w:val="0"/>
          <w:smallCaps w:val="0"/>
          <w:noProof w:val="0"/>
          <w:sz w:val="32"/>
          <w:szCs w:val="32"/>
          <w:lang w:val="tr-TR"/>
        </w:rPr>
      </w:pPr>
    </w:p>
    <w:p w:rsidR="2A57624E" w:rsidP="7FA539FD" w:rsidRDefault="2A57624E" w14:paraId="4FC0CE0E" w14:textId="4E1F6216">
      <w:pPr>
        <w:pStyle w:val="Normal"/>
        <w:ind w:left="0"/>
        <w:jc w:val="left"/>
        <w:rPr>
          <w:rFonts w:ascii="Calibri" w:hAnsi="Calibri" w:eastAsia="Calibri" w:cs="Calibri"/>
          <w:b w:val="0"/>
          <w:bCs w:val="0"/>
          <w:i w:val="0"/>
          <w:iCs w:val="0"/>
          <w:caps w:val="0"/>
          <w:smallCaps w:val="0"/>
          <w:noProof w:val="0"/>
          <w:sz w:val="32"/>
          <w:szCs w:val="32"/>
          <w:lang w:val="tr-TR"/>
        </w:rPr>
      </w:pPr>
    </w:p>
    <w:p w:rsidR="2A57624E" w:rsidP="7FA539FD" w:rsidRDefault="2A57624E" w14:paraId="72A38A20" w14:textId="3E378692">
      <w:pPr>
        <w:pStyle w:val="Normal"/>
        <w:ind w:left="0"/>
        <w:jc w:val="left"/>
        <w:rPr>
          <w:rFonts w:ascii="Calibri" w:hAnsi="Calibri" w:eastAsia="Calibri" w:cs="Calibri"/>
          <w:b w:val="0"/>
          <w:bCs w:val="0"/>
          <w:i w:val="0"/>
          <w:iCs w:val="0"/>
          <w:caps w:val="0"/>
          <w:smallCaps w:val="0"/>
          <w:noProof w:val="0"/>
          <w:sz w:val="32"/>
          <w:szCs w:val="32"/>
          <w:lang w:val="tr-TR"/>
        </w:rPr>
      </w:pPr>
    </w:p>
    <w:p w:rsidR="2A57624E" w:rsidP="7FA539FD" w:rsidRDefault="2A57624E" w14:paraId="288C55B8" w14:textId="48703398">
      <w:pPr>
        <w:pStyle w:val="Normal"/>
        <w:ind w:left="0"/>
        <w:jc w:val="left"/>
        <w:rPr>
          <w:rFonts w:ascii="Calibri" w:hAnsi="Calibri" w:eastAsia="Calibri" w:cs="Calibri"/>
          <w:b w:val="0"/>
          <w:bCs w:val="0"/>
          <w:i w:val="0"/>
          <w:iCs w:val="0"/>
          <w:caps w:val="0"/>
          <w:smallCaps w:val="0"/>
          <w:noProof w:val="0"/>
          <w:sz w:val="32"/>
          <w:szCs w:val="32"/>
          <w:lang w:val="tr-TR"/>
        </w:rPr>
      </w:pPr>
    </w:p>
    <w:p w:rsidR="2A57624E" w:rsidP="7FA539FD" w:rsidRDefault="2A57624E" w14:paraId="222FD9E7" w14:textId="72A503EC">
      <w:pPr>
        <w:pStyle w:val="Normal"/>
        <w:ind w:left="0"/>
        <w:jc w:val="left"/>
        <w:rPr>
          <w:rFonts w:ascii="Calibri" w:hAnsi="Calibri" w:eastAsia="Calibri" w:cs="Calibri"/>
          <w:b w:val="0"/>
          <w:bCs w:val="0"/>
          <w:i w:val="0"/>
          <w:iCs w:val="0"/>
          <w:caps w:val="0"/>
          <w:smallCaps w:val="0"/>
          <w:noProof w:val="0"/>
          <w:sz w:val="24"/>
          <w:szCs w:val="24"/>
          <w:lang w:val="tr-TR"/>
        </w:rPr>
      </w:pPr>
    </w:p>
    <w:p w:rsidR="2CBDB273" w:rsidP="7FA539FD" w:rsidRDefault="2CBDB273" w14:paraId="596DD1BE" w14:textId="1D9003F4">
      <w:pPr>
        <w:pStyle w:val="Normal"/>
        <w:ind w:left="0"/>
        <w:jc w:val="center"/>
        <w:rPr>
          <w:rFonts w:ascii="Calibri" w:hAnsi="Calibri" w:eastAsia="Calibri" w:cs="Calibri"/>
          <w:b w:val="0"/>
          <w:bCs w:val="0"/>
          <w:i w:val="0"/>
          <w:iCs w:val="0"/>
          <w:caps w:val="0"/>
          <w:smallCaps w:val="0"/>
          <w:noProof w:val="0"/>
          <w:sz w:val="40"/>
          <w:szCs w:val="40"/>
          <w:lang w:val="tr-TR"/>
        </w:rPr>
      </w:pPr>
      <w:r w:rsidRPr="7FA539FD" w:rsidR="2CBDB273">
        <w:rPr>
          <w:rFonts w:ascii="Calibri" w:hAnsi="Calibri" w:eastAsia="Calibri" w:cs="Calibri"/>
          <w:b w:val="0"/>
          <w:bCs w:val="0"/>
          <w:i w:val="0"/>
          <w:iCs w:val="0"/>
          <w:caps w:val="0"/>
          <w:smallCaps w:val="0"/>
          <w:noProof w:val="0"/>
          <w:sz w:val="40"/>
          <w:szCs w:val="40"/>
          <w:lang w:val="tr-TR"/>
        </w:rPr>
        <w:t>Bölüm 3: Kullanılan Yöntemler</w:t>
      </w:r>
    </w:p>
    <w:p w:rsidR="2CBDB273" w:rsidP="7FA539FD" w:rsidRDefault="2CBDB273" w14:paraId="385E9794" w14:textId="10302317">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Bu projede, Türk el yazısı karakterlerinin tanınması için bir derin öğrenme modeli kullanılmıştır. Aşağıda kullanılan yöntemler detaylı bir şekilde açıklanmaktadır.</w:t>
      </w:r>
    </w:p>
    <w:p w:rsidR="2CBDB273" w:rsidP="7FA539FD" w:rsidRDefault="2CBDB273" w14:paraId="47A911CB" w14:textId="6189983A">
      <w:pPr>
        <w:pStyle w:val="Normal"/>
        <w:ind w:left="0"/>
        <w:jc w:val="left"/>
        <w:rPr>
          <w:rFonts w:ascii="Calibri" w:hAnsi="Calibri" w:eastAsia="Calibri" w:cs="Calibri"/>
          <w:b w:val="1"/>
          <w:bCs w:val="1"/>
          <w:i w:val="0"/>
          <w:iCs w:val="0"/>
          <w:caps w:val="0"/>
          <w:smallCaps w:val="0"/>
          <w:noProof w:val="0"/>
          <w:sz w:val="32"/>
          <w:szCs w:val="32"/>
          <w:lang w:val="tr-TR"/>
        </w:rPr>
      </w:pPr>
      <w:r w:rsidRPr="7FA539FD" w:rsidR="2CBDB273">
        <w:rPr>
          <w:rFonts w:ascii="Calibri" w:hAnsi="Calibri" w:eastAsia="Calibri" w:cs="Calibri"/>
          <w:b w:val="1"/>
          <w:bCs w:val="1"/>
          <w:i w:val="0"/>
          <w:iCs w:val="0"/>
          <w:caps w:val="0"/>
          <w:smallCaps w:val="0"/>
          <w:noProof w:val="0"/>
          <w:sz w:val="32"/>
          <w:szCs w:val="32"/>
          <w:lang w:val="tr-TR"/>
        </w:rPr>
        <w:t xml:space="preserve">3.1 Veri Seti ve Veri </w:t>
      </w:r>
      <w:r w:rsidRPr="7FA539FD" w:rsidR="2CBDB273">
        <w:rPr>
          <w:rFonts w:ascii="Calibri" w:hAnsi="Calibri" w:eastAsia="Calibri" w:cs="Calibri"/>
          <w:b w:val="1"/>
          <w:bCs w:val="1"/>
          <w:i w:val="0"/>
          <w:iCs w:val="0"/>
          <w:caps w:val="0"/>
          <w:smallCaps w:val="0"/>
          <w:noProof w:val="0"/>
          <w:sz w:val="32"/>
          <w:szCs w:val="32"/>
          <w:lang w:val="tr-TR"/>
        </w:rPr>
        <w:t>Augmentasyonu</w:t>
      </w:r>
    </w:p>
    <w:p w:rsidR="2CBDB273" w:rsidP="7FA539FD" w:rsidRDefault="2CBDB273" w14:paraId="1CC4008F" w14:textId="7852579E">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 xml:space="preserve">Çalışmada, Türk el yazısı karakterlerini içeren özel bir veri kümesi kullanılmıştır. Veri kümesi, eğitim ve doğrulama alt kümelerine ayrılarak modelin performansının değerlendirilmesi sağlanmıştır. Ayrıca, veri </w:t>
      </w:r>
      <w:r w:rsidRPr="7FA539FD" w:rsidR="2CBDB273">
        <w:rPr>
          <w:rFonts w:ascii="Calibri" w:hAnsi="Calibri" w:eastAsia="Calibri" w:cs="Calibri"/>
          <w:b w:val="0"/>
          <w:bCs w:val="0"/>
          <w:i w:val="0"/>
          <w:iCs w:val="0"/>
          <w:caps w:val="0"/>
          <w:smallCaps w:val="0"/>
          <w:noProof w:val="0"/>
          <w:sz w:val="32"/>
          <w:szCs w:val="32"/>
          <w:lang w:val="tr-TR"/>
        </w:rPr>
        <w:t>augmentasyon</w:t>
      </w:r>
      <w:r w:rsidRPr="7FA539FD" w:rsidR="2CBDB273">
        <w:rPr>
          <w:rFonts w:ascii="Calibri" w:hAnsi="Calibri" w:eastAsia="Calibri" w:cs="Calibri"/>
          <w:b w:val="0"/>
          <w:bCs w:val="0"/>
          <w:i w:val="0"/>
          <w:iCs w:val="0"/>
          <w:caps w:val="0"/>
          <w:smallCaps w:val="0"/>
          <w:noProof w:val="0"/>
          <w:sz w:val="32"/>
          <w:szCs w:val="32"/>
          <w:lang w:val="tr-TR"/>
        </w:rPr>
        <w:t xml:space="preserve"> teknikleri kullanılarak, özellikle rotasyon, kayma, </w:t>
      </w:r>
      <w:r w:rsidRPr="7FA539FD" w:rsidR="2CBDB273">
        <w:rPr>
          <w:rFonts w:ascii="Calibri" w:hAnsi="Calibri" w:eastAsia="Calibri" w:cs="Calibri"/>
          <w:b w:val="0"/>
          <w:bCs w:val="0"/>
          <w:i w:val="0"/>
          <w:iCs w:val="0"/>
          <w:caps w:val="0"/>
          <w:smallCaps w:val="0"/>
          <w:noProof w:val="0"/>
          <w:sz w:val="32"/>
          <w:szCs w:val="32"/>
          <w:lang w:val="tr-TR"/>
        </w:rPr>
        <w:t>zoom</w:t>
      </w:r>
      <w:r w:rsidRPr="7FA539FD" w:rsidR="2CBDB273">
        <w:rPr>
          <w:rFonts w:ascii="Calibri" w:hAnsi="Calibri" w:eastAsia="Calibri" w:cs="Calibri"/>
          <w:b w:val="0"/>
          <w:bCs w:val="0"/>
          <w:i w:val="0"/>
          <w:iCs w:val="0"/>
          <w:caps w:val="0"/>
          <w:smallCaps w:val="0"/>
          <w:noProof w:val="0"/>
          <w:sz w:val="32"/>
          <w:szCs w:val="32"/>
          <w:lang w:val="tr-TR"/>
        </w:rPr>
        <w:t xml:space="preserve"> ve yatay düzlemde çevirme gibi çeşitli dönüşümler uygulanarak eğitim verisi çeşitlendirilmiştir.</w:t>
      </w:r>
    </w:p>
    <w:p w:rsidR="2CBDB273" w:rsidP="7FA539FD" w:rsidRDefault="2CBDB273" w14:paraId="34826E70" w14:textId="04164EF1">
      <w:pPr>
        <w:pStyle w:val="Normal"/>
        <w:ind w:left="0"/>
        <w:jc w:val="left"/>
        <w:rPr>
          <w:rFonts w:ascii="Calibri" w:hAnsi="Calibri" w:eastAsia="Calibri" w:cs="Calibri"/>
          <w:b w:val="1"/>
          <w:bCs w:val="1"/>
          <w:i w:val="0"/>
          <w:iCs w:val="0"/>
          <w:caps w:val="0"/>
          <w:smallCaps w:val="0"/>
          <w:noProof w:val="0"/>
          <w:sz w:val="32"/>
          <w:szCs w:val="32"/>
          <w:lang w:val="tr-TR"/>
        </w:rPr>
      </w:pPr>
      <w:r w:rsidRPr="7FA539FD" w:rsidR="2CBDB273">
        <w:rPr>
          <w:rFonts w:ascii="Calibri" w:hAnsi="Calibri" w:eastAsia="Calibri" w:cs="Calibri"/>
          <w:b w:val="1"/>
          <w:bCs w:val="1"/>
          <w:i w:val="0"/>
          <w:iCs w:val="0"/>
          <w:caps w:val="0"/>
          <w:smallCaps w:val="0"/>
          <w:noProof w:val="0"/>
          <w:sz w:val="32"/>
          <w:szCs w:val="32"/>
          <w:lang w:val="tr-TR"/>
        </w:rPr>
        <w:t>3.2 Model Mimarisi ve Eğitim Süreci</w:t>
      </w:r>
    </w:p>
    <w:p w:rsidR="2CBDB273" w:rsidP="7FA539FD" w:rsidRDefault="2CBDB273" w14:paraId="3EBD4C00" w14:textId="0124F893">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 xml:space="preserve">Proje, </w:t>
      </w:r>
      <w:r w:rsidRPr="7FA539FD" w:rsidR="2CBDB273">
        <w:rPr>
          <w:rFonts w:ascii="Calibri" w:hAnsi="Calibri" w:eastAsia="Calibri" w:cs="Calibri"/>
          <w:b w:val="0"/>
          <w:bCs w:val="0"/>
          <w:i w:val="0"/>
          <w:iCs w:val="0"/>
          <w:caps w:val="0"/>
          <w:smallCaps w:val="0"/>
          <w:noProof w:val="0"/>
          <w:sz w:val="32"/>
          <w:szCs w:val="32"/>
          <w:lang w:val="tr-TR"/>
        </w:rPr>
        <w:t>evrişimli</w:t>
      </w:r>
      <w:r w:rsidRPr="7FA539FD" w:rsidR="2CBDB273">
        <w:rPr>
          <w:rFonts w:ascii="Calibri" w:hAnsi="Calibri" w:eastAsia="Calibri" w:cs="Calibri"/>
          <w:b w:val="0"/>
          <w:bCs w:val="0"/>
          <w:i w:val="0"/>
          <w:iCs w:val="0"/>
          <w:caps w:val="0"/>
          <w:smallCaps w:val="0"/>
          <w:noProof w:val="0"/>
          <w:sz w:val="32"/>
          <w:szCs w:val="32"/>
          <w:lang w:val="tr-TR"/>
        </w:rPr>
        <w:t xml:space="preserve"> sinir ağı (CNN) mimarisi temel alınarak oluşturulmuştur. Modelin ilk katmanında 32 filtreye sahip 3x3 boyutlu </w:t>
      </w:r>
      <w:r w:rsidRPr="7FA539FD" w:rsidR="2CBDB273">
        <w:rPr>
          <w:rFonts w:ascii="Calibri" w:hAnsi="Calibri" w:eastAsia="Calibri" w:cs="Calibri"/>
          <w:b w:val="0"/>
          <w:bCs w:val="0"/>
          <w:i w:val="0"/>
          <w:iCs w:val="0"/>
          <w:caps w:val="0"/>
          <w:smallCaps w:val="0"/>
          <w:noProof w:val="0"/>
          <w:sz w:val="32"/>
          <w:szCs w:val="32"/>
          <w:lang w:val="tr-TR"/>
        </w:rPr>
        <w:t>evrişimli</w:t>
      </w:r>
      <w:r w:rsidRPr="7FA539FD" w:rsidR="2CBDB273">
        <w:rPr>
          <w:rFonts w:ascii="Calibri" w:hAnsi="Calibri" w:eastAsia="Calibri" w:cs="Calibri"/>
          <w:b w:val="0"/>
          <w:bCs w:val="0"/>
          <w:i w:val="0"/>
          <w:iCs w:val="0"/>
          <w:caps w:val="0"/>
          <w:smallCaps w:val="0"/>
          <w:noProof w:val="0"/>
          <w:sz w:val="32"/>
          <w:szCs w:val="32"/>
          <w:lang w:val="tr-TR"/>
        </w:rPr>
        <w:t xml:space="preserve"> bir katman kullanılmış, ardından 2x2 boyutlu bir </w:t>
      </w:r>
      <w:r w:rsidRPr="7FA539FD" w:rsidR="2CBDB273">
        <w:rPr>
          <w:rFonts w:ascii="Calibri" w:hAnsi="Calibri" w:eastAsia="Calibri" w:cs="Calibri"/>
          <w:b w:val="0"/>
          <w:bCs w:val="0"/>
          <w:i w:val="0"/>
          <w:iCs w:val="0"/>
          <w:caps w:val="0"/>
          <w:smallCaps w:val="0"/>
          <w:noProof w:val="0"/>
          <w:sz w:val="32"/>
          <w:szCs w:val="32"/>
          <w:lang w:val="tr-TR"/>
        </w:rPr>
        <w:t>max</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pooling</w:t>
      </w:r>
      <w:r w:rsidRPr="7FA539FD" w:rsidR="2CBDB273">
        <w:rPr>
          <w:rFonts w:ascii="Calibri" w:hAnsi="Calibri" w:eastAsia="Calibri" w:cs="Calibri"/>
          <w:b w:val="0"/>
          <w:bCs w:val="0"/>
          <w:i w:val="0"/>
          <w:iCs w:val="0"/>
          <w:caps w:val="0"/>
          <w:smallCaps w:val="0"/>
          <w:noProof w:val="0"/>
          <w:sz w:val="32"/>
          <w:szCs w:val="32"/>
          <w:lang w:val="tr-TR"/>
        </w:rPr>
        <w:t xml:space="preserve"> katmanı gelmiştir. Daha sonra 64 filtreye sahip bir </w:t>
      </w:r>
      <w:r w:rsidRPr="7FA539FD" w:rsidR="2CBDB273">
        <w:rPr>
          <w:rFonts w:ascii="Calibri" w:hAnsi="Calibri" w:eastAsia="Calibri" w:cs="Calibri"/>
          <w:b w:val="0"/>
          <w:bCs w:val="0"/>
          <w:i w:val="0"/>
          <w:iCs w:val="0"/>
          <w:caps w:val="0"/>
          <w:smallCaps w:val="0"/>
          <w:noProof w:val="0"/>
          <w:sz w:val="32"/>
          <w:szCs w:val="32"/>
          <w:lang w:val="tr-TR"/>
        </w:rPr>
        <w:t>evrişimli</w:t>
      </w:r>
      <w:r w:rsidRPr="7FA539FD" w:rsidR="2CBDB273">
        <w:rPr>
          <w:rFonts w:ascii="Calibri" w:hAnsi="Calibri" w:eastAsia="Calibri" w:cs="Calibri"/>
          <w:b w:val="0"/>
          <w:bCs w:val="0"/>
          <w:i w:val="0"/>
          <w:iCs w:val="0"/>
          <w:caps w:val="0"/>
          <w:smallCaps w:val="0"/>
          <w:noProof w:val="0"/>
          <w:sz w:val="32"/>
          <w:szCs w:val="32"/>
          <w:lang w:val="tr-TR"/>
        </w:rPr>
        <w:t xml:space="preserve"> katman ve yine 2x2 boyutlu bir </w:t>
      </w:r>
      <w:r w:rsidRPr="7FA539FD" w:rsidR="2CBDB273">
        <w:rPr>
          <w:rFonts w:ascii="Calibri" w:hAnsi="Calibri" w:eastAsia="Calibri" w:cs="Calibri"/>
          <w:b w:val="0"/>
          <w:bCs w:val="0"/>
          <w:i w:val="0"/>
          <w:iCs w:val="0"/>
          <w:caps w:val="0"/>
          <w:smallCaps w:val="0"/>
          <w:noProof w:val="0"/>
          <w:sz w:val="32"/>
          <w:szCs w:val="32"/>
          <w:lang w:val="tr-TR"/>
        </w:rPr>
        <w:t>max</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pooling</w:t>
      </w:r>
      <w:r w:rsidRPr="7FA539FD" w:rsidR="2CBDB273">
        <w:rPr>
          <w:rFonts w:ascii="Calibri" w:hAnsi="Calibri" w:eastAsia="Calibri" w:cs="Calibri"/>
          <w:b w:val="0"/>
          <w:bCs w:val="0"/>
          <w:i w:val="0"/>
          <w:iCs w:val="0"/>
          <w:caps w:val="0"/>
          <w:smallCaps w:val="0"/>
          <w:noProof w:val="0"/>
          <w:sz w:val="32"/>
          <w:szCs w:val="32"/>
          <w:lang w:val="tr-TR"/>
        </w:rPr>
        <w:t xml:space="preserve"> katmanı kullanılmıştır. Ardından gelen katmanlarla özellik haritaları düzleştirilmiş ve tam bağlantılı (</w:t>
      </w:r>
      <w:r w:rsidRPr="7FA539FD" w:rsidR="2CBDB273">
        <w:rPr>
          <w:rFonts w:ascii="Calibri" w:hAnsi="Calibri" w:eastAsia="Calibri" w:cs="Calibri"/>
          <w:b w:val="0"/>
          <w:bCs w:val="0"/>
          <w:i w:val="0"/>
          <w:iCs w:val="0"/>
          <w:caps w:val="0"/>
          <w:smallCaps w:val="0"/>
          <w:noProof w:val="0"/>
          <w:sz w:val="32"/>
          <w:szCs w:val="32"/>
          <w:lang w:val="tr-TR"/>
        </w:rPr>
        <w:t>fully</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connected</w:t>
      </w:r>
      <w:r w:rsidRPr="7FA539FD" w:rsidR="2CBDB273">
        <w:rPr>
          <w:rFonts w:ascii="Calibri" w:hAnsi="Calibri" w:eastAsia="Calibri" w:cs="Calibri"/>
          <w:b w:val="0"/>
          <w:bCs w:val="0"/>
          <w:i w:val="0"/>
          <w:iCs w:val="0"/>
          <w:caps w:val="0"/>
          <w:smallCaps w:val="0"/>
          <w:noProof w:val="0"/>
          <w:sz w:val="32"/>
          <w:szCs w:val="32"/>
          <w:lang w:val="tr-TR"/>
        </w:rPr>
        <w:t xml:space="preserve">) katmanlar eklenmiştir. Model, 512 nöronlu </w:t>
      </w:r>
      <w:r w:rsidRPr="7FA539FD" w:rsidR="2CBDB273">
        <w:rPr>
          <w:rFonts w:ascii="Calibri" w:hAnsi="Calibri" w:eastAsia="Calibri" w:cs="Calibri"/>
          <w:b w:val="0"/>
          <w:bCs w:val="0"/>
          <w:i w:val="0"/>
          <w:iCs w:val="0"/>
          <w:caps w:val="0"/>
          <w:smallCaps w:val="0"/>
          <w:noProof w:val="0"/>
          <w:sz w:val="32"/>
          <w:szCs w:val="32"/>
          <w:lang w:val="tr-TR"/>
        </w:rPr>
        <w:t>ReLU</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aktivasyonlu</w:t>
      </w:r>
      <w:r w:rsidRPr="7FA539FD" w:rsidR="2CBDB273">
        <w:rPr>
          <w:rFonts w:ascii="Calibri" w:hAnsi="Calibri" w:eastAsia="Calibri" w:cs="Calibri"/>
          <w:b w:val="0"/>
          <w:bCs w:val="0"/>
          <w:i w:val="0"/>
          <w:iCs w:val="0"/>
          <w:caps w:val="0"/>
          <w:smallCaps w:val="0"/>
          <w:noProof w:val="0"/>
          <w:sz w:val="32"/>
          <w:szCs w:val="32"/>
          <w:lang w:val="tr-TR"/>
        </w:rPr>
        <w:t xml:space="preserve"> bir gizli katman içerir ve ardından </w:t>
      </w:r>
      <w:r w:rsidRPr="7FA539FD" w:rsidR="2CBDB273">
        <w:rPr>
          <w:rFonts w:ascii="Calibri" w:hAnsi="Calibri" w:eastAsia="Calibri" w:cs="Calibri"/>
          <w:b w:val="0"/>
          <w:bCs w:val="0"/>
          <w:i w:val="0"/>
          <w:iCs w:val="0"/>
          <w:caps w:val="0"/>
          <w:smallCaps w:val="0"/>
          <w:noProof w:val="0"/>
          <w:sz w:val="32"/>
          <w:szCs w:val="32"/>
          <w:lang w:val="tr-TR"/>
        </w:rPr>
        <w:t>%50</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dropout</w:t>
      </w:r>
      <w:r w:rsidRPr="7FA539FD" w:rsidR="2CBDB273">
        <w:rPr>
          <w:rFonts w:ascii="Calibri" w:hAnsi="Calibri" w:eastAsia="Calibri" w:cs="Calibri"/>
          <w:b w:val="0"/>
          <w:bCs w:val="0"/>
          <w:i w:val="0"/>
          <w:iCs w:val="0"/>
          <w:caps w:val="0"/>
          <w:smallCaps w:val="0"/>
          <w:noProof w:val="0"/>
          <w:sz w:val="32"/>
          <w:szCs w:val="32"/>
          <w:lang w:val="tr-TR"/>
        </w:rPr>
        <w:t xml:space="preserve"> uygulanmıştır. Çıkış katmanında, 26 sınıfa karşılık gelen </w:t>
      </w:r>
      <w:r w:rsidRPr="7FA539FD" w:rsidR="2CBDB273">
        <w:rPr>
          <w:rFonts w:ascii="Calibri" w:hAnsi="Calibri" w:eastAsia="Calibri" w:cs="Calibri"/>
          <w:b w:val="0"/>
          <w:bCs w:val="0"/>
          <w:i w:val="0"/>
          <w:iCs w:val="0"/>
          <w:caps w:val="0"/>
          <w:smallCaps w:val="0"/>
          <w:noProof w:val="0"/>
          <w:sz w:val="32"/>
          <w:szCs w:val="32"/>
          <w:lang w:val="tr-TR"/>
        </w:rPr>
        <w:t>softmax</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aktivasyonlu</w:t>
      </w:r>
      <w:r w:rsidRPr="7FA539FD" w:rsidR="2CBDB273">
        <w:rPr>
          <w:rFonts w:ascii="Calibri" w:hAnsi="Calibri" w:eastAsia="Calibri" w:cs="Calibri"/>
          <w:b w:val="0"/>
          <w:bCs w:val="0"/>
          <w:i w:val="0"/>
          <w:iCs w:val="0"/>
          <w:caps w:val="0"/>
          <w:smallCaps w:val="0"/>
          <w:noProof w:val="0"/>
          <w:sz w:val="32"/>
          <w:szCs w:val="32"/>
          <w:lang w:val="tr-TR"/>
        </w:rPr>
        <w:t xml:space="preserve"> bir katman bulunmaktadır.</w:t>
      </w:r>
    </w:p>
    <w:p w:rsidR="2CBDB273" w:rsidP="7FA539FD" w:rsidRDefault="2CBDB273" w14:paraId="7A99D50D" w14:textId="7A090534">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 xml:space="preserve">Modelin eğitimi, stokastik gradyan inişi (SGD) optimizasyon algoritması kullanılarak gerçekleştirilmiştir. </w:t>
      </w:r>
      <w:r w:rsidRPr="7FA539FD" w:rsidR="2CBDB273">
        <w:rPr>
          <w:rFonts w:ascii="Calibri" w:hAnsi="Calibri" w:eastAsia="Calibri" w:cs="Calibri"/>
          <w:b w:val="0"/>
          <w:bCs w:val="0"/>
          <w:i w:val="0"/>
          <w:iCs w:val="0"/>
          <w:caps w:val="0"/>
          <w:smallCaps w:val="0"/>
          <w:noProof w:val="0"/>
          <w:sz w:val="32"/>
          <w:szCs w:val="32"/>
          <w:lang w:val="tr-TR"/>
        </w:rPr>
        <w:t>Categorical</w:t>
      </w:r>
      <w:r w:rsidRPr="7FA539FD" w:rsidR="2CBDB273">
        <w:rPr>
          <w:rFonts w:ascii="Calibri" w:hAnsi="Calibri" w:eastAsia="Calibri" w:cs="Calibri"/>
          <w:b w:val="0"/>
          <w:bCs w:val="0"/>
          <w:i w:val="0"/>
          <w:iCs w:val="0"/>
          <w:caps w:val="0"/>
          <w:smallCaps w:val="0"/>
          <w:noProof w:val="0"/>
          <w:sz w:val="32"/>
          <w:szCs w:val="32"/>
          <w:lang w:val="tr-TR"/>
        </w:rPr>
        <w:t xml:space="preserve"> </w:t>
      </w:r>
      <w:r w:rsidRPr="7FA539FD" w:rsidR="2CBDB273">
        <w:rPr>
          <w:rFonts w:ascii="Calibri" w:hAnsi="Calibri" w:eastAsia="Calibri" w:cs="Calibri"/>
          <w:b w:val="0"/>
          <w:bCs w:val="0"/>
          <w:i w:val="0"/>
          <w:iCs w:val="0"/>
          <w:caps w:val="0"/>
          <w:smallCaps w:val="0"/>
          <w:noProof w:val="0"/>
          <w:sz w:val="32"/>
          <w:szCs w:val="32"/>
          <w:lang w:val="tr-TR"/>
        </w:rPr>
        <w:t>Crossentropy</w:t>
      </w:r>
      <w:r w:rsidRPr="7FA539FD" w:rsidR="2CBDB273">
        <w:rPr>
          <w:rFonts w:ascii="Calibri" w:hAnsi="Calibri" w:eastAsia="Calibri" w:cs="Calibri"/>
          <w:b w:val="0"/>
          <w:bCs w:val="0"/>
          <w:i w:val="0"/>
          <w:iCs w:val="0"/>
          <w:caps w:val="0"/>
          <w:smallCaps w:val="0"/>
          <w:noProof w:val="0"/>
          <w:sz w:val="32"/>
          <w:szCs w:val="32"/>
          <w:lang w:val="tr-TR"/>
        </w:rPr>
        <w:t xml:space="preserve"> kaybı ve doğruluk (</w:t>
      </w:r>
      <w:r w:rsidRPr="7FA539FD" w:rsidR="2CBDB273">
        <w:rPr>
          <w:rFonts w:ascii="Calibri" w:hAnsi="Calibri" w:eastAsia="Calibri" w:cs="Calibri"/>
          <w:b w:val="0"/>
          <w:bCs w:val="0"/>
          <w:i w:val="0"/>
          <w:iCs w:val="0"/>
          <w:caps w:val="0"/>
          <w:smallCaps w:val="0"/>
          <w:noProof w:val="0"/>
          <w:sz w:val="32"/>
          <w:szCs w:val="32"/>
          <w:lang w:val="tr-TR"/>
        </w:rPr>
        <w:t>accuracy</w:t>
      </w:r>
      <w:r w:rsidRPr="7FA539FD" w:rsidR="2CBDB273">
        <w:rPr>
          <w:rFonts w:ascii="Calibri" w:hAnsi="Calibri" w:eastAsia="Calibri" w:cs="Calibri"/>
          <w:b w:val="0"/>
          <w:bCs w:val="0"/>
          <w:i w:val="0"/>
          <w:iCs w:val="0"/>
          <w:caps w:val="0"/>
          <w:smallCaps w:val="0"/>
          <w:noProof w:val="0"/>
          <w:sz w:val="32"/>
          <w:szCs w:val="32"/>
          <w:lang w:val="tr-TR"/>
        </w:rPr>
        <w:t xml:space="preserve">) metriği kullanılmıştır. Eğitim süreci 10 </w:t>
      </w:r>
      <w:r w:rsidRPr="7FA539FD" w:rsidR="2CBDB273">
        <w:rPr>
          <w:rFonts w:ascii="Calibri" w:hAnsi="Calibri" w:eastAsia="Calibri" w:cs="Calibri"/>
          <w:b w:val="0"/>
          <w:bCs w:val="0"/>
          <w:i w:val="0"/>
          <w:iCs w:val="0"/>
          <w:caps w:val="0"/>
          <w:smallCaps w:val="0"/>
          <w:noProof w:val="0"/>
          <w:sz w:val="32"/>
          <w:szCs w:val="32"/>
          <w:lang w:val="tr-TR"/>
        </w:rPr>
        <w:t>epoch</w:t>
      </w:r>
      <w:r w:rsidRPr="7FA539FD" w:rsidR="2CBDB273">
        <w:rPr>
          <w:rFonts w:ascii="Calibri" w:hAnsi="Calibri" w:eastAsia="Calibri" w:cs="Calibri"/>
          <w:b w:val="0"/>
          <w:bCs w:val="0"/>
          <w:i w:val="0"/>
          <w:iCs w:val="0"/>
          <w:caps w:val="0"/>
          <w:smallCaps w:val="0"/>
          <w:noProof w:val="0"/>
          <w:sz w:val="32"/>
          <w:szCs w:val="32"/>
          <w:lang w:val="tr-TR"/>
        </w:rPr>
        <w:t xml:space="preserve"> boyunca devam etmiştir.</w:t>
      </w:r>
    </w:p>
    <w:p w:rsidR="7FA539FD" w:rsidP="7FA539FD" w:rsidRDefault="7FA539FD" w14:paraId="0BF75700" w14:textId="6A159BEE">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5CC6EC50" w14:textId="549106E7">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3A12DA29" w14:textId="5143B975">
      <w:pPr>
        <w:pStyle w:val="Normal"/>
        <w:ind w:left="0"/>
        <w:jc w:val="left"/>
        <w:rPr>
          <w:rFonts w:ascii="Calibri" w:hAnsi="Calibri" w:eastAsia="Calibri" w:cs="Calibri"/>
          <w:b w:val="0"/>
          <w:bCs w:val="0"/>
          <w:i w:val="0"/>
          <w:iCs w:val="0"/>
          <w:caps w:val="0"/>
          <w:smallCaps w:val="0"/>
          <w:noProof w:val="0"/>
          <w:sz w:val="32"/>
          <w:szCs w:val="32"/>
          <w:lang w:val="tr-TR"/>
        </w:rPr>
      </w:pPr>
    </w:p>
    <w:p w:rsidR="2CBDB273" w:rsidP="7FA539FD" w:rsidRDefault="2CBDB273" w14:paraId="5B914C4A" w14:textId="420DCD96">
      <w:pPr>
        <w:pStyle w:val="Normal"/>
        <w:ind w:left="0"/>
        <w:jc w:val="left"/>
        <w:rPr>
          <w:rFonts w:ascii="Calibri" w:hAnsi="Calibri" w:eastAsia="Calibri" w:cs="Calibri"/>
          <w:b w:val="1"/>
          <w:bCs w:val="1"/>
          <w:i w:val="0"/>
          <w:iCs w:val="0"/>
          <w:caps w:val="0"/>
          <w:smallCaps w:val="0"/>
          <w:noProof w:val="0"/>
          <w:sz w:val="32"/>
          <w:szCs w:val="32"/>
          <w:lang w:val="tr-TR"/>
        </w:rPr>
      </w:pPr>
      <w:r w:rsidRPr="7FA539FD" w:rsidR="2CBDB273">
        <w:rPr>
          <w:rFonts w:ascii="Calibri" w:hAnsi="Calibri" w:eastAsia="Calibri" w:cs="Calibri"/>
          <w:b w:val="1"/>
          <w:bCs w:val="1"/>
          <w:i w:val="0"/>
          <w:iCs w:val="0"/>
          <w:caps w:val="0"/>
          <w:smallCaps w:val="0"/>
          <w:noProof w:val="0"/>
          <w:sz w:val="32"/>
          <w:szCs w:val="32"/>
          <w:lang w:val="tr-TR"/>
        </w:rPr>
        <w:t>3.3 Karakter Tahmini İçin Görüntü İşleme</w:t>
      </w:r>
    </w:p>
    <w:p w:rsidR="2CBDB273" w:rsidP="7FA539FD" w:rsidRDefault="2CBDB273" w14:paraId="38079799" w14:textId="54241F45">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Projenin uygulama aşamasında, elle yazılmış karakterlerin tanınması için görüntü işleme teknikleri kullanılmıştır. Görüntü işleme aşamasında, eşik değeri belirleme, kontur bulma ve karakter segmentasyonu gibi adımlar uygulanarak her bir karakter ayrı ayrı modele giriş olarak verilmiş ve tahmin yapılmıştır.</w:t>
      </w:r>
    </w:p>
    <w:p w:rsidR="2CBDB273" w:rsidP="7FA539FD" w:rsidRDefault="2CBDB273" w14:paraId="2AC878F5" w14:textId="71AA5005">
      <w:pPr>
        <w:pStyle w:val="Normal"/>
        <w:ind w:left="0"/>
        <w:jc w:val="left"/>
        <w:rPr>
          <w:rFonts w:ascii="Calibri" w:hAnsi="Calibri" w:eastAsia="Calibri" w:cs="Calibri"/>
          <w:b w:val="0"/>
          <w:bCs w:val="0"/>
          <w:i w:val="0"/>
          <w:iCs w:val="0"/>
          <w:caps w:val="0"/>
          <w:smallCaps w:val="0"/>
          <w:noProof w:val="0"/>
          <w:sz w:val="32"/>
          <w:szCs w:val="32"/>
          <w:lang w:val="tr-TR"/>
        </w:rPr>
      </w:pPr>
      <w:r w:rsidRPr="7FA539FD" w:rsidR="2CBDB273">
        <w:rPr>
          <w:rFonts w:ascii="Calibri" w:hAnsi="Calibri" w:eastAsia="Calibri" w:cs="Calibri"/>
          <w:b w:val="0"/>
          <w:bCs w:val="0"/>
          <w:i w:val="0"/>
          <w:iCs w:val="0"/>
          <w:caps w:val="0"/>
          <w:smallCaps w:val="0"/>
          <w:noProof w:val="0"/>
          <w:sz w:val="32"/>
          <w:szCs w:val="32"/>
          <w:lang w:val="tr-TR"/>
        </w:rPr>
        <w:t xml:space="preserve">Bu yöntemlerle, Türk el yazısı karakterlerinin tanınması </w:t>
      </w:r>
      <w:r w:rsidRPr="7FA539FD" w:rsidR="2CBDB273">
        <w:rPr>
          <w:rFonts w:ascii="Calibri" w:hAnsi="Calibri" w:eastAsia="Calibri" w:cs="Calibri"/>
          <w:b w:val="0"/>
          <w:bCs w:val="0"/>
          <w:i w:val="0"/>
          <w:iCs w:val="0"/>
          <w:caps w:val="0"/>
          <w:smallCaps w:val="0"/>
          <w:noProof w:val="0"/>
          <w:sz w:val="32"/>
          <w:szCs w:val="32"/>
          <w:lang w:val="tr-TR"/>
        </w:rPr>
        <w:t>içinbir</w:t>
      </w:r>
      <w:r w:rsidRPr="7FA539FD" w:rsidR="2CBDB273">
        <w:rPr>
          <w:rFonts w:ascii="Calibri" w:hAnsi="Calibri" w:eastAsia="Calibri" w:cs="Calibri"/>
          <w:b w:val="0"/>
          <w:bCs w:val="0"/>
          <w:i w:val="0"/>
          <w:iCs w:val="0"/>
          <w:caps w:val="0"/>
          <w:smallCaps w:val="0"/>
          <w:noProof w:val="0"/>
          <w:sz w:val="32"/>
          <w:szCs w:val="32"/>
          <w:lang w:val="tr-TR"/>
        </w:rPr>
        <w:t xml:space="preserve"> model geliştirilmiştir.</w:t>
      </w:r>
    </w:p>
    <w:p w:rsidR="7FA539FD" w:rsidP="7FA539FD" w:rsidRDefault="7FA539FD" w14:paraId="1048359A" w14:textId="4134ABE0">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6CC92C26" w14:textId="151A95A9">
      <w:pPr>
        <w:pStyle w:val="Normal"/>
        <w:ind w:left="0"/>
        <w:jc w:val="left"/>
        <w:rPr>
          <w:rFonts w:ascii="Calibri" w:hAnsi="Calibri" w:eastAsia="Calibri" w:cs="Calibri"/>
          <w:b w:val="0"/>
          <w:bCs w:val="0"/>
          <w:i w:val="0"/>
          <w:iCs w:val="0"/>
          <w:caps w:val="0"/>
          <w:smallCaps w:val="0"/>
          <w:noProof w:val="0"/>
          <w:sz w:val="32"/>
          <w:szCs w:val="32"/>
          <w:lang w:val="tr-TR"/>
        </w:rPr>
      </w:pPr>
    </w:p>
    <w:p w:rsidR="49480D7F" w:rsidP="7FA539FD" w:rsidRDefault="49480D7F" w14:paraId="36DE27FF" w14:textId="3E536F3B">
      <w:pPr>
        <w:pStyle w:val="Normal"/>
        <w:ind w:left="0"/>
        <w:jc w:val="center"/>
        <w:rPr>
          <w:rFonts w:ascii="Calibri" w:hAnsi="Calibri" w:eastAsia="Calibri" w:cs="Calibri"/>
          <w:b w:val="0"/>
          <w:bCs w:val="0"/>
          <w:i w:val="0"/>
          <w:iCs w:val="0"/>
          <w:caps w:val="0"/>
          <w:smallCaps w:val="0"/>
          <w:noProof w:val="0"/>
          <w:sz w:val="40"/>
          <w:szCs w:val="40"/>
          <w:lang w:val="tr-TR"/>
        </w:rPr>
      </w:pPr>
      <w:r w:rsidRPr="7FA539FD" w:rsidR="49480D7F">
        <w:rPr>
          <w:rFonts w:ascii="Calibri" w:hAnsi="Calibri" w:eastAsia="Calibri" w:cs="Calibri"/>
          <w:b w:val="0"/>
          <w:bCs w:val="0"/>
          <w:i w:val="0"/>
          <w:iCs w:val="0"/>
          <w:caps w:val="0"/>
          <w:smallCaps w:val="0"/>
          <w:noProof w:val="0"/>
          <w:sz w:val="40"/>
          <w:szCs w:val="40"/>
          <w:lang w:val="tr-TR"/>
        </w:rPr>
        <w:t xml:space="preserve">Bölüm </w:t>
      </w:r>
      <w:r w:rsidRPr="7FA539FD" w:rsidR="49480D7F">
        <w:rPr>
          <w:rFonts w:ascii="Calibri" w:hAnsi="Calibri" w:eastAsia="Calibri" w:cs="Calibri"/>
          <w:b w:val="0"/>
          <w:bCs w:val="0"/>
          <w:i w:val="0"/>
          <w:iCs w:val="0"/>
          <w:caps w:val="0"/>
          <w:smallCaps w:val="0"/>
          <w:noProof w:val="0"/>
          <w:sz w:val="40"/>
          <w:szCs w:val="40"/>
          <w:lang w:val="tr-TR"/>
        </w:rPr>
        <w:t>4:  Uygulama</w:t>
      </w:r>
    </w:p>
    <w:p w:rsidR="49480D7F" w:rsidP="7FA539FD" w:rsidRDefault="49480D7F" w14:paraId="0033754E" w14:textId="65D385D1">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Bu bölümde, Türk el yazısı karakter tanıma sisteminin uygulanma aşamaları detaylı bir şekilde açıklanacaktır.</w:t>
      </w:r>
    </w:p>
    <w:p w:rsidR="49480D7F" w:rsidP="7FA539FD" w:rsidRDefault="49480D7F" w14:paraId="700739DF" w14:textId="3514EB65">
      <w:pPr>
        <w:pStyle w:val="Normal"/>
        <w:ind w:left="0"/>
        <w:jc w:val="left"/>
        <w:rPr>
          <w:rFonts w:ascii="Calibri" w:hAnsi="Calibri" w:eastAsia="Calibri" w:cs="Calibri"/>
          <w:b w:val="1"/>
          <w:bCs w:val="1"/>
          <w:i w:val="0"/>
          <w:iCs w:val="0"/>
          <w:caps w:val="0"/>
          <w:smallCaps w:val="0"/>
          <w:noProof w:val="0"/>
          <w:sz w:val="32"/>
          <w:szCs w:val="32"/>
          <w:lang w:val="tr-TR"/>
        </w:rPr>
      </w:pPr>
      <w:r w:rsidRPr="7FA539FD" w:rsidR="49480D7F">
        <w:rPr>
          <w:rFonts w:ascii="Calibri" w:hAnsi="Calibri" w:eastAsia="Calibri" w:cs="Calibri"/>
          <w:b w:val="1"/>
          <w:bCs w:val="1"/>
          <w:i w:val="0"/>
          <w:iCs w:val="0"/>
          <w:caps w:val="0"/>
          <w:smallCaps w:val="0"/>
          <w:noProof w:val="0"/>
          <w:sz w:val="32"/>
          <w:szCs w:val="32"/>
          <w:lang w:val="tr-TR"/>
        </w:rPr>
        <w:t>4.1 Görüntü İşleme ve Model Tahmini</w:t>
      </w:r>
    </w:p>
    <w:p w:rsidR="49480D7F" w:rsidP="7FA539FD" w:rsidRDefault="49480D7F" w14:paraId="581D590A" w14:textId="1B55ADFC">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Kullanıcı tarafından sağlanan elle yazılmış görüntüler, öncelikle bir dizi görüntü işleme adımından geçirilir. Bu adımlar şu şekildedir:</w:t>
      </w:r>
    </w:p>
    <w:p w:rsidR="49480D7F" w:rsidP="7FA539FD" w:rsidRDefault="49480D7F" w14:paraId="7819256C" w14:textId="3FFEFD7B">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Eşik Değeri Belirleme: Görüntü, gri tonlamaya çevrildikten sonra belirli bir eşik değeri üzerinden ikili bir görüntüye dönüştürülür. Bu adım, karakter sınırlarını belirlemeye yardımcı olur.</w:t>
      </w:r>
    </w:p>
    <w:p w:rsidR="49480D7F" w:rsidP="7FA539FD" w:rsidRDefault="49480D7F" w14:paraId="3812C158" w14:textId="42176FF0">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Kontur Bulma: İkili görüntü üzerinde konturlar bulunur. Bu konturlar, karakterlerin sınırlarını belirlemede kullanılır.</w:t>
      </w:r>
    </w:p>
    <w:p w:rsidR="49480D7F" w:rsidP="7FA539FD" w:rsidRDefault="49480D7F" w14:paraId="1F2694CD" w14:textId="5E286ADD">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Karakter Segmentasyonu: Belirlenen konturlar kullanılarak her bir karakter ayrıştırılır ve bu karakterler ayrı ayrı işlenir.</w:t>
      </w:r>
    </w:p>
    <w:p w:rsidR="49480D7F" w:rsidP="7FA539FD" w:rsidRDefault="49480D7F" w14:paraId="53F8E9B2" w14:textId="7A121980">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Belirlenen her bir karakter, önceden eğitilmiş derin öğrenme modeline giriş olarak verilir. Model, her karakterin hangi harf veya rakam olduğunu tahmin etmek üzere eğitilmiştir.</w:t>
      </w:r>
    </w:p>
    <w:p w:rsidR="7FA539FD" w:rsidP="7FA539FD" w:rsidRDefault="7FA539FD" w14:paraId="7B5F549C" w14:textId="6F7058E4">
      <w:pPr>
        <w:pStyle w:val="Normal"/>
        <w:ind w:left="0"/>
        <w:jc w:val="left"/>
        <w:rPr>
          <w:rFonts w:ascii="Calibri" w:hAnsi="Calibri" w:eastAsia="Calibri" w:cs="Calibri"/>
          <w:b w:val="0"/>
          <w:bCs w:val="0"/>
          <w:i w:val="0"/>
          <w:iCs w:val="0"/>
          <w:caps w:val="0"/>
          <w:smallCaps w:val="0"/>
          <w:noProof w:val="0"/>
          <w:sz w:val="32"/>
          <w:szCs w:val="32"/>
          <w:lang w:val="tr-TR"/>
        </w:rPr>
      </w:pPr>
    </w:p>
    <w:p w:rsidR="49480D7F" w:rsidP="7FA539FD" w:rsidRDefault="49480D7F" w14:paraId="6FF1C8C0" w14:textId="77A6B50D">
      <w:pPr>
        <w:pStyle w:val="Normal"/>
        <w:ind w:left="0"/>
        <w:jc w:val="left"/>
        <w:rPr>
          <w:rFonts w:ascii="Calibri" w:hAnsi="Calibri" w:eastAsia="Calibri" w:cs="Calibri"/>
          <w:b w:val="1"/>
          <w:bCs w:val="1"/>
          <w:i w:val="0"/>
          <w:iCs w:val="0"/>
          <w:caps w:val="0"/>
          <w:smallCaps w:val="0"/>
          <w:noProof w:val="0"/>
          <w:sz w:val="32"/>
          <w:szCs w:val="32"/>
          <w:lang w:val="tr-TR"/>
        </w:rPr>
      </w:pPr>
      <w:r w:rsidRPr="7FA539FD" w:rsidR="49480D7F">
        <w:rPr>
          <w:rFonts w:ascii="Calibri" w:hAnsi="Calibri" w:eastAsia="Calibri" w:cs="Calibri"/>
          <w:b w:val="1"/>
          <w:bCs w:val="1"/>
          <w:i w:val="0"/>
          <w:iCs w:val="0"/>
          <w:caps w:val="0"/>
          <w:smallCaps w:val="0"/>
          <w:noProof w:val="0"/>
          <w:sz w:val="32"/>
          <w:szCs w:val="32"/>
          <w:lang w:val="tr-TR"/>
        </w:rPr>
        <w:t>4.2 Sonuçların Görselleştirilmesi</w:t>
      </w:r>
    </w:p>
    <w:p w:rsidR="49480D7F" w:rsidP="7FA539FD" w:rsidRDefault="49480D7F" w14:paraId="1EE1CFAD" w14:textId="1E12AA4E">
      <w:pPr>
        <w:pStyle w:val="Normal"/>
        <w:ind w:left="0"/>
        <w:jc w:val="left"/>
        <w:rPr>
          <w:rFonts w:ascii="Calibri" w:hAnsi="Calibri" w:eastAsia="Calibri" w:cs="Calibri"/>
          <w:b w:val="0"/>
          <w:bCs w:val="0"/>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Görüntü işleme ve model tahmini adımları sonucunda elde edilen karakter tahminleri görselleştirilir. Her bir karakterin üzerine model tarafından yapılan tahminin yazıldığı bir görüntü oluşturulur. Bu adım, kullanıcının her bir karakterin doğru bir şekilde tanınıp tanınmadığını kontrol etmesine olanak tanır.</w:t>
      </w:r>
    </w:p>
    <w:p w:rsidR="49480D7F" w:rsidP="7FA539FD" w:rsidRDefault="49480D7F" w14:paraId="4E8F13A0" w14:textId="5131D639">
      <w:pPr>
        <w:pStyle w:val="Normal"/>
        <w:ind w:left="0"/>
        <w:jc w:val="left"/>
        <w:rPr>
          <w:rFonts w:ascii="Calibri" w:hAnsi="Calibri" w:eastAsia="Calibri" w:cs="Calibri"/>
          <w:b w:val="1"/>
          <w:bCs w:val="1"/>
          <w:i w:val="0"/>
          <w:iCs w:val="0"/>
          <w:caps w:val="0"/>
          <w:smallCaps w:val="0"/>
          <w:noProof w:val="0"/>
          <w:sz w:val="32"/>
          <w:szCs w:val="32"/>
          <w:lang w:val="tr-TR"/>
        </w:rPr>
      </w:pPr>
      <w:r w:rsidRPr="7FA539FD" w:rsidR="49480D7F">
        <w:rPr>
          <w:rFonts w:ascii="Calibri" w:hAnsi="Calibri" w:eastAsia="Calibri" w:cs="Calibri"/>
          <w:b w:val="1"/>
          <w:bCs w:val="1"/>
          <w:i w:val="0"/>
          <w:iCs w:val="0"/>
          <w:caps w:val="0"/>
          <w:smallCaps w:val="0"/>
          <w:noProof w:val="0"/>
          <w:sz w:val="32"/>
          <w:szCs w:val="32"/>
          <w:lang w:val="tr-TR"/>
        </w:rPr>
        <w:t>4.3</w:t>
      </w:r>
      <w:r w:rsidRPr="7FA539FD" w:rsidR="49480D7F">
        <w:rPr>
          <w:rFonts w:ascii="Calibri" w:hAnsi="Calibri" w:eastAsia="Calibri" w:cs="Calibri"/>
          <w:b w:val="0"/>
          <w:bCs w:val="0"/>
          <w:i w:val="0"/>
          <w:iCs w:val="0"/>
          <w:caps w:val="0"/>
          <w:smallCaps w:val="0"/>
          <w:noProof w:val="0"/>
          <w:sz w:val="32"/>
          <w:szCs w:val="32"/>
          <w:lang w:val="tr-TR"/>
        </w:rPr>
        <w:t xml:space="preserve"> </w:t>
      </w:r>
      <w:r w:rsidRPr="7FA539FD" w:rsidR="49480D7F">
        <w:rPr>
          <w:rFonts w:ascii="Calibri" w:hAnsi="Calibri" w:eastAsia="Calibri" w:cs="Calibri"/>
          <w:b w:val="1"/>
          <w:bCs w:val="1"/>
          <w:i w:val="0"/>
          <w:iCs w:val="0"/>
          <w:caps w:val="0"/>
          <w:smallCaps w:val="0"/>
          <w:noProof w:val="0"/>
          <w:sz w:val="32"/>
          <w:szCs w:val="32"/>
          <w:lang w:val="tr-TR"/>
        </w:rPr>
        <w:t>Kullanılan Kütüphaneler ve Araçlar</w:t>
      </w:r>
    </w:p>
    <w:p w:rsidR="49480D7F" w:rsidP="7FA539FD" w:rsidRDefault="49480D7F" w14:paraId="11DDC5D1" w14:textId="04DB0ABF">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Projede, derin öğrenme modeli ve görüntü işleme adımları için çeşitli Python kütüphaneleri ve araçlar kullanılmıştır. Bu kütüphaneler şunları içerir:</w:t>
      </w:r>
    </w:p>
    <w:p w:rsidR="49480D7F" w:rsidP="7FA539FD" w:rsidRDefault="49480D7F" w14:paraId="5BAF7E94" w14:textId="654DCE5E">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NumPy: Sayısal hesaplamalar ve veri manipülasyonu için kullanılan temel bir kütüphanedir.</w:t>
      </w:r>
    </w:p>
    <w:p w:rsidR="49480D7F" w:rsidP="7FA539FD" w:rsidRDefault="49480D7F" w14:paraId="3B2A37AC" w14:textId="0DE0FE30">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TensorFlow ve Keras: Derin öğrenme modelinin oluşturulması, eğitimi ve tahmin süreçlerini yönetmek için kullanılmıştır.</w:t>
      </w:r>
    </w:p>
    <w:p w:rsidR="49480D7F" w:rsidP="7FA539FD" w:rsidRDefault="49480D7F" w14:paraId="52A26FB7" w14:textId="764286DD">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OpenCV: Görüntü işleme adımları için kullanılan açık kaynaklı bir kütüphanedir.</w:t>
      </w:r>
    </w:p>
    <w:p w:rsidR="49480D7F" w:rsidP="7FA539FD" w:rsidRDefault="49480D7F" w14:paraId="0CB8CF8F" w14:textId="774220FE">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Matplotlib: Modelin eğitimi sırasında ve sonrasında performansın görselleştirilmesi için kullanılmıştır.</w:t>
      </w:r>
    </w:p>
    <w:p w:rsidR="49480D7F" w:rsidP="7FA539FD" w:rsidRDefault="49480D7F" w14:paraId="5D714D35" w14:textId="2BB47B86">
      <w:pPr>
        <w:pStyle w:val="Normal"/>
        <w:ind w:left="0"/>
        <w:jc w:val="left"/>
      </w:pPr>
      <w:r w:rsidRPr="7FA539FD" w:rsidR="49480D7F">
        <w:rPr>
          <w:rFonts w:ascii="Calibri" w:hAnsi="Calibri" w:eastAsia="Calibri" w:cs="Calibri"/>
          <w:b w:val="0"/>
          <w:bCs w:val="0"/>
          <w:i w:val="0"/>
          <w:iCs w:val="0"/>
          <w:caps w:val="0"/>
          <w:smallCaps w:val="0"/>
          <w:noProof w:val="0"/>
          <w:sz w:val="32"/>
          <w:szCs w:val="32"/>
          <w:lang w:val="tr-TR"/>
        </w:rPr>
        <w:t>Scikit-learn: Modelin performansını değerlendirmek ve metrikler elde etmek için kullanılan bir makine öğrenimi kütüphanesidir.</w:t>
      </w:r>
    </w:p>
    <w:p w:rsidR="49480D7F" w:rsidP="7FA539FD" w:rsidRDefault="49480D7F" w14:paraId="315194DF" w14:textId="62F103F9">
      <w:pPr>
        <w:pStyle w:val="Normal"/>
        <w:ind w:left="0"/>
        <w:jc w:val="left"/>
        <w:rPr>
          <w:rFonts w:ascii="Calibri" w:hAnsi="Calibri" w:eastAsia="Calibri" w:cs="Calibri"/>
          <w:b w:val="1"/>
          <w:bCs w:val="1"/>
          <w:i w:val="0"/>
          <w:iCs w:val="0"/>
          <w:caps w:val="0"/>
          <w:smallCaps w:val="0"/>
          <w:noProof w:val="0"/>
          <w:sz w:val="32"/>
          <w:szCs w:val="32"/>
          <w:lang w:val="tr-TR"/>
        </w:rPr>
      </w:pPr>
      <w:r w:rsidRPr="7FA539FD" w:rsidR="49480D7F">
        <w:rPr>
          <w:rFonts w:ascii="Calibri" w:hAnsi="Calibri" w:eastAsia="Calibri" w:cs="Calibri"/>
          <w:b w:val="1"/>
          <w:bCs w:val="1"/>
          <w:i w:val="0"/>
          <w:iCs w:val="0"/>
          <w:caps w:val="0"/>
          <w:smallCaps w:val="0"/>
          <w:noProof w:val="0"/>
          <w:sz w:val="32"/>
          <w:szCs w:val="32"/>
          <w:lang w:val="tr-TR"/>
        </w:rPr>
        <w:t>4.4</w:t>
      </w:r>
      <w:r w:rsidRPr="7FA539FD" w:rsidR="49480D7F">
        <w:rPr>
          <w:rFonts w:ascii="Calibri" w:hAnsi="Calibri" w:eastAsia="Calibri" w:cs="Calibri"/>
          <w:b w:val="0"/>
          <w:bCs w:val="0"/>
          <w:i w:val="0"/>
          <w:iCs w:val="0"/>
          <w:caps w:val="0"/>
          <w:smallCaps w:val="0"/>
          <w:noProof w:val="0"/>
          <w:sz w:val="32"/>
          <w:szCs w:val="32"/>
          <w:lang w:val="tr-TR"/>
        </w:rPr>
        <w:t xml:space="preserve"> </w:t>
      </w:r>
      <w:r w:rsidRPr="7FA539FD" w:rsidR="49480D7F">
        <w:rPr>
          <w:rFonts w:ascii="Calibri" w:hAnsi="Calibri" w:eastAsia="Calibri" w:cs="Calibri"/>
          <w:b w:val="1"/>
          <w:bCs w:val="1"/>
          <w:i w:val="0"/>
          <w:iCs w:val="0"/>
          <w:caps w:val="0"/>
          <w:smallCaps w:val="0"/>
          <w:noProof w:val="0"/>
          <w:sz w:val="32"/>
          <w:szCs w:val="32"/>
          <w:lang w:val="tr-TR"/>
        </w:rPr>
        <w:t>Veri Seti ve Veri Ön İşleme Adımları</w:t>
      </w:r>
    </w:p>
    <w:p w:rsidR="49480D7F" w:rsidP="7FA539FD" w:rsidRDefault="49480D7F" w14:paraId="3CEFB2A0" w14:textId="1A0F0E86">
      <w:pPr>
        <w:pStyle w:val="Normal"/>
        <w:ind w:left="0"/>
        <w:jc w:val="left"/>
        <w:rPr>
          <w:rFonts w:ascii="Calibri" w:hAnsi="Calibri" w:eastAsia="Calibri" w:cs="Calibri"/>
          <w:b w:val="1"/>
          <w:bCs w:val="1"/>
          <w:i w:val="0"/>
          <w:iCs w:val="0"/>
          <w:caps w:val="0"/>
          <w:smallCaps w:val="0"/>
          <w:noProof w:val="0"/>
          <w:sz w:val="32"/>
          <w:szCs w:val="32"/>
          <w:lang w:val="tr-TR"/>
        </w:rPr>
      </w:pPr>
      <w:r w:rsidRPr="7FA539FD" w:rsidR="49480D7F">
        <w:rPr>
          <w:rFonts w:ascii="Calibri" w:hAnsi="Calibri" w:eastAsia="Calibri" w:cs="Calibri"/>
          <w:b w:val="0"/>
          <w:bCs w:val="0"/>
          <w:i w:val="0"/>
          <w:iCs w:val="0"/>
          <w:caps w:val="0"/>
          <w:smallCaps w:val="0"/>
          <w:noProof w:val="0"/>
          <w:sz w:val="32"/>
          <w:szCs w:val="32"/>
          <w:lang w:val="tr-TR"/>
        </w:rPr>
        <w:t xml:space="preserve">Projede kullanılan veri seti, Türk el yazısı karakterlerini içeren özel bir veri kümesidir. Veri seti, eğitim ve doğrulama için ayrılmış alt kümeler içerir. Veri seti üzerinde veri </w:t>
      </w:r>
      <w:r w:rsidRPr="7FA539FD" w:rsidR="49480D7F">
        <w:rPr>
          <w:rFonts w:ascii="Calibri" w:hAnsi="Calibri" w:eastAsia="Calibri" w:cs="Calibri"/>
          <w:b w:val="0"/>
          <w:bCs w:val="0"/>
          <w:i w:val="0"/>
          <w:iCs w:val="0"/>
          <w:caps w:val="0"/>
          <w:smallCaps w:val="0"/>
          <w:noProof w:val="0"/>
          <w:sz w:val="32"/>
          <w:szCs w:val="32"/>
          <w:lang w:val="tr-TR"/>
        </w:rPr>
        <w:t>augmentasyonu</w:t>
      </w:r>
      <w:r w:rsidRPr="7FA539FD" w:rsidR="49480D7F">
        <w:rPr>
          <w:rFonts w:ascii="Calibri" w:hAnsi="Calibri" w:eastAsia="Calibri" w:cs="Calibri"/>
          <w:b w:val="0"/>
          <w:bCs w:val="0"/>
          <w:i w:val="0"/>
          <w:iCs w:val="0"/>
          <w:caps w:val="0"/>
          <w:smallCaps w:val="0"/>
          <w:noProof w:val="0"/>
          <w:sz w:val="32"/>
          <w:szCs w:val="32"/>
          <w:lang w:val="tr-TR"/>
        </w:rPr>
        <w:t xml:space="preserve"> teknikleri uygulanarak çeşitlilik artırılmıştır. Kullanılan veri seti Kaynaklar kısmında verilmiştir.</w:t>
      </w:r>
    </w:p>
    <w:p w:rsidR="7FA539FD" w:rsidP="7FA539FD" w:rsidRDefault="7FA539FD" w14:paraId="63BCE9AD" w14:textId="745A2D74">
      <w:pPr>
        <w:pStyle w:val="Normal"/>
        <w:ind w:left="0"/>
        <w:jc w:val="left"/>
        <w:rPr>
          <w:rFonts w:ascii="Calibri" w:hAnsi="Calibri" w:eastAsia="Calibri" w:cs="Calibri"/>
          <w:b w:val="1"/>
          <w:bCs w:val="1"/>
          <w:i w:val="0"/>
          <w:iCs w:val="0"/>
          <w:caps w:val="0"/>
          <w:smallCaps w:val="0"/>
          <w:noProof w:val="0"/>
          <w:sz w:val="32"/>
          <w:szCs w:val="32"/>
          <w:lang w:val="tr-TR"/>
        </w:rPr>
      </w:pPr>
    </w:p>
    <w:p w:rsidR="7FA539FD" w:rsidP="7FA539FD" w:rsidRDefault="7FA539FD" w14:paraId="7F8120CB" w14:textId="2A8049A2">
      <w:pPr>
        <w:pStyle w:val="Normal"/>
        <w:ind w:left="0"/>
        <w:jc w:val="left"/>
        <w:rPr>
          <w:rFonts w:ascii="Calibri" w:hAnsi="Calibri" w:eastAsia="Calibri" w:cs="Calibri"/>
          <w:b w:val="1"/>
          <w:bCs w:val="1"/>
          <w:i w:val="0"/>
          <w:iCs w:val="0"/>
          <w:caps w:val="0"/>
          <w:smallCaps w:val="0"/>
          <w:noProof w:val="0"/>
          <w:sz w:val="32"/>
          <w:szCs w:val="32"/>
          <w:lang w:val="tr-TR"/>
        </w:rPr>
      </w:pPr>
    </w:p>
    <w:p w:rsidR="7ED026AF" w:rsidP="7FA539FD" w:rsidRDefault="7ED026AF" w14:paraId="2B031395" w14:textId="39553879">
      <w:pPr>
        <w:pStyle w:val="Normal"/>
        <w:ind w:left="0"/>
        <w:jc w:val="left"/>
        <w:rPr>
          <w:rFonts w:ascii="Calibri" w:hAnsi="Calibri" w:eastAsia="Calibri" w:cs="Calibri"/>
          <w:b w:val="1"/>
          <w:bCs w:val="1"/>
          <w:i w:val="0"/>
          <w:iCs w:val="0"/>
          <w:caps w:val="0"/>
          <w:smallCaps w:val="0"/>
          <w:noProof w:val="0"/>
          <w:sz w:val="32"/>
          <w:szCs w:val="32"/>
          <w:lang w:val="tr-TR"/>
        </w:rPr>
      </w:pPr>
      <w:r w:rsidRPr="7FA539FD" w:rsidR="7ED026AF">
        <w:rPr>
          <w:rFonts w:ascii="Calibri" w:hAnsi="Calibri" w:eastAsia="Calibri" w:cs="Calibri"/>
          <w:b w:val="1"/>
          <w:bCs w:val="1"/>
          <w:i w:val="0"/>
          <w:iCs w:val="0"/>
          <w:caps w:val="0"/>
          <w:smallCaps w:val="0"/>
          <w:noProof w:val="0"/>
          <w:sz w:val="32"/>
          <w:szCs w:val="32"/>
          <w:lang w:val="tr-TR"/>
        </w:rPr>
        <w:t>4.</w:t>
      </w:r>
      <w:r w:rsidRPr="7FA539FD" w:rsidR="25CB40C0">
        <w:rPr>
          <w:rFonts w:ascii="Calibri" w:hAnsi="Calibri" w:eastAsia="Calibri" w:cs="Calibri"/>
          <w:b w:val="1"/>
          <w:bCs w:val="1"/>
          <w:i w:val="0"/>
          <w:iCs w:val="0"/>
          <w:caps w:val="0"/>
          <w:smallCaps w:val="0"/>
          <w:noProof w:val="0"/>
          <w:sz w:val="32"/>
          <w:szCs w:val="32"/>
          <w:lang w:val="tr-TR"/>
        </w:rPr>
        <w:t>5</w:t>
      </w:r>
      <w:r w:rsidRPr="7FA539FD" w:rsidR="7ED026AF">
        <w:rPr>
          <w:rFonts w:ascii="Calibri" w:hAnsi="Calibri" w:eastAsia="Calibri" w:cs="Calibri"/>
          <w:b w:val="1"/>
          <w:bCs w:val="1"/>
          <w:i w:val="0"/>
          <w:iCs w:val="0"/>
          <w:caps w:val="0"/>
          <w:smallCaps w:val="0"/>
          <w:noProof w:val="0"/>
          <w:sz w:val="32"/>
          <w:szCs w:val="32"/>
          <w:lang w:val="tr-TR"/>
        </w:rPr>
        <w:t xml:space="preserve"> Modelin Eğitimi</w:t>
      </w:r>
    </w:p>
    <w:p w:rsidR="7ED026AF" w:rsidP="7FA539FD" w:rsidRDefault="7ED026AF" w14:paraId="748D9F55" w14:textId="3E2048ED">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 xml:space="preserve">Projede kullanılan model, </w:t>
      </w:r>
      <w:r w:rsidRPr="7FA539FD" w:rsidR="7ED026AF">
        <w:rPr>
          <w:rFonts w:ascii="Calibri" w:hAnsi="Calibri" w:eastAsia="Calibri" w:cs="Calibri"/>
          <w:b w:val="0"/>
          <w:bCs w:val="0"/>
          <w:i w:val="0"/>
          <w:iCs w:val="0"/>
          <w:caps w:val="0"/>
          <w:smallCaps w:val="0"/>
          <w:noProof w:val="0"/>
          <w:sz w:val="32"/>
          <w:szCs w:val="32"/>
          <w:lang w:val="tr-TR"/>
        </w:rPr>
        <w:t>evrişimli</w:t>
      </w:r>
      <w:r w:rsidRPr="7FA539FD" w:rsidR="7ED026AF">
        <w:rPr>
          <w:rFonts w:ascii="Calibri" w:hAnsi="Calibri" w:eastAsia="Calibri" w:cs="Calibri"/>
          <w:b w:val="0"/>
          <w:bCs w:val="0"/>
          <w:i w:val="0"/>
          <w:iCs w:val="0"/>
          <w:caps w:val="0"/>
          <w:smallCaps w:val="0"/>
          <w:noProof w:val="0"/>
          <w:sz w:val="32"/>
          <w:szCs w:val="32"/>
          <w:lang w:val="tr-TR"/>
        </w:rPr>
        <w:t xml:space="preserve"> sinir ağı (CNN) mimarisine sahiptir. Modelin eğitimi şu adımları içerir:</w:t>
      </w:r>
    </w:p>
    <w:p w:rsidR="7ED026AF" w:rsidP="7FA539FD" w:rsidRDefault="7ED026AF" w14:paraId="45EB2463" w14:textId="673AB130">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Model Mimarisi: Evrişimli sinir ağı (CNN) mimarisi kullanılarak model oluşturulmuştur. Evrişimli katmanlar, tam bağlantılı katmanlar ve dropout kullanılmıştır.</w:t>
      </w:r>
    </w:p>
    <w:p w:rsidR="7ED026AF" w:rsidP="7FA539FD" w:rsidRDefault="7ED026AF" w14:paraId="2CDA49F4" w14:textId="2A23D90A">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Optimizer</w:t>
      </w:r>
      <w:r w:rsidRPr="7FA539FD" w:rsidR="7ED026AF">
        <w:rPr>
          <w:rFonts w:ascii="Calibri" w:hAnsi="Calibri" w:eastAsia="Calibri" w:cs="Calibri"/>
          <w:b w:val="0"/>
          <w:bCs w:val="0"/>
          <w:i w:val="0"/>
          <w:iCs w:val="0"/>
          <w:caps w:val="0"/>
          <w:smallCaps w:val="0"/>
          <w:noProof w:val="0"/>
          <w:sz w:val="32"/>
          <w:szCs w:val="32"/>
          <w:lang w:val="tr-TR"/>
        </w:rPr>
        <w:t xml:space="preserve"> ve </w:t>
      </w:r>
      <w:r w:rsidRPr="7FA539FD" w:rsidR="7ED026AF">
        <w:rPr>
          <w:rFonts w:ascii="Calibri" w:hAnsi="Calibri" w:eastAsia="Calibri" w:cs="Calibri"/>
          <w:b w:val="0"/>
          <w:bCs w:val="0"/>
          <w:i w:val="0"/>
          <w:iCs w:val="0"/>
          <w:caps w:val="0"/>
          <w:smallCaps w:val="0"/>
          <w:noProof w:val="0"/>
          <w:sz w:val="32"/>
          <w:szCs w:val="32"/>
          <w:lang w:val="tr-TR"/>
        </w:rPr>
        <w:t>Loss</w:t>
      </w:r>
      <w:r w:rsidRPr="7FA539FD" w:rsidR="7ED026AF">
        <w:rPr>
          <w:rFonts w:ascii="Calibri" w:hAnsi="Calibri" w:eastAsia="Calibri" w:cs="Calibri"/>
          <w:b w:val="0"/>
          <w:bCs w:val="0"/>
          <w:i w:val="0"/>
          <w:iCs w:val="0"/>
          <w:caps w:val="0"/>
          <w:smallCaps w:val="0"/>
          <w:noProof w:val="0"/>
          <w:sz w:val="32"/>
          <w:szCs w:val="32"/>
          <w:lang w:val="tr-TR"/>
        </w:rPr>
        <w:t xml:space="preserve"> Fonksiyonu: Stokastik gradyan inişi (SGD) optimizasyon algoritması kullanılarak model eğitilmiştir. Categorical Crossentropy loss fonksiyonu kullanılmıştır.</w:t>
      </w:r>
    </w:p>
    <w:p w:rsidR="7ED026AF" w:rsidP="7FA539FD" w:rsidRDefault="7ED026AF" w14:paraId="6F779068" w14:textId="433160CB">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Eğitim Parametreleri: Model, belirlenen sayıda epoch (10 örnek olarak) boyunca eğitilmiştir. Bu süreç boyunca her epoch sonrasında modelin performansı değerlendirilmiştir.</w:t>
      </w:r>
    </w:p>
    <w:p w:rsidR="7ED026AF" w:rsidP="7FA539FD" w:rsidRDefault="7ED026AF" w14:paraId="241E19AA" w14:textId="6838F137">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Performans Değerlendirmesi: Modelin eğitim süreci sonunda elde edilen metrikler (doğruluk oranları, loss değerleri) görselleştirilmiş ve değerlendirilmiştir.</w:t>
      </w:r>
    </w:p>
    <w:p w:rsidR="7ED026AF" w:rsidP="7FA539FD" w:rsidRDefault="7ED026AF" w14:paraId="7C6758AB" w14:textId="68DC17CE">
      <w:pPr>
        <w:pStyle w:val="Normal"/>
        <w:ind w:left="0"/>
        <w:jc w:val="left"/>
        <w:rPr>
          <w:rFonts w:ascii="Calibri" w:hAnsi="Calibri" w:eastAsia="Calibri" w:cs="Calibri"/>
          <w:b w:val="0"/>
          <w:bCs w:val="0"/>
          <w:i w:val="0"/>
          <w:iCs w:val="0"/>
          <w:caps w:val="0"/>
          <w:smallCaps w:val="0"/>
          <w:noProof w:val="0"/>
          <w:sz w:val="32"/>
          <w:szCs w:val="32"/>
          <w:lang w:val="tr-TR"/>
        </w:rPr>
      </w:pPr>
      <w:r w:rsidRPr="7FA539FD" w:rsidR="7ED026AF">
        <w:rPr>
          <w:rFonts w:ascii="Calibri" w:hAnsi="Calibri" w:eastAsia="Calibri" w:cs="Calibri"/>
          <w:b w:val="0"/>
          <w:bCs w:val="0"/>
          <w:i w:val="0"/>
          <w:iCs w:val="0"/>
          <w:caps w:val="0"/>
          <w:smallCaps w:val="0"/>
          <w:noProof w:val="0"/>
          <w:sz w:val="32"/>
          <w:szCs w:val="32"/>
          <w:lang w:val="tr-TR"/>
        </w:rPr>
        <w:t>Bu adımlar, el yazısı karakter tanıma modelinin eğitim sürecini kapsamlı bir şekilde açıklamaktadır.</w:t>
      </w:r>
    </w:p>
    <w:p w:rsidR="7FA539FD" w:rsidP="7FA539FD" w:rsidRDefault="7FA539FD" w14:paraId="52BB1CEA" w14:textId="10697748">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7F38622B" w14:textId="10DD5E13">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270E14DB" w14:textId="2CAE5FC3">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2F959DC5" w14:textId="2558D891">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3EFCAC97" w14:textId="5075C8C9">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35554106" w14:textId="448C6A76">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56321740" w14:textId="0B4750EA">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1896E0B3" w14:textId="028CCCA7">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0F560437" w14:textId="07878A9A">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15EAFCFC" w14:textId="6224FF1F">
      <w:pPr>
        <w:pStyle w:val="Normal"/>
        <w:ind w:left="0"/>
        <w:jc w:val="left"/>
        <w:rPr>
          <w:rFonts w:ascii="Calibri" w:hAnsi="Calibri" w:eastAsia="Calibri" w:cs="Calibri"/>
          <w:b w:val="0"/>
          <w:bCs w:val="0"/>
          <w:i w:val="0"/>
          <w:iCs w:val="0"/>
          <w:caps w:val="0"/>
          <w:smallCaps w:val="0"/>
          <w:noProof w:val="0"/>
          <w:sz w:val="32"/>
          <w:szCs w:val="32"/>
          <w:lang w:val="tr-TR"/>
        </w:rPr>
      </w:pPr>
    </w:p>
    <w:p w:rsidR="6788CFC6" w:rsidP="7FA539FD" w:rsidRDefault="6788CFC6" w14:paraId="1F59F548" w14:textId="09393B8A">
      <w:pPr>
        <w:pStyle w:val="Normal"/>
        <w:ind w:left="0"/>
        <w:jc w:val="center"/>
        <w:rPr>
          <w:rFonts w:ascii="Calibri" w:hAnsi="Calibri" w:eastAsia="Calibri" w:cs="Calibri"/>
          <w:b w:val="0"/>
          <w:bCs w:val="0"/>
          <w:i w:val="0"/>
          <w:iCs w:val="0"/>
          <w:caps w:val="0"/>
          <w:smallCaps w:val="0"/>
          <w:noProof w:val="0"/>
          <w:sz w:val="40"/>
          <w:szCs w:val="40"/>
          <w:lang w:val="tr-TR"/>
        </w:rPr>
      </w:pPr>
      <w:r w:rsidRPr="7FA539FD" w:rsidR="6788CFC6">
        <w:rPr>
          <w:rFonts w:ascii="Calibri" w:hAnsi="Calibri" w:eastAsia="Calibri" w:cs="Calibri"/>
          <w:b w:val="0"/>
          <w:bCs w:val="0"/>
          <w:i w:val="0"/>
          <w:iCs w:val="0"/>
          <w:caps w:val="0"/>
          <w:smallCaps w:val="0"/>
          <w:noProof w:val="0"/>
          <w:sz w:val="40"/>
          <w:szCs w:val="40"/>
          <w:lang w:val="tr-TR"/>
        </w:rPr>
        <w:t>Bölüm 5:  Sonuç</w:t>
      </w:r>
    </w:p>
    <w:p w:rsidR="6788CFC6" w:rsidP="7FA539FD" w:rsidRDefault="6788CFC6" w14:paraId="322F81A5" w14:textId="4BC94069">
      <w:pPr>
        <w:pStyle w:val="Normal"/>
        <w:ind w:left="0"/>
        <w:jc w:val="left"/>
        <w:rPr>
          <w:rFonts w:ascii="Calibri" w:hAnsi="Calibri" w:eastAsia="Calibri" w:cs="Calibri"/>
          <w:b w:val="0"/>
          <w:bCs w:val="0"/>
          <w:i w:val="0"/>
          <w:iCs w:val="0"/>
          <w:caps w:val="0"/>
          <w:smallCaps w:val="0"/>
          <w:noProof w:val="0"/>
          <w:sz w:val="32"/>
          <w:szCs w:val="32"/>
          <w:lang w:val="tr-TR"/>
        </w:rPr>
      </w:pPr>
      <w:r w:rsidRPr="7FA539FD" w:rsidR="6788CFC6">
        <w:rPr>
          <w:rFonts w:ascii="Calibri" w:hAnsi="Calibri" w:eastAsia="Calibri" w:cs="Calibri"/>
          <w:b w:val="0"/>
          <w:bCs w:val="0"/>
          <w:i w:val="0"/>
          <w:iCs w:val="0"/>
          <w:caps w:val="0"/>
          <w:smallCaps w:val="0"/>
          <w:noProof w:val="0"/>
          <w:sz w:val="32"/>
          <w:szCs w:val="32"/>
          <w:lang w:val="tr-TR"/>
        </w:rPr>
        <w:t>Bu bölümde, geliştirilen Türk el yazısı karakter tanıma sistemi üzerine elde edilen sonuçlar ve çıkarımlar sunulacaktır.</w:t>
      </w:r>
    </w:p>
    <w:p w:rsidR="6788CFC6" w:rsidP="7FA539FD" w:rsidRDefault="6788CFC6" w14:paraId="2FC039A7" w14:textId="6AB26FF8">
      <w:pPr>
        <w:pStyle w:val="Normal"/>
        <w:ind w:left="0"/>
        <w:jc w:val="left"/>
        <w:rPr>
          <w:rFonts w:ascii="Calibri" w:hAnsi="Calibri" w:eastAsia="Calibri" w:cs="Calibri"/>
          <w:b w:val="1"/>
          <w:bCs w:val="1"/>
          <w:i w:val="0"/>
          <w:iCs w:val="0"/>
          <w:caps w:val="0"/>
          <w:smallCaps w:val="0"/>
          <w:noProof w:val="0"/>
          <w:sz w:val="32"/>
          <w:szCs w:val="32"/>
          <w:lang w:val="tr-TR"/>
        </w:rPr>
      </w:pPr>
      <w:r w:rsidRPr="7FA539FD" w:rsidR="6788CFC6">
        <w:rPr>
          <w:rFonts w:ascii="Calibri" w:hAnsi="Calibri" w:eastAsia="Calibri" w:cs="Calibri"/>
          <w:b w:val="1"/>
          <w:bCs w:val="1"/>
          <w:i w:val="0"/>
          <w:iCs w:val="0"/>
          <w:caps w:val="0"/>
          <w:smallCaps w:val="0"/>
          <w:noProof w:val="0"/>
          <w:sz w:val="32"/>
          <w:szCs w:val="32"/>
          <w:lang w:val="tr-TR"/>
        </w:rPr>
        <w:t>5.1 Model Performansı</w:t>
      </w:r>
    </w:p>
    <w:p w:rsidR="6788CFC6" w:rsidP="7FA539FD" w:rsidRDefault="6788CFC6" w14:paraId="0BD77D1A" w14:textId="3D2C88AD">
      <w:pPr>
        <w:pStyle w:val="Normal"/>
        <w:ind w:left="0"/>
        <w:jc w:val="left"/>
      </w:pPr>
      <w:r w:rsidRPr="7FA539FD" w:rsidR="6788CFC6">
        <w:rPr>
          <w:rFonts w:ascii="Calibri" w:hAnsi="Calibri" w:eastAsia="Calibri" w:cs="Calibri"/>
          <w:b w:val="0"/>
          <w:bCs w:val="0"/>
          <w:i w:val="0"/>
          <w:iCs w:val="0"/>
          <w:caps w:val="0"/>
          <w:smallCaps w:val="0"/>
          <w:noProof w:val="0"/>
          <w:sz w:val="32"/>
          <w:szCs w:val="32"/>
          <w:lang w:val="tr-TR"/>
        </w:rPr>
        <w:t>Geliştirilen derin öğrenme modeli, el yazısı karakter tanıma görevinde başarılı bir performans sergilemiştir. Modelin eğitim süreci boyunca elde edilen doğruluk oranları ve kayıp değerleri incelenmiş, eğitim sonrasında doğrulama verisi üzerindeki performansı değerlendirilmiştir. Bu değerlendirmeler, modelin öğrenme yeteneği ve genelleme kabiliyeti hakkında bilgi vermektedir.</w:t>
      </w:r>
    </w:p>
    <w:p w:rsidR="6788CFC6" w:rsidP="7FA539FD" w:rsidRDefault="6788CFC6" w14:paraId="3E7FF255" w14:textId="5BA8E1C6">
      <w:pPr>
        <w:pStyle w:val="Normal"/>
        <w:ind w:left="0"/>
        <w:jc w:val="left"/>
        <w:rPr>
          <w:rFonts w:ascii="Calibri" w:hAnsi="Calibri" w:eastAsia="Calibri" w:cs="Calibri"/>
          <w:b w:val="1"/>
          <w:bCs w:val="1"/>
          <w:i w:val="0"/>
          <w:iCs w:val="0"/>
          <w:caps w:val="0"/>
          <w:smallCaps w:val="0"/>
          <w:noProof w:val="0"/>
          <w:sz w:val="32"/>
          <w:szCs w:val="32"/>
          <w:lang w:val="tr-TR"/>
        </w:rPr>
      </w:pPr>
      <w:r w:rsidRPr="7FA539FD" w:rsidR="6788CFC6">
        <w:rPr>
          <w:rFonts w:ascii="Calibri" w:hAnsi="Calibri" w:eastAsia="Calibri" w:cs="Calibri"/>
          <w:b w:val="1"/>
          <w:bCs w:val="1"/>
          <w:i w:val="0"/>
          <w:iCs w:val="0"/>
          <w:caps w:val="0"/>
          <w:smallCaps w:val="0"/>
          <w:noProof w:val="0"/>
          <w:sz w:val="32"/>
          <w:szCs w:val="32"/>
          <w:lang w:val="tr-TR"/>
        </w:rPr>
        <w:t>5.2 Uygulama Sonuçları</w:t>
      </w:r>
    </w:p>
    <w:p w:rsidR="6788CFC6" w:rsidP="7FA539FD" w:rsidRDefault="6788CFC6" w14:paraId="332BE832" w14:textId="358039FE">
      <w:pPr>
        <w:pStyle w:val="Normal"/>
        <w:ind w:left="0"/>
        <w:jc w:val="left"/>
      </w:pPr>
      <w:r w:rsidRPr="7FA539FD" w:rsidR="6788CFC6">
        <w:rPr>
          <w:rFonts w:ascii="Calibri" w:hAnsi="Calibri" w:eastAsia="Calibri" w:cs="Calibri"/>
          <w:b w:val="0"/>
          <w:bCs w:val="0"/>
          <w:i w:val="0"/>
          <w:iCs w:val="0"/>
          <w:caps w:val="0"/>
          <w:smallCaps w:val="0"/>
          <w:noProof w:val="0"/>
          <w:sz w:val="32"/>
          <w:szCs w:val="32"/>
          <w:lang w:val="tr-TR"/>
        </w:rPr>
        <w:t>Uygulama aşamasında, kullanıcı tarafından sağlanan elle yazılmış görüntüler üzerinde gerçekleştirilen görüntü işleme ve model tahmini adımları sonucunda elde edilen karakter tahminleri görselleştirilmiştir. Bu aşamada, sistem tarafından doğru tanılanan karakterlerin yanı sıra hatalı tahminler ve iyileştirme alanları da gözlemlenmiştir.</w:t>
      </w:r>
    </w:p>
    <w:p w:rsidR="6788CFC6" w:rsidP="7FA539FD" w:rsidRDefault="6788CFC6" w14:paraId="5724ED26" w14:textId="1AC741E4">
      <w:pPr>
        <w:pStyle w:val="Normal"/>
        <w:ind w:left="0"/>
        <w:jc w:val="left"/>
        <w:rPr>
          <w:rFonts w:ascii="Calibri" w:hAnsi="Calibri" w:eastAsia="Calibri" w:cs="Calibri"/>
          <w:b w:val="1"/>
          <w:bCs w:val="1"/>
          <w:i w:val="0"/>
          <w:iCs w:val="0"/>
          <w:caps w:val="0"/>
          <w:smallCaps w:val="0"/>
          <w:noProof w:val="0"/>
          <w:sz w:val="32"/>
          <w:szCs w:val="32"/>
          <w:lang w:val="tr-TR"/>
        </w:rPr>
      </w:pPr>
      <w:r w:rsidRPr="7FA539FD" w:rsidR="6788CFC6">
        <w:rPr>
          <w:rFonts w:ascii="Calibri" w:hAnsi="Calibri" w:eastAsia="Calibri" w:cs="Calibri"/>
          <w:b w:val="1"/>
          <w:bCs w:val="1"/>
          <w:i w:val="0"/>
          <w:iCs w:val="0"/>
          <w:caps w:val="0"/>
          <w:smallCaps w:val="0"/>
          <w:noProof w:val="0"/>
          <w:sz w:val="32"/>
          <w:szCs w:val="32"/>
          <w:lang w:val="tr-TR"/>
        </w:rPr>
        <w:t>5.3 Geri Bildirim ve Gelecek İyileştirmeler</w:t>
      </w:r>
    </w:p>
    <w:p w:rsidR="6788CFC6" w:rsidP="7FA539FD" w:rsidRDefault="6788CFC6" w14:paraId="6729DF4D" w14:textId="3C82A54C">
      <w:pPr>
        <w:pStyle w:val="Normal"/>
        <w:ind w:left="0"/>
        <w:jc w:val="left"/>
      </w:pPr>
      <w:r w:rsidRPr="7FA539FD" w:rsidR="6788CFC6">
        <w:rPr>
          <w:rFonts w:ascii="Calibri" w:hAnsi="Calibri" w:eastAsia="Calibri" w:cs="Calibri"/>
          <w:b w:val="0"/>
          <w:bCs w:val="0"/>
          <w:i w:val="0"/>
          <w:iCs w:val="0"/>
          <w:caps w:val="0"/>
          <w:smallCaps w:val="0"/>
          <w:noProof w:val="0"/>
          <w:sz w:val="32"/>
          <w:szCs w:val="32"/>
          <w:lang w:val="tr-TR"/>
        </w:rPr>
        <w:t>Kullanıcı geri bildirimleri, uygulama sonuçlarına dayalı olarak alınmıştır. Bu geri bildirimler, modelin hatalı tanıma yaptığı durumları belirleme ve gelecekteki güncellemeler için önemli bir temel oluşturur. Modelin başarısını artırmak ve genelleme yeteneğini iyileştirmek için yapılacak olan gelecek iyileştirmeler bu geri bildirimler doğrultusunda şekillendirilecektir.</w:t>
      </w:r>
    </w:p>
    <w:p w:rsidR="6788CFC6" w:rsidP="7FA539FD" w:rsidRDefault="6788CFC6" w14:paraId="751F6308" w14:textId="30BDD37B">
      <w:pPr>
        <w:pStyle w:val="Normal"/>
        <w:ind w:left="0"/>
        <w:jc w:val="left"/>
        <w:rPr>
          <w:rFonts w:ascii="Calibri" w:hAnsi="Calibri" w:eastAsia="Calibri" w:cs="Calibri"/>
          <w:b w:val="1"/>
          <w:bCs w:val="1"/>
          <w:i w:val="0"/>
          <w:iCs w:val="0"/>
          <w:caps w:val="0"/>
          <w:smallCaps w:val="0"/>
          <w:noProof w:val="0"/>
          <w:sz w:val="32"/>
          <w:szCs w:val="32"/>
          <w:lang w:val="tr-TR"/>
        </w:rPr>
      </w:pPr>
      <w:r w:rsidRPr="7FA539FD" w:rsidR="6788CFC6">
        <w:rPr>
          <w:rFonts w:ascii="Calibri" w:hAnsi="Calibri" w:eastAsia="Calibri" w:cs="Calibri"/>
          <w:b w:val="1"/>
          <w:bCs w:val="1"/>
          <w:i w:val="0"/>
          <w:iCs w:val="0"/>
          <w:caps w:val="0"/>
          <w:smallCaps w:val="0"/>
          <w:noProof w:val="0"/>
          <w:sz w:val="32"/>
          <w:szCs w:val="32"/>
          <w:lang w:val="tr-TR"/>
        </w:rPr>
        <w:t>5.4 Proje Değerlendirmesi</w:t>
      </w:r>
    </w:p>
    <w:p w:rsidR="6788CFC6" w:rsidP="7FA539FD" w:rsidRDefault="6788CFC6" w14:paraId="7E78D2AB" w14:textId="1D719863">
      <w:pPr>
        <w:pStyle w:val="Normal"/>
        <w:ind w:left="0"/>
        <w:jc w:val="left"/>
      </w:pPr>
      <w:r w:rsidRPr="7FA539FD" w:rsidR="6788CFC6">
        <w:rPr>
          <w:rFonts w:ascii="Calibri" w:hAnsi="Calibri" w:eastAsia="Calibri" w:cs="Calibri"/>
          <w:b w:val="0"/>
          <w:bCs w:val="0"/>
          <w:i w:val="0"/>
          <w:iCs w:val="0"/>
          <w:caps w:val="0"/>
          <w:smallCaps w:val="0"/>
          <w:noProof w:val="0"/>
          <w:sz w:val="32"/>
          <w:szCs w:val="32"/>
          <w:lang w:val="tr-TR"/>
        </w:rPr>
        <w:t>Bu projenin amaçlarına uygun olarak, Türk el yazısı karakterlerini tanıma konusunda başarılı bir model geliştirilmiştir. Elde edilen sonuçlar, projenin özgün hedeflerine ulaşmada etkili olduğunu göstermektedir.</w:t>
      </w:r>
    </w:p>
    <w:p w:rsidR="6788CFC6" w:rsidP="7FA539FD" w:rsidRDefault="6788CFC6" w14:paraId="316AAFD3" w14:textId="0F4DAD07">
      <w:pPr>
        <w:pStyle w:val="Normal"/>
        <w:ind w:left="0"/>
        <w:jc w:val="left"/>
        <w:rPr>
          <w:rFonts w:ascii="Calibri" w:hAnsi="Calibri" w:eastAsia="Calibri" w:cs="Calibri"/>
          <w:b w:val="1"/>
          <w:bCs w:val="1"/>
          <w:i w:val="0"/>
          <w:iCs w:val="0"/>
          <w:caps w:val="0"/>
          <w:smallCaps w:val="0"/>
          <w:noProof w:val="0"/>
          <w:sz w:val="32"/>
          <w:szCs w:val="32"/>
          <w:lang w:val="tr-TR"/>
        </w:rPr>
      </w:pPr>
      <w:r w:rsidRPr="7FA539FD" w:rsidR="6788CFC6">
        <w:rPr>
          <w:rFonts w:ascii="Calibri" w:hAnsi="Calibri" w:eastAsia="Calibri" w:cs="Calibri"/>
          <w:b w:val="1"/>
          <w:bCs w:val="1"/>
          <w:i w:val="0"/>
          <w:iCs w:val="0"/>
          <w:caps w:val="0"/>
          <w:smallCaps w:val="0"/>
          <w:noProof w:val="0"/>
          <w:sz w:val="32"/>
          <w:szCs w:val="32"/>
          <w:lang w:val="tr-TR"/>
        </w:rPr>
        <w:t>5.5 Gelecek Çalışmalar</w:t>
      </w:r>
    </w:p>
    <w:p w:rsidR="6788CFC6" w:rsidP="7FA539FD" w:rsidRDefault="6788CFC6" w14:paraId="5CEC45C8" w14:textId="7266F293">
      <w:pPr>
        <w:pStyle w:val="Normal"/>
        <w:ind w:left="0"/>
        <w:jc w:val="left"/>
      </w:pPr>
      <w:r w:rsidRPr="7FA539FD" w:rsidR="6788CFC6">
        <w:rPr>
          <w:rFonts w:ascii="Calibri" w:hAnsi="Calibri" w:eastAsia="Calibri" w:cs="Calibri"/>
          <w:b w:val="0"/>
          <w:bCs w:val="0"/>
          <w:i w:val="0"/>
          <w:iCs w:val="0"/>
          <w:caps w:val="0"/>
          <w:smallCaps w:val="0"/>
          <w:noProof w:val="0"/>
          <w:sz w:val="32"/>
          <w:szCs w:val="32"/>
          <w:lang w:val="tr-TR"/>
        </w:rPr>
        <w:t>Bu projenin başarılarına dayalı olarak, gelecekteki çalışmalar daha geniş bir veri kümesi kullanımını, modelin karmaşıklığını artırma ve hiperparametre ayarlamalarını içerebilir. Ayrıca, geri bildirimler doğrultusunda kullanıcı deneyimini geliştirecek ek özellikler eklenmesi düşünülebilir.</w:t>
      </w:r>
    </w:p>
    <w:p w:rsidR="7FA539FD" w:rsidP="7FA539FD" w:rsidRDefault="7FA539FD" w14:paraId="15F74097" w14:textId="71E81DCD">
      <w:pPr>
        <w:pStyle w:val="Normal"/>
        <w:ind w:left="0"/>
        <w:jc w:val="left"/>
        <w:rPr>
          <w:rFonts w:ascii="Calibri" w:hAnsi="Calibri" w:eastAsia="Calibri" w:cs="Calibri"/>
          <w:b w:val="0"/>
          <w:bCs w:val="0"/>
          <w:i w:val="0"/>
          <w:iCs w:val="0"/>
          <w:caps w:val="0"/>
          <w:smallCaps w:val="0"/>
          <w:noProof w:val="0"/>
          <w:sz w:val="32"/>
          <w:szCs w:val="32"/>
          <w:lang w:val="tr-TR"/>
        </w:rPr>
      </w:pPr>
    </w:p>
    <w:p w:rsidR="7FA539FD" w:rsidP="7FA539FD" w:rsidRDefault="7FA539FD" w14:paraId="4C5C998D" w14:textId="227FE95F">
      <w:pPr>
        <w:pStyle w:val="Normal"/>
        <w:ind w:left="0"/>
        <w:jc w:val="left"/>
        <w:rPr>
          <w:rFonts w:ascii="Calibri" w:hAnsi="Calibri" w:eastAsia="Calibri" w:cs="Calibri"/>
          <w:b w:val="0"/>
          <w:bCs w:val="0"/>
          <w:i w:val="0"/>
          <w:iCs w:val="0"/>
          <w:caps w:val="0"/>
          <w:smallCaps w:val="0"/>
          <w:noProof w:val="0"/>
          <w:sz w:val="32"/>
          <w:szCs w:val="32"/>
          <w:lang w:val="tr-TR"/>
        </w:rPr>
      </w:pPr>
    </w:p>
    <w:p w:rsidR="30B64943" w:rsidP="1FB49239" w:rsidRDefault="30B64943" w14:paraId="095ECA4C" w14:textId="25D58AEB">
      <w:pPr>
        <w:pStyle w:val="Normal"/>
        <w:ind w:left="0"/>
        <w:jc w:val="center"/>
        <w:rPr>
          <w:b w:val="0"/>
          <w:bCs w:val="0"/>
          <w:i w:val="0"/>
          <w:iCs w:val="0"/>
          <w:sz w:val="40"/>
          <w:szCs w:val="40"/>
        </w:rPr>
      </w:pPr>
      <w:r w:rsidRPr="7FA539FD" w:rsidR="30B64943">
        <w:rPr>
          <w:b w:val="0"/>
          <w:bCs w:val="0"/>
          <w:i w:val="0"/>
          <w:iCs w:val="0"/>
          <w:sz w:val="40"/>
          <w:szCs w:val="40"/>
        </w:rPr>
        <w:t>Kaynaklar</w:t>
      </w:r>
    </w:p>
    <w:p w:rsidR="103B3375" w:rsidP="7FA539FD" w:rsidRDefault="103B3375" w14:paraId="4322E86F" w14:textId="6BFD32A0">
      <w:pPr>
        <w:pStyle w:val="ListParagraph"/>
        <w:numPr>
          <w:ilvl w:val="0"/>
          <w:numId w:val="24"/>
        </w:numPr>
        <w:jc w:val="left"/>
        <w:rPr>
          <w:rFonts w:ascii="Calibri" w:hAnsi="Calibri" w:eastAsia="Calibri" w:cs="Calibri" w:asciiTheme="minorAscii" w:hAnsiTheme="minorAscii" w:eastAsiaTheme="minorAscii" w:cstheme="minorAscii"/>
          <w:i w:val="1"/>
          <w:iCs w:val="1"/>
          <w:sz w:val="32"/>
          <w:szCs w:val="32"/>
        </w:rPr>
      </w:pPr>
      <w:r w:rsidRPr="7FA539FD" w:rsidR="103B3375">
        <w:rPr>
          <w:rFonts w:ascii="Calibri" w:hAnsi="Calibri" w:eastAsia="Calibri" w:cs="Calibri" w:asciiTheme="minorAscii" w:hAnsiTheme="minorAscii" w:eastAsiaTheme="minorAscii" w:cstheme="minorAscii"/>
          <w:i w:val="1"/>
          <w:iCs w:val="1"/>
          <w:sz w:val="32"/>
          <w:szCs w:val="32"/>
        </w:rPr>
        <w:t>Kaggle</w:t>
      </w:r>
      <w:r w:rsidRPr="7FA539FD" w:rsidR="103B3375">
        <w:rPr>
          <w:rFonts w:ascii="Calibri" w:hAnsi="Calibri" w:eastAsia="Calibri" w:cs="Calibri" w:asciiTheme="minorAscii" w:hAnsiTheme="minorAscii" w:eastAsiaTheme="minorAscii" w:cstheme="minorAscii"/>
          <w:i w:val="1"/>
          <w:iCs w:val="1"/>
          <w:sz w:val="32"/>
          <w:szCs w:val="32"/>
        </w:rPr>
        <w:t xml:space="preserve">. (Erişim Tarihi: 02.2024). Kaggle.com. </w:t>
      </w:r>
      <w:hyperlink r:id="Ra487f8748d6a4ac3">
        <w:r w:rsidRPr="7FA539FD" w:rsidR="103B3375">
          <w:rPr>
            <w:rStyle w:val="Hyperlink"/>
            <w:rFonts w:ascii="Calibri" w:hAnsi="Calibri" w:eastAsia="Calibri" w:cs="Calibri" w:asciiTheme="minorAscii" w:hAnsiTheme="minorAscii" w:eastAsiaTheme="minorAscii" w:cstheme="minorAscii"/>
            <w:i w:val="1"/>
            <w:iCs w:val="1"/>
            <w:sz w:val="32"/>
            <w:szCs w:val="32"/>
          </w:rPr>
          <w:t>https://www.kaggle.com</w:t>
        </w:r>
        <w:r w:rsidRPr="7FA539FD" w:rsidR="1B82FA35">
          <w:rPr>
            <w:rStyle w:val="Hyperlink"/>
            <w:rFonts w:ascii="Calibri" w:hAnsi="Calibri" w:eastAsia="Calibri" w:cs="Calibri" w:asciiTheme="minorAscii" w:hAnsiTheme="minorAscii" w:eastAsiaTheme="minorAscii" w:cstheme="minorAscii"/>
            <w:i w:val="1"/>
            <w:iCs w:val="1"/>
            <w:sz w:val="32"/>
            <w:szCs w:val="32"/>
          </w:rPr>
          <w:t>/</w:t>
        </w:r>
      </w:hyperlink>
    </w:p>
    <w:p w:rsidR="03E64F9F" w:rsidP="7FA539FD" w:rsidRDefault="03E64F9F" w14:paraId="6F69AB3E" w14:textId="02C25C2F">
      <w:pPr>
        <w:pStyle w:val="ListParagraph"/>
        <w:numPr>
          <w:ilvl w:val="0"/>
          <w:numId w:val="24"/>
        </w:numPr>
        <w:jc w:val="left"/>
        <w:rPr>
          <w:sz w:val="24"/>
          <w:szCs w:val="24"/>
        </w:rPr>
      </w:pPr>
      <w:r w:rsidRPr="7FA539FD" w:rsidR="0FB70153">
        <w:rPr>
          <w:b w:val="0"/>
          <w:bCs w:val="0"/>
          <w:i w:val="1"/>
          <w:iCs w:val="1"/>
          <w:sz w:val="32"/>
          <w:szCs w:val="32"/>
        </w:rPr>
        <w:t>Turkish</w:t>
      </w:r>
      <w:r w:rsidRPr="7FA539FD" w:rsidR="0FB70153">
        <w:rPr>
          <w:b w:val="0"/>
          <w:bCs w:val="0"/>
          <w:i w:val="1"/>
          <w:iCs w:val="1"/>
          <w:sz w:val="32"/>
          <w:szCs w:val="32"/>
        </w:rPr>
        <w:t xml:space="preserve"> </w:t>
      </w:r>
      <w:r w:rsidRPr="7FA539FD" w:rsidR="0FB70153">
        <w:rPr>
          <w:b w:val="0"/>
          <w:bCs w:val="0"/>
          <w:i w:val="1"/>
          <w:iCs w:val="1"/>
          <w:sz w:val="32"/>
          <w:szCs w:val="32"/>
        </w:rPr>
        <w:t>and</w:t>
      </w:r>
      <w:r w:rsidRPr="7FA539FD" w:rsidR="0FB70153">
        <w:rPr>
          <w:b w:val="0"/>
          <w:bCs w:val="0"/>
          <w:i w:val="1"/>
          <w:iCs w:val="1"/>
          <w:sz w:val="32"/>
          <w:szCs w:val="32"/>
        </w:rPr>
        <w:t xml:space="preserve"> English </w:t>
      </w:r>
      <w:r w:rsidRPr="7FA539FD" w:rsidR="0FB70153">
        <w:rPr>
          <w:b w:val="0"/>
          <w:bCs w:val="0"/>
          <w:i w:val="1"/>
          <w:iCs w:val="1"/>
          <w:sz w:val="32"/>
          <w:szCs w:val="32"/>
        </w:rPr>
        <w:t>Handwritten</w:t>
      </w:r>
      <w:r w:rsidRPr="7FA539FD" w:rsidR="0FB70153">
        <w:rPr>
          <w:b w:val="0"/>
          <w:bCs w:val="0"/>
          <w:i w:val="1"/>
          <w:iCs w:val="1"/>
          <w:sz w:val="32"/>
          <w:szCs w:val="32"/>
        </w:rPr>
        <w:t xml:space="preserve"> </w:t>
      </w:r>
      <w:r w:rsidRPr="7FA539FD" w:rsidR="0FB70153">
        <w:rPr>
          <w:b w:val="0"/>
          <w:bCs w:val="0"/>
          <w:i w:val="1"/>
          <w:iCs w:val="1"/>
          <w:sz w:val="32"/>
          <w:szCs w:val="32"/>
        </w:rPr>
        <w:t>Characters</w:t>
      </w:r>
      <w:r w:rsidRPr="7FA539FD" w:rsidR="0FB70153">
        <w:rPr>
          <w:b w:val="0"/>
          <w:bCs w:val="0"/>
          <w:i w:val="1"/>
          <w:iCs w:val="1"/>
          <w:sz w:val="32"/>
          <w:szCs w:val="32"/>
        </w:rPr>
        <w:t xml:space="preserve"> </w:t>
      </w:r>
      <w:r w:rsidRPr="7FA539FD" w:rsidR="03E64F9F">
        <w:rPr>
          <w:b w:val="0"/>
          <w:bCs w:val="0"/>
          <w:i w:val="1"/>
          <w:iCs w:val="1"/>
          <w:sz w:val="32"/>
          <w:szCs w:val="32"/>
        </w:rPr>
        <w:t>(</w:t>
      </w:r>
      <w:r w:rsidRPr="7FA539FD" w:rsidR="13DFAB0C">
        <w:rPr>
          <w:b w:val="0"/>
          <w:bCs w:val="0"/>
          <w:i w:val="1"/>
          <w:iCs w:val="1"/>
          <w:sz w:val="32"/>
          <w:szCs w:val="32"/>
        </w:rPr>
        <w:t>0</w:t>
      </w:r>
      <w:r w:rsidRPr="7FA539FD" w:rsidR="6F8DA60D">
        <w:rPr>
          <w:b w:val="0"/>
          <w:bCs w:val="0"/>
          <w:i w:val="1"/>
          <w:iCs w:val="1"/>
          <w:sz w:val="32"/>
          <w:szCs w:val="32"/>
        </w:rPr>
        <w:t>2</w:t>
      </w:r>
      <w:r w:rsidRPr="7FA539FD" w:rsidR="03E64F9F">
        <w:rPr>
          <w:b w:val="0"/>
          <w:bCs w:val="0"/>
          <w:i w:val="1"/>
          <w:iCs w:val="1"/>
          <w:sz w:val="32"/>
          <w:szCs w:val="32"/>
        </w:rPr>
        <w:t>.202</w:t>
      </w:r>
      <w:r w:rsidRPr="7FA539FD" w:rsidR="0D8689DB">
        <w:rPr>
          <w:b w:val="0"/>
          <w:bCs w:val="0"/>
          <w:i w:val="1"/>
          <w:iCs w:val="1"/>
          <w:sz w:val="32"/>
          <w:szCs w:val="32"/>
        </w:rPr>
        <w:t>2</w:t>
      </w:r>
      <w:r w:rsidRPr="7FA539FD" w:rsidR="03E64F9F">
        <w:rPr>
          <w:b w:val="0"/>
          <w:bCs w:val="0"/>
          <w:i w:val="1"/>
          <w:iCs w:val="1"/>
          <w:sz w:val="32"/>
          <w:szCs w:val="32"/>
        </w:rPr>
        <w:t xml:space="preserve">). </w:t>
      </w:r>
      <w:r w:rsidRPr="7FA539FD" w:rsidR="03E64F9F">
        <w:rPr>
          <w:b w:val="0"/>
          <w:bCs w:val="0"/>
          <w:i w:val="1"/>
          <w:iCs w:val="1"/>
          <w:sz w:val="32"/>
          <w:szCs w:val="32"/>
        </w:rPr>
        <w:t>Kaggle</w:t>
      </w:r>
      <w:r w:rsidRPr="7FA539FD" w:rsidR="03E64F9F">
        <w:rPr>
          <w:b w:val="0"/>
          <w:bCs w:val="0"/>
          <w:i w:val="1"/>
          <w:iCs w:val="1"/>
          <w:sz w:val="32"/>
          <w:szCs w:val="32"/>
        </w:rPr>
        <w:t xml:space="preserve">. </w:t>
      </w:r>
      <w:hyperlink r:id="Ra600f759d82145f7">
        <w:r w:rsidRPr="7FA539FD" w:rsidR="3368EDCB">
          <w:rPr>
            <w:rStyle w:val="Hyperlink"/>
            <w:b w:val="0"/>
            <w:bCs w:val="0"/>
            <w:i w:val="1"/>
            <w:iCs w:val="1"/>
            <w:sz w:val="32"/>
            <w:szCs w:val="32"/>
          </w:rPr>
          <w:t>https://www.kaggle.com/datasets/muhammeterem/turkish-and-english-characters/data</w:t>
        </w:r>
      </w:hyperlink>
    </w:p>
    <w:p w:rsidR="1FB49239" w:rsidP="7FA539FD" w:rsidRDefault="1FB49239" w14:paraId="34B9E3E6" w14:textId="29B738C1">
      <w:pPr>
        <w:pStyle w:val="ListParagraph"/>
        <w:numPr>
          <w:ilvl w:val="0"/>
          <w:numId w:val="24"/>
        </w:numPr>
        <w:ind/>
        <w:jc w:val="left"/>
        <w:rPr>
          <w:b w:val="0"/>
          <w:bCs w:val="0"/>
          <w:i w:val="1"/>
          <w:iCs w:val="1"/>
          <w:sz w:val="32"/>
          <w:szCs w:val="32"/>
        </w:rPr>
      </w:pPr>
      <w:r w:rsidRPr="7FA539FD" w:rsidR="7AF190B1">
        <w:rPr>
          <w:b w:val="0"/>
          <w:bCs w:val="0"/>
          <w:i w:val="1"/>
          <w:iCs w:val="1"/>
          <w:sz w:val="32"/>
          <w:szCs w:val="32"/>
        </w:rPr>
        <w:t>Can, F. (2019). Transfer derin öğrenme ile hibrit el yazısı karakter tanıma (Tez No: 557667).</w:t>
      </w:r>
      <w:r w:rsidRPr="7FA539FD" w:rsidR="03E64F9F">
        <w:rPr>
          <w:b w:val="0"/>
          <w:bCs w:val="0"/>
          <w:i w:val="1"/>
          <w:iCs w:val="1"/>
          <w:sz w:val="32"/>
          <w:szCs w:val="32"/>
        </w:rPr>
        <w:t xml:space="preserve"> </w:t>
      </w:r>
      <w:hyperlink r:id="R7f695c8463a94c6f">
        <w:r w:rsidRPr="7FA539FD" w:rsidR="415C89E5">
          <w:rPr>
            <w:rStyle w:val="Hyperlink"/>
            <w:b w:val="0"/>
            <w:bCs w:val="0"/>
            <w:i w:val="1"/>
            <w:iCs w:val="1"/>
            <w:sz w:val="32"/>
            <w:szCs w:val="32"/>
          </w:rPr>
          <w:t>https://tez.yok.gov.tr/UlusalTezMerkezi/</w:t>
        </w:r>
      </w:hyperlink>
    </w:p>
    <w:p w:rsidR="1FB49239" w:rsidP="7FA539FD" w:rsidRDefault="1FB49239" w14:paraId="04835925" w14:textId="06454CEB">
      <w:pPr>
        <w:pStyle w:val="ListParagraph"/>
        <w:numPr>
          <w:ilvl w:val="0"/>
          <w:numId w:val="24"/>
        </w:numPr>
        <w:ind/>
        <w:jc w:val="left"/>
        <w:rPr>
          <w:noProof w:val="0"/>
          <w:sz w:val="24"/>
          <w:szCs w:val="24"/>
          <w:lang w:val="tr-TR"/>
        </w:rPr>
      </w:pPr>
      <w:r w:rsidRPr="7FA539FD" w:rsidR="608E75CA">
        <w:rPr>
          <w:rFonts w:ascii="system-ui" w:hAnsi="system-ui" w:eastAsia="system-ui" w:cs="system-ui"/>
          <w:b w:val="0"/>
          <w:bCs w:val="0"/>
          <w:i w:val="0"/>
          <w:iCs w:val="0"/>
          <w:caps w:val="0"/>
          <w:smallCaps w:val="0"/>
          <w:strike w:val="0"/>
          <w:dstrike w:val="0"/>
          <w:noProof w:val="0"/>
          <w:sz w:val="28"/>
          <w:szCs w:val="28"/>
          <w:u w:val="none"/>
          <w:lang w:val="tr-TR"/>
        </w:rPr>
        <w:t>John ,</w:t>
      </w:r>
      <w:r w:rsidRPr="7FA539FD" w:rsidR="608E75CA">
        <w:rPr>
          <w:rFonts w:ascii="system-ui" w:hAnsi="system-ui" w:eastAsia="system-ui" w:cs="system-ui"/>
          <w:b w:val="0"/>
          <w:bCs w:val="0"/>
          <w:i w:val="0"/>
          <w:iCs w:val="0"/>
          <w:caps w:val="0"/>
          <w:smallCaps w:val="0"/>
          <w:strike w:val="0"/>
          <w:dstrike w:val="0"/>
          <w:noProof w:val="0"/>
          <w:sz w:val="28"/>
          <w:szCs w:val="28"/>
          <w:u w:val="none"/>
          <w:lang w:val="tr-TR"/>
        </w:rPr>
        <w:t xml:space="preserve"> S. P. (2023).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Implementation</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of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Handwriting</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Recognition</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and</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Answer</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Evaluation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with</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Recurrent</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Neural</w:t>
      </w:r>
      <w:r w:rsidRPr="7FA539FD" w:rsidR="071E6774">
        <w:rPr>
          <w:rFonts w:ascii="system-ui" w:hAnsi="system-ui" w:eastAsia="system-ui" w:cs="system-ui"/>
          <w:b w:val="0"/>
          <w:bCs w:val="0"/>
          <w:i w:val="0"/>
          <w:iCs w:val="0"/>
          <w:caps w:val="0"/>
          <w:smallCaps w:val="0"/>
          <w:strike w:val="0"/>
          <w:dstrike w:val="0"/>
          <w:noProof w:val="0"/>
          <w:sz w:val="28"/>
          <w:szCs w:val="28"/>
          <w:u w:val="none"/>
          <w:lang w:val="tr-TR"/>
        </w:rPr>
        <w:t xml:space="preserve"> Network </w:t>
      </w:r>
      <w:hyperlink r:id="R6626faf4d4a84bc9">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https://www.sc</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ienc</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edirect.com</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science/art</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i</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cle</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pii/S1</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877050923017</w:t>
        </w:r>
        <w:r w:rsidRPr="7FA539FD" w:rsidR="071E6774">
          <w:rPr>
            <w:rStyle w:val="Hyperlink"/>
            <w:rFonts w:ascii="system-ui" w:hAnsi="system-ui" w:eastAsia="system-ui" w:cs="system-ui"/>
            <w:b w:val="0"/>
            <w:bCs w:val="0"/>
            <w:i w:val="0"/>
            <w:iCs w:val="0"/>
            <w:caps w:val="0"/>
            <w:smallCaps w:val="0"/>
            <w:strike w:val="0"/>
            <w:dstrike w:val="0"/>
            <w:noProof w:val="0"/>
            <w:sz w:val="28"/>
            <w:szCs w:val="28"/>
            <w:u w:val="none"/>
            <w:lang w:val="tr-TR"/>
          </w:rPr>
          <w:t>507</w:t>
        </w:r>
      </w:hyperlink>
    </w:p>
    <w:p w:rsidR="1FB49239" w:rsidP="7FA539FD" w:rsidRDefault="1FB49239" w14:paraId="6A522960" w14:textId="1400269C">
      <w:pPr>
        <w:pStyle w:val="ListParagraph"/>
        <w:numPr>
          <w:ilvl w:val="0"/>
          <w:numId w:val="24"/>
        </w:numPr>
        <w:ind/>
        <w:jc w:val="left"/>
        <w:rPr>
          <w:b w:val="0"/>
          <w:bCs w:val="0"/>
          <w:i w:val="1"/>
          <w:iCs w:val="1"/>
          <w:sz w:val="32"/>
          <w:szCs w:val="32"/>
        </w:rPr>
      </w:pPr>
      <w:r w:rsidRPr="7FA539FD" w:rsidR="2B7C55A2">
        <w:rPr>
          <w:b w:val="0"/>
          <w:bCs w:val="0"/>
          <w:i w:val="1"/>
          <w:iCs w:val="1"/>
          <w:sz w:val="32"/>
          <w:szCs w:val="32"/>
        </w:rPr>
        <w:t xml:space="preserve">Murat, </w:t>
      </w:r>
      <w:r w:rsidRPr="7FA539FD" w:rsidR="2B7C55A2">
        <w:rPr>
          <w:b w:val="0"/>
          <w:bCs w:val="0"/>
          <w:i w:val="1"/>
          <w:iCs w:val="1"/>
          <w:sz w:val="32"/>
          <w:szCs w:val="32"/>
        </w:rPr>
        <w:t>Ş. ,</w:t>
      </w:r>
      <w:r w:rsidRPr="7FA539FD" w:rsidR="2B7C55A2">
        <w:rPr>
          <w:b w:val="0"/>
          <w:bCs w:val="0"/>
          <w:i w:val="1"/>
          <w:iCs w:val="1"/>
          <w:sz w:val="32"/>
          <w:szCs w:val="32"/>
        </w:rPr>
        <w:t xml:space="preserve"> </w:t>
      </w:r>
      <w:r w:rsidRPr="7FA539FD" w:rsidR="2B7C55A2">
        <w:rPr>
          <w:b w:val="0"/>
          <w:bCs w:val="0"/>
          <w:i w:val="1"/>
          <w:iCs w:val="1"/>
          <w:sz w:val="32"/>
          <w:szCs w:val="32"/>
        </w:rPr>
        <w:t>Rembiye</w:t>
      </w:r>
      <w:r w:rsidRPr="7FA539FD" w:rsidR="2B7C55A2">
        <w:rPr>
          <w:b w:val="0"/>
          <w:bCs w:val="0"/>
          <w:i w:val="1"/>
          <w:iCs w:val="1"/>
          <w:sz w:val="32"/>
          <w:szCs w:val="32"/>
        </w:rPr>
        <w:t>, K., (</w:t>
      </w:r>
      <w:r w:rsidRPr="7FA539FD" w:rsidR="6A213AD3">
        <w:rPr>
          <w:b w:val="0"/>
          <w:bCs w:val="0"/>
          <w:i w:val="1"/>
          <w:iCs w:val="1"/>
          <w:sz w:val="32"/>
          <w:szCs w:val="32"/>
        </w:rPr>
        <w:t>2006)</w:t>
      </w:r>
      <w:r w:rsidRPr="7FA539FD" w:rsidR="4973AD6C">
        <w:rPr>
          <w:b w:val="0"/>
          <w:bCs w:val="0"/>
          <w:i w:val="1"/>
          <w:iCs w:val="1"/>
          <w:sz w:val="32"/>
          <w:szCs w:val="32"/>
        </w:rPr>
        <w:t>.</w:t>
      </w:r>
      <w:r w:rsidRPr="7FA539FD" w:rsidR="2B7C55A2">
        <w:rPr>
          <w:b w:val="0"/>
          <w:bCs w:val="0"/>
          <w:i w:val="1"/>
          <w:iCs w:val="1"/>
          <w:sz w:val="32"/>
          <w:szCs w:val="32"/>
        </w:rPr>
        <w:t>Sözlük</w:t>
      </w:r>
      <w:r w:rsidRPr="7FA539FD" w:rsidR="2B7C55A2">
        <w:rPr>
          <w:b w:val="0"/>
          <w:bCs w:val="0"/>
          <w:i w:val="1"/>
          <w:iCs w:val="1"/>
          <w:sz w:val="32"/>
          <w:szCs w:val="32"/>
        </w:rPr>
        <w:t xml:space="preserve"> Kullanarak Türkçe El yazısı Tanıma </w:t>
      </w:r>
      <w:hyperlink r:id="Rc16f423139cb4a1a">
        <w:r w:rsidRPr="7FA539FD" w:rsidR="2B7C55A2">
          <w:rPr>
            <w:rStyle w:val="Hyperlink"/>
            <w:b w:val="0"/>
            <w:bCs w:val="0"/>
            <w:i w:val="1"/>
            <w:iCs w:val="1"/>
            <w:sz w:val="32"/>
            <w:szCs w:val="32"/>
          </w:rPr>
          <w:t>https://www.emo.org.tr/ekler/bd3230f4d8dcf11_ek.pdf/</w:t>
        </w:r>
      </w:hyperlink>
    </w:p>
    <w:p w:rsidR="1FB49239" w:rsidP="7FA539FD" w:rsidRDefault="1FB49239" w14:paraId="707F9336" w14:textId="7C311C21">
      <w:pPr>
        <w:pStyle w:val="ListParagraph"/>
        <w:numPr>
          <w:ilvl w:val="0"/>
          <w:numId w:val="24"/>
        </w:numPr>
        <w:ind/>
        <w:jc w:val="left"/>
        <w:rPr>
          <w:b w:val="0"/>
          <w:bCs w:val="0"/>
          <w:i w:val="1"/>
          <w:iCs w:val="1"/>
          <w:sz w:val="32"/>
          <w:szCs w:val="32"/>
        </w:rPr>
      </w:pPr>
      <w:r w:rsidRPr="7FA539FD" w:rsidR="0A944B2C">
        <w:rPr>
          <w:b w:val="0"/>
          <w:bCs w:val="0"/>
          <w:i w:val="1"/>
          <w:iCs w:val="1"/>
          <w:sz w:val="32"/>
          <w:szCs w:val="32"/>
        </w:rPr>
        <w:t xml:space="preserve">Murat, Ş. </w:t>
      </w:r>
      <w:r w:rsidRPr="7FA539FD" w:rsidR="4D172C23">
        <w:rPr>
          <w:b w:val="0"/>
          <w:bCs w:val="0"/>
          <w:i w:val="1"/>
          <w:iCs w:val="1"/>
          <w:sz w:val="32"/>
          <w:szCs w:val="32"/>
        </w:rPr>
        <w:t xml:space="preserve">(2007). </w:t>
      </w:r>
      <w:r w:rsidRPr="7FA539FD" w:rsidR="0A944B2C">
        <w:rPr>
          <w:b w:val="0"/>
          <w:bCs w:val="0"/>
          <w:i w:val="1"/>
          <w:iCs w:val="1"/>
          <w:sz w:val="32"/>
          <w:szCs w:val="32"/>
        </w:rPr>
        <w:t>Birleşik ve eğik Türkçe el yazısı tanıma sistemi</w:t>
      </w:r>
      <w:r w:rsidRPr="7FA539FD" w:rsidR="399BD2D3">
        <w:rPr>
          <w:b w:val="0"/>
          <w:bCs w:val="0"/>
          <w:i w:val="1"/>
          <w:iCs w:val="1"/>
          <w:sz w:val="32"/>
          <w:szCs w:val="32"/>
        </w:rPr>
        <w:t xml:space="preserve"> </w:t>
      </w:r>
      <w:hyperlink r:id="R1c5a0f126e004fa7">
        <w:r w:rsidRPr="7FA539FD" w:rsidR="399BD2D3">
          <w:rPr>
            <w:rStyle w:val="Hyperlink"/>
            <w:b w:val="0"/>
            <w:bCs w:val="0"/>
            <w:i w:val="1"/>
            <w:iCs w:val="1"/>
            <w:sz w:val="32"/>
            <w:szCs w:val="32"/>
          </w:rPr>
          <w:t>https://dspace.trakya.edu.tr/xmlui/handle/trakya/629/</w:t>
        </w:r>
      </w:hyperlink>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1fe57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7acb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3244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db30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e68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7d8ec8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8">
    <w:nsid w:val="647f7fa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
    <w:nsid w:val="479ef40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nsid w:val="7c9182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509c37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1012f5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3">
    <w:nsid w:val="69e9d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5d02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74ea5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5364192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406c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5028e6e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177dd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f50dc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3886187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574a818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72cb61f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307fc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ed6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F9BF6"/>
    <w:rsid w:val="005C6B01"/>
    <w:rsid w:val="0087BF82"/>
    <w:rsid w:val="008F907A"/>
    <w:rsid w:val="0103E0F7"/>
    <w:rsid w:val="01301A02"/>
    <w:rsid w:val="013450A1"/>
    <w:rsid w:val="01830CF1"/>
    <w:rsid w:val="02BF2600"/>
    <w:rsid w:val="03AC310E"/>
    <w:rsid w:val="03C16718"/>
    <w:rsid w:val="03E64F9F"/>
    <w:rsid w:val="041625E0"/>
    <w:rsid w:val="046CF69F"/>
    <w:rsid w:val="04C1A8B7"/>
    <w:rsid w:val="054BF5DA"/>
    <w:rsid w:val="056ED68C"/>
    <w:rsid w:val="05802791"/>
    <w:rsid w:val="0680BD78"/>
    <w:rsid w:val="06841FD5"/>
    <w:rsid w:val="071E6774"/>
    <w:rsid w:val="07ED706A"/>
    <w:rsid w:val="0804138C"/>
    <w:rsid w:val="081FF036"/>
    <w:rsid w:val="08549255"/>
    <w:rsid w:val="0880C7EC"/>
    <w:rsid w:val="092F9D25"/>
    <w:rsid w:val="093A2F7E"/>
    <w:rsid w:val="095F708C"/>
    <w:rsid w:val="096F3644"/>
    <w:rsid w:val="0A54FBB9"/>
    <w:rsid w:val="0A944B2C"/>
    <w:rsid w:val="0AC574A9"/>
    <w:rsid w:val="0C06DE5C"/>
    <w:rsid w:val="0C0A283B"/>
    <w:rsid w:val="0C77F771"/>
    <w:rsid w:val="0C8BAA8C"/>
    <w:rsid w:val="0C97114E"/>
    <w:rsid w:val="0CF36159"/>
    <w:rsid w:val="0CF51528"/>
    <w:rsid w:val="0D8689DB"/>
    <w:rsid w:val="0E3B6554"/>
    <w:rsid w:val="0E5D61C0"/>
    <w:rsid w:val="0E8F31BA"/>
    <w:rsid w:val="0EB45AAE"/>
    <w:rsid w:val="0F04431A"/>
    <w:rsid w:val="0F09B1E6"/>
    <w:rsid w:val="0FB70153"/>
    <w:rsid w:val="0FC34B4E"/>
    <w:rsid w:val="102B021B"/>
    <w:rsid w:val="103B3375"/>
    <w:rsid w:val="10508847"/>
    <w:rsid w:val="105B34F5"/>
    <w:rsid w:val="109B6DA0"/>
    <w:rsid w:val="1125DCCB"/>
    <w:rsid w:val="1129756F"/>
    <w:rsid w:val="11CE1272"/>
    <w:rsid w:val="1273034A"/>
    <w:rsid w:val="12B4A365"/>
    <w:rsid w:val="1360595E"/>
    <w:rsid w:val="13DFAB0C"/>
    <w:rsid w:val="13FE8BDC"/>
    <w:rsid w:val="149FCF0A"/>
    <w:rsid w:val="14DDC96C"/>
    <w:rsid w:val="15D2B1CD"/>
    <w:rsid w:val="1687A78F"/>
    <w:rsid w:val="170D2768"/>
    <w:rsid w:val="1738F39B"/>
    <w:rsid w:val="17567A9A"/>
    <w:rsid w:val="17920DB9"/>
    <w:rsid w:val="17951E4F"/>
    <w:rsid w:val="17C1602A"/>
    <w:rsid w:val="17D01C25"/>
    <w:rsid w:val="17E1B17B"/>
    <w:rsid w:val="181880E8"/>
    <w:rsid w:val="182F1A9C"/>
    <w:rsid w:val="18FCEA84"/>
    <w:rsid w:val="190A3F8A"/>
    <w:rsid w:val="19141C46"/>
    <w:rsid w:val="19504DA5"/>
    <w:rsid w:val="19A3DB28"/>
    <w:rsid w:val="19C0545A"/>
    <w:rsid w:val="19C6EFC2"/>
    <w:rsid w:val="1A9D0174"/>
    <w:rsid w:val="1AB8C4CE"/>
    <w:rsid w:val="1AC77A93"/>
    <w:rsid w:val="1AD9227D"/>
    <w:rsid w:val="1B82FA35"/>
    <w:rsid w:val="1BCC88A1"/>
    <w:rsid w:val="1BD6C599"/>
    <w:rsid w:val="1C13C7EC"/>
    <w:rsid w:val="1C29D5CC"/>
    <w:rsid w:val="1CD1E33A"/>
    <w:rsid w:val="1CEA785C"/>
    <w:rsid w:val="1E7F174C"/>
    <w:rsid w:val="1E816058"/>
    <w:rsid w:val="1EAB52E8"/>
    <w:rsid w:val="1F18394D"/>
    <w:rsid w:val="1FB49239"/>
    <w:rsid w:val="20A31907"/>
    <w:rsid w:val="20B92F53"/>
    <w:rsid w:val="20BAB70E"/>
    <w:rsid w:val="20C15764"/>
    <w:rsid w:val="20EAF65E"/>
    <w:rsid w:val="20F51155"/>
    <w:rsid w:val="20FD69ED"/>
    <w:rsid w:val="216352B3"/>
    <w:rsid w:val="21BAD9BF"/>
    <w:rsid w:val="21C6F7FC"/>
    <w:rsid w:val="21E119A6"/>
    <w:rsid w:val="2354D457"/>
    <w:rsid w:val="24013DD2"/>
    <w:rsid w:val="245282EB"/>
    <w:rsid w:val="2453613D"/>
    <w:rsid w:val="24694C86"/>
    <w:rsid w:val="2540B524"/>
    <w:rsid w:val="25721EDC"/>
    <w:rsid w:val="25CB40C0"/>
    <w:rsid w:val="25F4F415"/>
    <w:rsid w:val="2636C3D6"/>
    <w:rsid w:val="2896EE25"/>
    <w:rsid w:val="28BA36D5"/>
    <w:rsid w:val="28BB91ED"/>
    <w:rsid w:val="28E04EFF"/>
    <w:rsid w:val="291AFBD4"/>
    <w:rsid w:val="292C94D7"/>
    <w:rsid w:val="296E6498"/>
    <w:rsid w:val="29D3032E"/>
    <w:rsid w:val="2A57624E"/>
    <w:rsid w:val="2A817E31"/>
    <w:rsid w:val="2AB6CC35"/>
    <w:rsid w:val="2B25CE37"/>
    <w:rsid w:val="2B56B6C7"/>
    <w:rsid w:val="2B7C55A2"/>
    <w:rsid w:val="2C0ECF0D"/>
    <w:rsid w:val="2C529C96"/>
    <w:rsid w:val="2CBDB273"/>
    <w:rsid w:val="2CE6925C"/>
    <w:rsid w:val="2D0A6687"/>
    <w:rsid w:val="2D5ABA18"/>
    <w:rsid w:val="2E35719E"/>
    <w:rsid w:val="2E57B126"/>
    <w:rsid w:val="2E60EF6C"/>
    <w:rsid w:val="2F4A80F9"/>
    <w:rsid w:val="2FC59ED7"/>
    <w:rsid w:val="2FFFBE19"/>
    <w:rsid w:val="3089D6D7"/>
    <w:rsid w:val="30B64943"/>
    <w:rsid w:val="31260DB9"/>
    <w:rsid w:val="31334CEF"/>
    <w:rsid w:val="32524ABE"/>
    <w:rsid w:val="3264186D"/>
    <w:rsid w:val="32995382"/>
    <w:rsid w:val="329F8700"/>
    <w:rsid w:val="3368EDCB"/>
    <w:rsid w:val="33FFE8CE"/>
    <w:rsid w:val="341ED3A3"/>
    <w:rsid w:val="342ED654"/>
    <w:rsid w:val="3431E31E"/>
    <w:rsid w:val="345A323E"/>
    <w:rsid w:val="345FAAE9"/>
    <w:rsid w:val="348A3F74"/>
    <w:rsid w:val="35272134"/>
    <w:rsid w:val="3544B609"/>
    <w:rsid w:val="35B0AC00"/>
    <w:rsid w:val="35C678D0"/>
    <w:rsid w:val="36A367F5"/>
    <w:rsid w:val="386AFB95"/>
    <w:rsid w:val="389AAB33"/>
    <w:rsid w:val="38DCA803"/>
    <w:rsid w:val="38E893A5"/>
    <w:rsid w:val="392B0DC3"/>
    <w:rsid w:val="394BFB6D"/>
    <w:rsid w:val="399BD2D3"/>
    <w:rsid w:val="39C0B727"/>
    <w:rsid w:val="39DC5698"/>
    <w:rsid w:val="3A599352"/>
    <w:rsid w:val="3AD85FB5"/>
    <w:rsid w:val="3AE595BD"/>
    <w:rsid w:val="3B92DDA0"/>
    <w:rsid w:val="3C1CC68A"/>
    <w:rsid w:val="3C27460A"/>
    <w:rsid w:val="3C2DA9F4"/>
    <w:rsid w:val="3C3DA987"/>
    <w:rsid w:val="3CA67FD5"/>
    <w:rsid w:val="3CE77AB5"/>
    <w:rsid w:val="3D0289B2"/>
    <w:rsid w:val="3D54F3F9"/>
    <w:rsid w:val="3DD52986"/>
    <w:rsid w:val="3E5EDE71"/>
    <w:rsid w:val="3EA11AA0"/>
    <w:rsid w:val="3EAECD0C"/>
    <w:rsid w:val="3ECE3D2D"/>
    <w:rsid w:val="3F744DB1"/>
    <w:rsid w:val="3FBE4FC6"/>
    <w:rsid w:val="40781225"/>
    <w:rsid w:val="40954960"/>
    <w:rsid w:val="415C89E5"/>
    <w:rsid w:val="42739F9B"/>
    <w:rsid w:val="43831010"/>
    <w:rsid w:val="43ECDCE1"/>
    <w:rsid w:val="43ED85C0"/>
    <w:rsid w:val="440FF948"/>
    <w:rsid w:val="44A06628"/>
    <w:rsid w:val="44EEC0C2"/>
    <w:rsid w:val="44F4388B"/>
    <w:rsid w:val="4507A91C"/>
    <w:rsid w:val="4533C725"/>
    <w:rsid w:val="456C7241"/>
    <w:rsid w:val="45B8A26E"/>
    <w:rsid w:val="45DE2154"/>
    <w:rsid w:val="46730217"/>
    <w:rsid w:val="46787A77"/>
    <w:rsid w:val="46A3797D"/>
    <w:rsid w:val="46CF9786"/>
    <w:rsid w:val="478DBB53"/>
    <w:rsid w:val="47D6FE4B"/>
    <w:rsid w:val="4856E9A5"/>
    <w:rsid w:val="487E509D"/>
    <w:rsid w:val="48860D9D"/>
    <w:rsid w:val="492BE3F9"/>
    <w:rsid w:val="49480D7F"/>
    <w:rsid w:val="4973AD6C"/>
    <w:rsid w:val="49744262"/>
    <w:rsid w:val="499CA901"/>
    <w:rsid w:val="49EA3B6A"/>
    <w:rsid w:val="4A073848"/>
    <w:rsid w:val="4A24C060"/>
    <w:rsid w:val="4A624596"/>
    <w:rsid w:val="4A77DF51"/>
    <w:rsid w:val="4B451C1B"/>
    <w:rsid w:val="4BFFD6C4"/>
    <w:rsid w:val="4C13AFB2"/>
    <w:rsid w:val="4C5D3C6E"/>
    <w:rsid w:val="4D05C120"/>
    <w:rsid w:val="4D172C23"/>
    <w:rsid w:val="4D518632"/>
    <w:rsid w:val="4D5C6122"/>
    <w:rsid w:val="4D78895C"/>
    <w:rsid w:val="4DF3C9EA"/>
    <w:rsid w:val="4E1CA04F"/>
    <w:rsid w:val="4E5908DC"/>
    <w:rsid w:val="4FC40510"/>
    <w:rsid w:val="4FE6248B"/>
    <w:rsid w:val="4FFC31E7"/>
    <w:rsid w:val="50D985B3"/>
    <w:rsid w:val="512C2C96"/>
    <w:rsid w:val="513B089B"/>
    <w:rsid w:val="5165B289"/>
    <w:rsid w:val="519D8C6B"/>
    <w:rsid w:val="51F9E9D7"/>
    <w:rsid w:val="526AAF58"/>
    <w:rsid w:val="52DFCD39"/>
    <w:rsid w:val="52EF926D"/>
    <w:rsid w:val="5333D2A9"/>
    <w:rsid w:val="535BA52C"/>
    <w:rsid w:val="54630B6E"/>
    <w:rsid w:val="5472A95D"/>
    <w:rsid w:val="5474E855"/>
    <w:rsid w:val="54F7758D"/>
    <w:rsid w:val="553AC5DA"/>
    <w:rsid w:val="55E5B372"/>
    <w:rsid w:val="55EB3880"/>
    <w:rsid w:val="5658E0BD"/>
    <w:rsid w:val="56750B9E"/>
    <w:rsid w:val="56BD6619"/>
    <w:rsid w:val="56DC70E8"/>
    <w:rsid w:val="572F9BF6"/>
    <w:rsid w:val="57463A4C"/>
    <w:rsid w:val="57DAFB9C"/>
    <w:rsid w:val="5885D54F"/>
    <w:rsid w:val="5899FA55"/>
    <w:rsid w:val="58BCFA62"/>
    <w:rsid w:val="5930083E"/>
    <w:rsid w:val="596C5FC4"/>
    <w:rsid w:val="59D7A0D3"/>
    <w:rsid w:val="5AB92495"/>
    <w:rsid w:val="5AE1EAE1"/>
    <w:rsid w:val="5AEB693E"/>
    <w:rsid w:val="5B46A08A"/>
    <w:rsid w:val="5B5303F6"/>
    <w:rsid w:val="5BDEA211"/>
    <w:rsid w:val="5BEDD155"/>
    <w:rsid w:val="5BF11EEF"/>
    <w:rsid w:val="5C406B07"/>
    <w:rsid w:val="5CE270EB"/>
    <w:rsid w:val="5CFB01D0"/>
    <w:rsid w:val="5D1733A7"/>
    <w:rsid w:val="5D64AD65"/>
    <w:rsid w:val="5DF0C557"/>
    <w:rsid w:val="5ECD8AE3"/>
    <w:rsid w:val="6024CC3F"/>
    <w:rsid w:val="60267519"/>
    <w:rsid w:val="60836575"/>
    <w:rsid w:val="608E75CA"/>
    <w:rsid w:val="60CC119D"/>
    <w:rsid w:val="610503C8"/>
    <w:rsid w:val="61259F8C"/>
    <w:rsid w:val="615919EB"/>
    <w:rsid w:val="6167382C"/>
    <w:rsid w:val="6202753A"/>
    <w:rsid w:val="625C5D1A"/>
    <w:rsid w:val="627D1A37"/>
    <w:rsid w:val="6283AA61"/>
    <w:rsid w:val="62F4EA4C"/>
    <w:rsid w:val="6338C237"/>
    <w:rsid w:val="6371C8F6"/>
    <w:rsid w:val="644C638C"/>
    <w:rsid w:val="646EA72F"/>
    <w:rsid w:val="6470F2AB"/>
    <w:rsid w:val="64B4CF99"/>
    <w:rsid w:val="64BB7B12"/>
    <w:rsid w:val="64D45A73"/>
    <w:rsid w:val="654F9BE9"/>
    <w:rsid w:val="656183A2"/>
    <w:rsid w:val="656C5BFA"/>
    <w:rsid w:val="65E833ED"/>
    <w:rsid w:val="6679474A"/>
    <w:rsid w:val="6697776A"/>
    <w:rsid w:val="66AB15A9"/>
    <w:rsid w:val="66AB5058"/>
    <w:rsid w:val="66BCBE00"/>
    <w:rsid w:val="676B0536"/>
    <w:rsid w:val="6788CFC6"/>
    <w:rsid w:val="67C85B6F"/>
    <w:rsid w:val="67F53261"/>
    <w:rsid w:val="684116E8"/>
    <w:rsid w:val="68588E61"/>
    <w:rsid w:val="689E1E9A"/>
    <w:rsid w:val="69095305"/>
    <w:rsid w:val="69E2B66B"/>
    <w:rsid w:val="6A1EEB81"/>
    <w:rsid w:val="6A213AD3"/>
    <w:rsid w:val="6A230D0C"/>
    <w:rsid w:val="6A273AF1"/>
    <w:rsid w:val="6A2A0810"/>
    <w:rsid w:val="6A352DBB"/>
    <w:rsid w:val="6A426B8D"/>
    <w:rsid w:val="6A50013D"/>
    <w:rsid w:val="6A660D04"/>
    <w:rsid w:val="6AA96639"/>
    <w:rsid w:val="6ABBA510"/>
    <w:rsid w:val="6B7E86CC"/>
    <w:rsid w:val="6BADFBF4"/>
    <w:rsid w:val="6C2D0BFD"/>
    <w:rsid w:val="6C803474"/>
    <w:rsid w:val="6C85BA50"/>
    <w:rsid w:val="6C9A5604"/>
    <w:rsid w:val="6CE0AA3C"/>
    <w:rsid w:val="6D9DA976"/>
    <w:rsid w:val="6DAFC20D"/>
    <w:rsid w:val="6EC7CFE5"/>
    <w:rsid w:val="6ED9625D"/>
    <w:rsid w:val="6F8DA60D"/>
    <w:rsid w:val="6F8F1633"/>
    <w:rsid w:val="70A61A64"/>
    <w:rsid w:val="7119F5ED"/>
    <w:rsid w:val="7197F894"/>
    <w:rsid w:val="71E056CA"/>
    <w:rsid w:val="72A051FF"/>
    <w:rsid w:val="72C6B6F5"/>
    <w:rsid w:val="72DFDF52"/>
    <w:rsid w:val="7312B122"/>
    <w:rsid w:val="731B4EA8"/>
    <w:rsid w:val="73A4867B"/>
    <w:rsid w:val="73CE2ED6"/>
    <w:rsid w:val="74628756"/>
    <w:rsid w:val="74EBA470"/>
    <w:rsid w:val="7511D05B"/>
    <w:rsid w:val="76018CF0"/>
    <w:rsid w:val="7622092F"/>
    <w:rsid w:val="767D4375"/>
    <w:rsid w:val="76ADA0BC"/>
    <w:rsid w:val="76FBDC47"/>
    <w:rsid w:val="77263DAB"/>
    <w:rsid w:val="77573D34"/>
    <w:rsid w:val="77A2159E"/>
    <w:rsid w:val="78120152"/>
    <w:rsid w:val="7851591B"/>
    <w:rsid w:val="787DC3A0"/>
    <w:rsid w:val="78F7717B"/>
    <w:rsid w:val="7935F879"/>
    <w:rsid w:val="7953D56E"/>
    <w:rsid w:val="7991D8BA"/>
    <w:rsid w:val="79A371BD"/>
    <w:rsid w:val="79E5417E"/>
    <w:rsid w:val="7A3860D0"/>
    <w:rsid w:val="7AF190B1"/>
    <w:rsid w:val="7B074EDF"/>
    <w:rsid w:val="7C3202D7"/>
    <w:rsid w:val="7C532104"/>
    <w:rsid w:val="7C7586C1"/>
    <w:rsid w:val="7CE9B308"/>
    <w:rsid w:val="7CF24508"/>
    <w:rsid w:val="7D24CA3E"/>
    <w:rsid w:val="7D896C2F"/>
    <w:rsid w:val="7D8BA26A"/>
    <w:rsid w:val="7DC9E7EF"/>
    <w:rsid w:val="7DDF86E3"/>
    <w:rsid w:val="7DFAD2B7"/>
    <w:rsid w:val="7E05DFF6"/>
    <w:rsid w:val="7E76E2E0"/>
    <w:rsid w:val="7EC09A9F"/>
    <w:rsid w:val="7ED026AF"/>
    <w:rsid w:val="7F28D67C"/>
    <w:rsid w:val="7F73D2A6"/>
    <w:rsid w:val="7FA53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9BF6"/>
  <w15:chartTrackingRefBased/>
  <w15:docId w15:val="{A82103CA-72A2-48AB-89E1-CE6909B8D0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a35a98fd674f0b" /><Relationship Type="http://schemas.openxmlformats.org/officeDocument/2006/relationships/numbering" Target="numbering.xml" Id="R8ca709b5015e437a" /><Relationship Type="http://schemas.openxmlformats.org/officeDocument/2006/relationships/hyperlink" Target="https://www.kaggle.com/" TargetMode="External" Id="Ra487f8748d6a4ac3" /><Relationship Type="http://schemas.openxmlformats.org/officeDocument/2006/relationships/hyperlink" Target="https://www.kaggle.com/datasets/muhammeterem/turkish-and-english-characters/data" TargetMode="External" Id="Ra600f759d82145f7" /><Relationship Type="http://schemas.openxmlformats.org/officeDocument/2006/relationships/hyperlink" Target="https://tez.yok.gov.tr/UlusalTezMerkezi/" TargetMode="External" Id="R7f695c8463a94c6f" /><Relationship Type="http://schemas.openxmlformats.org/officeDocument/2006/relationships/hyperlink" Target="https://www.sciencedirect.com/science/article/pii/S1877050923017507" TargetMode="External" Id="R6626faf4d4a84bc9" /><Relationship Type="http://schemas.openxmlformats.org/officeDocument/2006/relationships/hyperlink" Target="https://www.emo.org.tr/ekler/bd3230f4d8dcf11_ek.pdf/" TargetMode="External" Id="Rc16f423139cb4a1a" /><Relationship Type="http://schemas.openxmlformats.org/officeDocument/2006/relationships/hyperlink" Target="https://dspace.trakya.edu.tr/xmlui/handle/trakya/629/" TargetMode="External" Id="R1c5a0f126e004f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2023-12-09T08:39:50.3167505Z</dcterms:created>
  <dcterms:modified xsi:type="dcterms:W3CDTF">2024-01-31T21:31:44.4131754Z</dcterms:modified>
  <dc:creator>ALPEREN KARSLI</dc:creator>
  <lastModifiedBy>ALPEREN KARSLI</lastModifiedBy>
</coreProperties>
</file>