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6"/>
          <w:szCs w:val="36"/>
          <w:u w:val="single"/>
        </w:rPr>
      </w:pPr>
      <w:r w:rsidDel="00000000" w:rsidR="00000000" w:rsidRPr="00000000">
        <w:rPr>
          <w:b w:val="1"/>
          <w:sz w:val="36"/>
          <w:szCs w:val="36"/>
          <w:u w:val="single"/>
          <w:rtl w:val="0"/>
        </w:rPr>
        <w:t xml:space="preserve">Studieteknik tips</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Organisering av studier</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Mindmap - begreppskarta </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Kartlägga tid med tidstårta</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Göra din egen syllabus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Gör ditt eget frågepapper</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Schemalägg varje session efter kapitel så att det inte blir för mycket på en gång (använd excel eller google calendar)</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Av det du har markerat - skapa kort på de orden så du kan öva.</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Försök sammanfatta kapitlet efter du har läst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Bestäm vad du ska studera för varje session</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Låt varje session vara max 2 timmar sen vila 5-15 min</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Gör alla rubriker och fetmarkerad text till frågor</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Diskutera med någon kompis om du har möjlighet.</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Sätt av minst en timme/vecka för repetition</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Kalkylera hur många sidor du kan läsa per timme.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Lär dig mer om din optimala genomgångs intervaller -</w:t>
      </w:r>
      <w:hyperlink r:id="rId6">
        <w:r w:rsidDel="00000000" w:rsidR="00000000" w:rsidRPr="00000000">
          <w:rPr>
            <w:color w:val="1155cc"/>
            <w:u w:val="single"/>
            <w:rtl w:val="0"/>
          </w:rPr>
          <w:t xml:space="preserve">Taget från Mariana</w:t>
        </w:r>
      </w:hyperlink>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b w:val="1"/>
          <w:rtl w:val="0"/>
        </w:rPr>
        <w:t xml:space="preserve">1 genomgången</w:t>
      </w:r>
      <w:r w:rsidDel="00000000" w:rsidR="00000000" w:rsidRPr="00000000">
        <w:rPr>
          <w:rtl w:val="0"/>
        </w:rPr>
        <w:t xml:space="preserve"> : 1 dag efter du har lärt dig ny information</w:t>
      </w:r>
    </w:p>
    <w:p w:rsidR="00000000" w:rsidDel="00000000" w:rsidP="00000000" w:rsidRDefault="00000000" w:rsidRPr="00000000" w14:paraId="00000014">
      <w:pPr>
        <w:ind w:left="720" w:firstLine="0"/>
        <w:rPr/>
      </w:pPr>
      <w:r w:rsidDel="00000000" w:rsidR="00000000" w:rsidRPr="00000000">
        <w:rPr>
          <w:b w:val="1"/>
          <w:rtl w:val="0"/>
        </w:rPr>
        <w:t xml:space="preserve">2 genomgången</w:t>
      </w:r>
      <w:r w:rsidDel="00000000" w:rsidR="00000000" w:rsidRPr="00000000">
        <w:rPr>
          <w:rtl w:val="0"/>
        </w:rPr>
        <w:t xml:space="preserve"> : 3 dagar efter 1 genomgången</w:t>
      </w:r>
    </w:p>
    <w:p w:rsidR="00000000" w:rsidDel="00000000" w:rsidP="00000000" w:rsidRDefault="00000000" w:rsidRPr="00000000" w14:paraId="00000015">
      <w:pPr>
        <w:ind w:left="0" w:firstLine="0"/>
        <w:rPr/>
      </w:pPr>
      <w:r w:rsidDel="00000000" w:rsidR="00000000" w:rsidRPr="00000000">
        <w:rPr>
          <w:rtl w:val="0"/>
        </w:rPr>
        <w:tab/>
      </w:r>
      <w:r w:rsidDel="00000000" w:rsidR="00000000" w:rsidRPr="00000000">
        <w:rPr>
          <w:b w:val="1"/>
          <w:rtl w:val="0"/>
        </w:rPr>
        <w:t xml:space="preserve">3 genomgången: </w:t>
      </w:r>
      <w:r w:rsidDel="00000000" w:rsidR="00000000" w:rsidRPr="00000000">
        <w:rPr>
          <w:rtl w:val="0"/>
        </w:rPr>
        <w:t xml:space="preserve"> 7 dagar efter 2 genomgången</w:t>
      </w:r>
    </w:p>
    <w:p w:rsidR="00000000" w:rsidDel="00000000" w:rsidP="00000000" w:rsidRDefault="00000000" w:rsidRPr="00000000" w14:paraId="00000016">
      <w:pPr>
        <w:ind w:left="0" w:firstLine="0"/>
        <w:rPr/>
      </w:pPr>
      <w:r w:rsidDel="00000000" w:rsidR="00000000" w:rsidRPr="00000000">
        <w:rPr>
          <w:rtl w:val="0"/>
        </w:rPr>
        <w:tab/>
      </w:r>
      <w:r w:rsidDel="00000000" w:rsidR="00000000" w:rsidRPr="00000000">
        <w:rPr>
          <w:b w:val="1"/>
          <w:rtl w:val="0"/>
        </w:rPr>
        <w:t xml:space="preserve">4 genomgången: </w:t>
      </w:r>
      <w:r w:rsidDel="00000000" w:rsidR="00000000" w:rsidRPr="00000000">
        <w:rPr>
          <w:rtl w:val="0"/>
        </w:rPr>
        <w:t xml:space="preserve"> 21 dagar efter 3 genomgången</w:t>
      </w:r>
    </w:p>
    <w:p w:rsidR="00000000" w:rsidDel="00000000" w:rsidP="00000000" w:rsidRDefault="00000000" w:rsidRPr="00000000" w14:paraId="00000017">
      <w:pPr>
        <w:ind w:left="0" w:firstLine="0"/>
        <w:rPr/>
      </w:pPr>
      <w:r w:rsidDel="00000000" w:rsidR="00000000" w:rsidRPr="00000000">
        <w:rPr>
          <w:rtl w:val="0"/>
        </w:rPr>
        <w:tab/>
      </w:r>
      <w:r w:rsidDel="00000000" w:rsidR="00000000" w:rsidRPr="00000000">
        <w:rPr>
          <w:b w:val="1"/>
          <w:rtl w:val="0"/>
        </w:rPr>
        <w:t xml:space="preserve">5 genomgången: </w:t>
      </w:r>
      <w:r w:rsidDel="00000000" w:rsidR="00000000" w:rsidRPr="00000000">
        <w:rPr>
          <w:rtl w:val="0"/>
        </w:rPr>
        <w:t xml:space="preserve">30 dagar efter 4 genomgången</w:t>
      </w:r>
    </w:p>
    <w:p w:rsidR="00000000" w:rsidDel="00000000" w:rsidP="00000000" w:rsidRDefault="00000000" w:rsidRPr="00000000" w14:paraId="00000018">
      <w:pPr>
        <w:ind w:left="0" w:firstLine="0"/>
        <w:rPr/>
      </w:pPr>
      <w:r w:rsidDel="00000000" w:rsidR="00000000" w:rsidRPr="00000000">
        <w:rPr>
          <w:rtl w:val="0"/>
        </w:rPr>
        <w:tab/>
      </w:r>
      <w:r w:rsidDel="00000000" w:rsidR="00000000" w:rsidRPr="00000000">
        <w:rPr>
          <w:b w:val="1"/>
          <w:rtl w:val="0"/>
        </w:rPr>
        <w:t xml:space="preserve">6 genomgången: </w:t>
      </w:r>
      <w:r w:rsidDel="00000000" w:rsidR="00000000" w:rsidRPr="00000000">
        <w:rPr>
          <w:rtl w:val="0"/>
        </w:rPr>
        <w:t xml:space="preserve"> 45 dagar efter efter 5 genomgången</w:t>
      </w:r>
    </w:p>
    <w:p w:rsidR="00000000" w:rsidDel="00000000" w:rsidP="00000000" w:rsidRDefault="00000000" w:rsidRPr="00000000" w14:paraId="00000019">
      <w:pPr>
        <w:ind w:left="0" w:firstLine="0"/>
        <w:rPr/>
      </w:pPr>
      <w:r w:rsidDel="00000000" w:rsidR="00000000" w:rsidRPr="00000000">
        <w:rPr>
          <w:rtl w:val="0"/>
        </w:rPr>
        <w:tab/>
      </w:r>
      <w:r w:rsidDel="00000000" w:rsidR="00000000" w:rsidRPr="00000000">
        <w:rPr>
          <w:b w:val="1"/>
          <w:rtl w:val="0"/>
        </w:rPr>
        <w:t xml:space="preserve">7 genomgången: </w:t>
      </w:r>
      <w:r w:rsidDel="00000000" w:rsidR="00000000" w:rsidRPr="00000000">
        <w:rPr>
          <w:rtl w:val="0"/>
        </w:rPr>
        <w:t xml:space="preserve"> 60 dagar efter 6 genomgången</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Men det finns en annan klassisk regel också:</w:t>
      </w:r>
    </w:p>
    <w:p w:rsidR="00000000" w:rsidDel="00000000" w:rsidP="00000000" w:rsidRDefault="00000000" w:rsidRPr="00000000" w14:paraId="0000001C">
      <w:pPr>
        <w:widowControl w:val="0"/>
        <w:ind w:left="720" w:firstLine="0"/>
        <w:rPr/>
      </w:pPr>
      <w:r w:rsidDel="00000000" w:rsidR="00000000" w:rsidRPr="00000000">
        <w:rPr>
          <w:b w:val="1"/>
          <w:rtl w:val="0"/>
        </w:rPr>
        <w:t xml:space="preserve">Direkt efter - </w:t>
      </w:r>
      <w:r w:rsidDel="00000000" w:rsidR="00000000" w:rsidRPr="00000000">
        <w:rPr>
          <w:rtl w:val="0"/>
        </w:rPr>
        <w:t xml:space="preserve">första repetionen</w:t>
      </w:r>
    </w:p>
    <w:p w:rsidR="00000000" w:rsidDel="00000000" w:rsidP="00000000" w:rsidRDefault="00000000" w:rsidRPr="00000000" w14:paraId="0000001D">
      <w:pPr>
        <w:widowControl w:val="0"/>
        <w:ind w:left="720" w:firstLine="0"/>
        <w:rPr/>
      </w:pPr>
      <w:r w:rsidDel="00000000" w:rsidR="00000000" w:rsidRPr="00000000">
        <w:rPr>
          <w:b w:val="1"/>
          <w:rtl w:val="0"/>
        </w:rPr>
        <w:t xml:space="preserve">1 dygn - </w:t>
      </w:r>
      <w:r w:rsidDel="00000000" w:rsidR="00000000" w:rsidRPr="00000000">
        <w:rPr>
          <w:rtl w:val="0"/>
        </w:rPr>
        <w:t xml:space="preserve">andra repetitionen</w:t>
      </w:r>
    </w:p>
    <w:p w:rsidR="00000000" w:rsidDel="00000000" w:rsidP="00000000" w:rsidRDefault="00000000" w:rsidRPr="00000000" w14:paraId="0000001E">
      <w:pPr>
        <w:widowControl w:val="0"/>
        <w:ind w:left="720" w:firstLine="0"/>
        <w:rPr/>
      </w:pPr>
      <w:r w:rsidDel="00000000" w:rsidR="00000000" w:rsidRPr="00000000">
        <w:rPr>
          <w:b w:val="1"/>
          <w:rtl w:val="0"/>
        </w:rPr>
        <w:t xml:space="preserve">1 vecka -</w:t>
      </w:r>
      <w:r w:rsidDel="00000000" w:rsidR="00000000" w:rsidRPr="00000000">
        <w:rPr>
          <w:rtl w:val="0"/>
        </w:rPr>
        <w:t xml:space="preserve"> tredje repetitionen</w:t>
      </w:r>
    </w:p>
    <w:p w:rsidR="00000000" w:rsidDel="00000000" w:rsidP="00000000" w:rsidRDefault="00000000" w:rsidRPr="00000000" w14:paraId="0000001F">
      <w:pPr>
        <w:widowControl w:val="0"/>
        <w:ind w:left="720" w:firstLine="0"/>
        <w:rPr/>
      </w:pPr>
      <w:r w:rsidDel="00000000" w:rsidR="00000000" w:rsidRPr="00000000">
        <w:rPr>
          <w:b w:val="1"/>
          <w:rtl w:val="0"/>
        </w:rPr>
        <w:t xml:space="preserve">1 månad - </w:t>
      </w:r>
      <w:r w:rsidDel="00000000" w:rsidR="00000000" w:rsidRPr="00000000">
        <w:rPr>
          <w:rtl w:val="0"/>
        </w:rPr>
        <w:t xml:space="preserve">fjärde repetitionen</w:t>
      </w:r>
    </w:p>
    <w:p w:rsidR="00000000" w:rsidDel="00000000" w:rsidP="00000000" w:rsidRDefault="00000000" w:rsidRPr="00000000" w14:paraId="00000020">
      <w:pPr>
        <w:widowControl w:val="0"/>
        <w:ind w:left="720" w:firstLine="0"/>
        <w:rPr/>
      </w:pPr>
      <w:r w:rsidDel="00000000" w:rsidR="00000000" w:rsidRPr="00000000">
        <w:rPr>
          <w:b w:val="1"/>
          <w:rtl w:val="0"/>
        </w:rPr>
        <w:t xml:space="preserve">Efter en månad -</w:t>
      </w:r>
      <w:r w:rsidDel="00000000" w:rsidR="00000000" w:rsidRPr="00000000">
        <w:rPr>
          <w:rtl w:val="0"/>
        </w:rPr>
        <w:t xml:space="preserve"> femte repetitionen</w:t>
      </w:r>
    </w:p>
    <w:p w:rsidR="00000000" w:rsidDel="00000000" w:rsidP="00000000" w:rsidRDefault="00000000" w:rsidRPr="00000000" w14:paraId="00000021">
      <w:pPr>
        <w:widowControl w:val="0"/>
        <w:ind w:firstLine="720"/>
        <w:rPr/>
      </w:pPr>
      <w:r w:rsidDel="00000000" w:rsidR="00000000" w:rsidRPr="00000000">
        <w:rPr>
          <w:b w:val="1"/>
          <w:rtl w:val="0"/>
        </w:rPr>
        <w:t xml:space="preserve">Ett halvår -</w:t>
      </w:r>
      <w:r w:rsidDel="00000000" w:rsidR="00000000" w:rsidRPr="00000000">
        <w:rPr>
          <w:rtl w:val="0"/>
        </w:rPr>
        <w:t xml:space="preserve"> sjätte repetitonen</w:t>
      </w:r>
    </w:p>
    <w:p w:rsidR="00000000" w:rsidDel="00000000" w:rsidP="00000000" w:rsidRDefault="00000000" w:rsidRPr="00000000" w14:paraId="00000022">
      <w:pPr>
        <w:widowControl w:val="0"/>
        <w:ind w:firstLine="720"/>
        <w:rPr/>
      </w:pPr>
      <w:r w:rsidDel="00000000" w:rsidR="00000000" w:rsidRPr="00000000">
        <w:rPr>
          <w:rtl w:val="0"/>
        </w:rPr>
      </w:r>
    </w:p>
    <w:p w:rsidR="00000000" w:rsidDel="00000000" w:rsidP="00000000" w:rsidRDefault="00000000" w:rsidRPr="00000000" w14:paraId="00000023">
      <w:pPr>
        <w:widowControl w:val="0"/>
        <w:ind w:left="720" w:firstLine="0"/>
        <w:rPr>
          <w:b w:val="1"/>
        </w:rPr>
      </w:pPr>
      <w:r w:rsidDel="00000000" w:rsidR="00000000" w:rsidRPr="00000000">
        <w:rPr>
          <w:b w:val="1"/>
          <w:rtl w:val="0"/>
        </w:rPr>
        <w:t xml:space="preserve">Sammanfattning:</w:t>
      </w:r>
    </w:p>
    <w:p w:rsidR="00000000" w:rsidDel="00000000" w:rsidP="00000000" w:rsidRDefault="00000000" w:rsidRPr="00000000" w14:paraId="00000024">
      <w:pPr>
        <w:widowControl w:val="0"/>
        <w:ind w:left="720" w:firstLine="0"/>
        <w:rPr/>
      </w:pPr>
      <w:r w:rsidDel="00000000" w:rsidR="00000000" w:rsidRPr="00000000">
        <w:rPr>
          <w:rtl w:val="0"/>
        </w:rPr>
        <w:t xml:space="preserve">En tumregel är att om texten du har läst är på tre sidor, ska sammanfattningen vara en halv sida eller lite kortare. Om originaltexten bara är en halv sida lång, blir din text förstås mycket kort</w:t>
      </w:r>
      <w:r w:rsidDel="00000000" w:rsidR="00000000" w:rsidRPr="00000000">
        <w:rPr>
          <w:rtl w:val="0"/>
        </w:rPr>
      </w:r>
    </w:p>
    <w:p w:rsidR="00000000" w:rsidDel="00000000" w:rsidP="00000000" w:rsidRDefault="00000000" w:rsidRPr="00000000" w14:paraId="00000025">
      <w:pPr>
        <w:widowControl w:val="0"/>
        <w:ind w:firstLine="720"/>
        <w:rPr>
          <w:sz w:val="20"/>
          <w:szCs w:val="20"/>
        </w:rPr>
      </w:pPr>
      <w:r w:rsidDel="00000000" w:rsidR="00000000" w:rsidRPr="00000000">
        <w:rPr>
          <w:rtl w:val="0"/>
        </w:rPr>
      </w:r>
    </w:p>
    <w:p w:rsidR="00000000" w:rsidDel="00000000" w:rsidP="00000000" w:rsidRDefault="00000000" w:rsidRPr="00000000" w14:paraId="00000026">
      <w:pPr>
        <w:widowControl w:val="0"/>
        <w:ind w:left="0" w:firstLine="0"/>
        <w:rPr>
          <w:sz w:val="20"/>
          <w:szCs w:val="20"/>
        </w:rPr>
      </w:pPr>
      <w:r w:rsidDel="00000000" w:rsidR="00000000" w:rsidRPr="00000000">
        <w:rPr>
          <w:rtl w:val="0"/>
        </w:rPr>
      </w:r>
    </w:p>
    <w:p w:rsidR="00000000" w:rsidDel="00000000" w:rsidP="00000000" w:rsidRDefault="00000000" w:rsidRPr="00000000" w14:paraId="00000027">
      <w:pPr>
        <w:widowControl w:val="0"/>
        <w:ind w:left="0" w:firstLine="0"/>
        <w:rPr>
          <w:b w:val="1"/>
          <w:sz w:val="28"/>
          <w:szCs w:val="28"/>
        </w:rPr>
      </w:pPr>
      <w:r w:rsidDel="00000000" w:rsidR="00000000" w:rsidRPr="00000000">
        <w:rPr>
          <w:b w:val="1"/>
          <w:sz w:val="28"/>
          <w:szCs w:val="28"/>
          <w:rtl w:val="0"/>
        </w:rPr>
        <w:br w:type="textWrapping"/>
        <w:br w:type="textWrapping"/>
        <w:br w:type="textWrapping"/>
        <w:br w:type="textWrapping"/>
        <w:t xml:space="preserve">Lästekniker</w:t>
      </w:r>
    </w:p>
    <w:p w:rsidR="00000000" w:rsidDel="00000000" w:rsidP="00000000" w:rsidRDefault="00000000" w:rsidRPr="00000000" w14:paraId="00000028">
      <w:pPr>
        <w:widowControl w:val="0"/>
        <w:ind w:left="0" w:firstLine="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widowControl w:val="0"/>
        <w:ind w:left="720" w:firstLine="0"/>
        <w:rPr>
          <w:b w:val="1"/>
        </w:rPr>
      </w:pPr>
      <w:r w:rsidDel="00000000" w:rsidR="00000000" w:rsidRPr="00000000">
        <w:rPr>
          <w:rtl w:val="0"/>
        </w:rPr>
      </w:r>
    </w:p>
    <w:p w:rsidR="00000000" w:rsidDel="00000000" w:rsidP="00000000" w:rsidRDefault="00000000" w:rsidRPr="00000000" w14:paraId="0000002A">
      <w:pPr>
        <w:widowControl w:val="0"/>
        <w:ind w:left="0" w:firstLine="0"/>
        <w:rPr>
          <w:b w:val="1"/>
        </w:rPr>
      </w:pPr>
      <w:r w:rsidDel="00000000" w:rsidR="00000000" w:rsidRPr="00000000">
        <w:rPr>
          <w:b w:val="1"/>
          <w:rtl w:val="0"/>
        </w:rPr>
        <w:t xml:space="preserve">Lässtrategier</w:t>
      </w:r>
    </w:p>
    <w:p w:rsidR="00000000" w:rsidDel="00000000" w:rsidP="00000000" w:rsidRDefault="00000000" w:rsidRPr="00000000" w14:paraId="0000002B">
      <w:pPr>
        <w:widowControl w:val="0"/>
        <w:numPr>
          <w:ilvl w:val="0"/>
          <w:numId w:val="1"/>
        </w:numPr>
        <w:ind w:left="720" w:hanging="360"/>
        <w:rPr/>
      </w:pPr>
      <w:r w:rsidDel="00000000" w:rsidR="00000000" w:rsidRPr="00000000">
        <w:rPr>
          <w:rtl w:val="0"/>
        </w:rPr>
        <w:t xml:space="preserve">Snabb översikt 4-5 sekunder</w:t>
      </w:r>
    </w:p>
    <w:p w:rsidR="00000000" w:rsidDel="00000000" w:rsidP="00000000" w:rsidRDefault="00000000" w:rsidRPr="00000000" w14:paraId="0000002C">
      <w:pPr>
        <w:widowControl w:val="0"/>
        <w:numPr>
          <w:ilvl w:val="0"/>
          <w:numId w:val="1"/>
        </w:numPr>
        <w:ind w:left="720" w:hanging="360"/>
        <w:rPr/>
      </w:pPr>
      <w:r w:rsidDel="00000000" w:rsidR="00000000" w:rsidRPr="00000000">
        <w:rPr>
          <w:rtl w:val="0"/>
        </w:rPr>
        <w:t xml:space="preserve">Fördjupad översikt</w:t>
      </w:r>
    </w:p>
    <w:p w:rsidR="00000000" w:rsidDel="00000000" w:rsidP="00000000" w:rsidRDefault="00000000" w:rsidRPr="00000000" w14:paraId="0000002D">
      <w:pPr>
        <w:widowControl w:val="0"/>
        <w:numPr>
          <w:ilvl w:val="0"/>
          <w:numId w:val="1"/>
        </w:numPr>
        <w:ind w:left="720" w:hanging="360"/>
        <w:rPr/>
      </w:pPr>
      <w:r w:rsidDel="00000000" w:rsidR="00000000" w:rsidRPr="00000000">
        <w:rPr>
          <w:rtl w:val="0"/>
        </w:rPr>
        <w:t xml:space="preserve">Studieplanering</w:t>
      </w:r>
    </w:p>
    <w:p w:rsidR="00000000" w:rsidDel="00000000" w:rsidP="00000000" w:rsidRDefault="00000000" w:rsidRPr="00000000" w14:paraId="0000002E">
      <w:pPr>
        <w:widowControl w:val="0"/>
        <w:numPr>
          <w:ilvl w:val="0"/>
          <w:numId w:val="1"/>
        </w:numPr>
        <w:ind w:left="720" w:hanging="360"/>
        <w:rPr/>
      </w:pPr>
      <w:r w:rsidDel="00000000" w:rsidR="00000000" w:rsidRPr="00000000">
        <w:rPr>
          <w:rtl w:val="0"/>
        </w:rPr>
        <w:t xml:space="preserve">Intensiv läsning</w:t>
      </w:r>
    </w:p>
    <w:p w:rsidR="00000000" w:rsidDel="00000000" w:rsidP="00000000" w:rsidRDefault="00000000" w:rsidRPr="00000000" w14:paraId="0000002F">
      <w:pPr>
        <w:widowControl w:val="0"/>
        <w:numPr>
          <w:ilvl w:val="0"/>
          <w:numId w:val="1"/>
        </w:numPr>
        <w:ind w:left="720" w:hanging="360"/>
        <w:rPr/>
      </w:pPr>
      <w:r w:rsidDel="00000000" w:rsidR="00000000" w:rsidRPr="00000000">
        <w:rPr>
          <w:rtl w:val="0"/>
        </w:rPr>
        <w:t xml:space="preserve">Repetition</w:t>
      </w:r>
    </w:p>
    <w:p w:rsidR="00000000" w:rsidDel="00000000" w:rsidP="00000000" w:rsidRDefault="00000000" w:rsidRPr="00000000" w14:paraId="00000030">
      <w:pPr>
        <w:widowControl w:val="0"/>
        <w:rPr>
          <w:b w:val="1"/>
          <w:sz w:val="20"/>
          <w:szCs w:val="20"/>
        </w:rPr>
      </w:pPr>
      <w:r w:rsidDel="00000000" w:rsidR="00000000" w:rsidRPr="00000000">
        <w:rPr>
          <w:rtl w:val="0"/>
        </w:rPr>
      </w:r>
    </w:p>
    <w:p w:rsidR="00000000" w:rsidDel="00000000" w:rsidP="00000000" w:rsidRDefault="00000000" w:rsidRPr="00000000" w14:paraId="00000031">
      <w:pPr>
        <w:widowControl w:val="0"/>
        <w:rPr>
          <w:b w:val="1"/>
          <w:sz w:val="20"/>
          <w:szCs w:val="20"/>
        </w:rPr>
      </w:pPr>
      <w:r w:rsidDel="00000000" w:rsidR="00000000" w:rsidRPr="00000000">
        <w:rPr>
          <w:rtl w:val="0"/>
        </w:rPr>
      </w:r>
    </w:p>
    <w:p w:rsidR="00000000" w:rsidDel="00000000" w:rsidP="00000000" w:rsidRDefault="00000000" w:rsidRPr="00000000" w14:paraId="00000032">
      <w:pPr>
        <w:widowControl w:val="0"/>
        <w:rPr>
          <w:b w:val="1"/>
        </w:rPr>
      </w:pPr>
      <w:r w:rsidDel="00000000" w:rsidR="00000000" w:rsidRPr="00000000">
        <w:rPr>
          <w:b w:val="1"/>
          <w:rtl w:val="0"/>
        </w:rPr>
        <w:t xml:space="preserve">Anteckningstekniker:</w:t>
      </w:r>
    </w:p>
    <w:p w:rsidR="00000000" w:rsidDel="00000000" w:rsidP="00000000" w:rsidRDefault="00000000" w:rsidRPr="00000000" w14:paraId="00000033">
      <w:pPr>
        <w:widowControl w:val="0"/>
        <w:numPr>
          <w:ilvl w:val="0"/>
          <w:numId w:val="4"/>
        </w:numPr>
        <w:shd w:fill="ffffff" w:val="clear"/>
        <w:spacing w:after="0" w:afterAutospacing="0" w:lineRule="auto"/>
        <w:ind w:left="720" w:hanging="360"/>
        <w:rPr>
          <w:color w:val="000000"/>
        </w:rPr>
      </w:pPr>
      <w:hyperlink r:id="rId7">
        <w:r w:rsidDel="00000000" w:rsidR="00000000" w:rsidRPr="00000000">
          <w:rPr>
            <w:b w:val="1"/>
            <w:rtl w:val="0"/>
          </w:rPr>
          <w:t xml:space="preserve">Mind </w:t>
        </w:r>
      </w:hyperlink>
      <w:r w:rsidDel="00000000" w:rsidR="00000000" w:rsidRPr="00000000">
        <w:rPr>
          <w:b w:val="1"/>
          <w:rtl w:val="0"/>
        </w:rPr>
        <w:t xml:space="preserve">Mapping</w:t>
      </w:r>
      <w:r w:rsidDel="00000000" w:rsidR="00000000" w:rsidRPr="00000000">
        <w:rPr>
          <w:rtl w:val="0"/>
        </w:rPr>
        <w:t xml:space="preserve"> - </w:t>
      </w:r>
      <w:hyperlink r:id="rId8">
        <w:r w:rsidDel="00000000" w:rsidR="00000000" w:rsidRPr="00000000">
          <w:rPr>
            <w:color w:val="1155cc"/>
            <w:u w:val="single"/>
            <w:rtl w:val="0"/>
          </w:rPr>
          <w:t xml:space="preserve">se bild</w:t>
        </w:r>
      </w:hyperlink>
      <w:r w:rsidDel="00000000" w:rsidR="00000000" w:rsidRPr="00000000">
        <w:rPr>
          <w:rtl w:val="0"/>
        </w:rPr>
      </w:r>
    </w:p>
    <w:p w:rsidR="00000000" w:rsidDel="00000000" w:rsidP="00000000" w:rsidRDefault="00000000" w:rsidRPr="00000000" w14:paraId="00000034">
      <w:pPr>
        <w:widowControl w:val="0"/>
        <w:numPr>
          <w:ilvl w:val="0"/>
          <w:numId w:val="4"/>
        </w:numPr>
        <w:shd w:fill="ffffff" w:val="clear"/>
        <w:spacing w:after="0" w:afterAutospacing="0" w:lineRule="auto"/>
        <w:ind w:left="720" w:hanging="360"/>
        <w:rPr>
          <w:color w:val="000000"/>
        </w:rPr>
      </w:pPr>
      <w:r w:rsidDel="00000000" w:rsidR="00000000" w:rsidRPr="00000000">
        <w:rPr>
          <w:rtl w:val="0"/>
        </w:rPr>
        <w:t xml:space="preserve">The Outline Method - bra för matematik, formler, grafer</w:t>
      </w:r>
    </w:p>
    <w:p w:rsidR="00000000" w:rsidDel="00000000" w:rsidP="00000000" w:rsidRDefault="00000000" w:rsidRPr="00000000" w14:paraId="00000035">
      <w:pPr>
        <w:widowControl w:val="0"/>
        <w:numPr>
          <w:ilvl w:val="0"/>
          <w:numId w:val="4"/>
        </w:numPr>
        <w:shd w:fill="ffffff" w:val="clear"/>
        <w:spacing w:after="0" w:afterAutospacing="0" w:lineRule="auto"/>
        <w:ind w:left="720" w:hanging="360"/>
        <w:rPr>
          <w:color w:val="000000"/>
        </w:rPr>
      </w:pPr>
      <w:r w:rsidDel="00000000" w:rsidR="00000000" w:rsidRPr="00000000">
        <w:rPr>
          <w:b w:val="1"/>
          <w:rtl w:val="0"/>
        </w:rPr>
        <w:t xml:space="preserve">The Charting Method - se pdf</w:t>
        <w:br w:type="textWrapping"/>
      </w:r>
      <w:r w:rsidDel="00000000" w:rsidR="00000000" w:rsidRPr="00000000">
        <w:rPr>
          <w:rtl w:val="0"/>
        </w:rPr>
        <w:t xml:space="preserve">Den här metoden innebär att du använder en tabell för att göra dina anteckningar. Du kan ha separata kolumner för huvudpunkter, frågor, detaljer etc. Den här metoden innebär att du klassificerar din information så att du enkelt kan komma åt den </w:t>
      </w:r>
      <w:hyperlink r:id="rId9">
        <w:r w:rsidDel="00000000" w:rsidR="00000000" w:rsidRPr="00000000">
          <w:rPr>
            <w:color w:val="1155cc"/>
            <w:u w:val="single"/>
            <w:rtl w:val="0"/>
          </w:rPr>
          <w:t xml:space="preserve">se bild</w:t>
        </w:r>
      </w:hyperlink>
      <w:r w:rsidDel="00000000" w:rsidR="00000000" w:rsidRPr="00000000">
        <w:rPr>
          <w:rtl w:val="0"/>
        </w:rPr>
      </w:r>
    </w:p>
    <w:p w:rsidR="00000000" w:rsidDel="00000000" w:rsidP="00000000" w:rsidRDefault="00000000" w:rsidRPr="00000000" w14:paraId="00000036">
      <w:pPr>
        <w:widowControl w:val="0"/>
        <w:numPr>
          <w:ilvl w:val="0"/>
          <w:numId w:val="4"/>
        </w:numPr>
        <w:shd w:fill="ffffff" w:val="clear"/>
        <w:spacing w:after="0" w:afterAutospacing="0" w:lineRule="auto"/>
        <w:ind w:left="720" w:hanging="360"/>
        <w:rPr>
          <w:color w:val="000000"/>
        </w:rPr>
      </w:pPr>
      <w:r w:rsidDel="00000000" w:rsidR="00000000" w:rsidRPr="00000000">
        <w:rPr>
          <w:b w:val="1"/>
          <w:rtl w:val="0"/>
        </w:rPr>
        <w:t xml:space="preserve">The Cornell Method</w:t>
      </w:r>
      <w:r w:rsidDel="00000000" w:rsidR="00000000" w:rsidRPr="00000000">
        <w:rPr>
          <w:rtl w:val="0"/>
        </w:rPr>
        <w:t xml:space="preserve"> - </w:t>
      </w:r>
      <w:r w:rsidDel="00000000" w:rsidR="00000000" w:rsidRPr="00000000">
        <w:rPr>
          <w:b w:val="1"/>
          <w:rtl w:val="0"/>
        </w:rPr>
        <w:t xml:space="preserve">se pdf - </w:t>
      </w:r>
      <w:hyperlink r:id="rId10">
        <w:r w:rsidDel="00000000" w:rsidR="00000000" w:rsidRPr="00000000">
          <w:rPr>
            <w:color w:val="1155cc"/>
            <w:u w:val="single"/>
            <w:rtl w:val="0"/>
          </w:rPr>
          <w:t xml:space="preserve">se länk</w:t>
        </w:r>
      </w:hyperlink>
      <w:r w:rsidDel="00000000" w:rsidR="00000000" w:rsidRPr="00000000">
        <w:rPr>
          <w:rtl w:val="0"/>
        </w:rPr>
      </w:r>
    </w:p>
    <w:p w:rsidR="00000000" w:rsidDel="00000000" w:rsidP="00000000" w:rsidRDefault="00000000" w:rsidRPr="00000000" w14:paraId="00000037">
      <w:pPr>
        <w:widowControl w:val="0"/>
        <w:numPr>
          <w:ilvl w:val="0"/>
          <w:numId w:val="4"/>
        </w:numPr>
        <w:shd w:fill="ffffff" w:val="clear"/>
        <w:spacing w:after="0" w:afterAutospacing="0" w:lineRule="auto"/>
        <w:ind w:left="720" w:hanging="360"/>
        <w:rPr>
          <w:color w:val="000000"/>
        </w:rPr>
      </w:pPr>
      <w:r w:rsidDel="00000000" w:rsidR="00000000" w:rsidRPr="00000000">
        <w:rPr>
          <w:b w:val="1"/>
          <w:rtl w:val="0"/>
        </w:rPr>
        <w:t xml:space="preserve">The Maria Popova Method</w:t>
      </w:r>
      <w:r w:rsidDel="00000000" w:rsidR="00000000" w:rsidRPr="00000000">
        <w:rPr>
          <w:rtl w:val="0"/>
        </w:rPr>
        <w:t xml:space="preserve"> - </w:t>
      </w:r>
      <w:r w:rsidDel="00000000" w:rsidR="00000000" w:rsidRPr="00000000">
        <w:rPr>
          <w:b w:val="1"/>
          <w:rtl w:val="0"/>
        </w:rPr>
        <w:t xml:space="preserve">se pdf</w:t>
      </w:r>
    </w:p>
    <w:p w:rsidR="00000000" w:rsidDel="00000000" w:rsidP="00000000" w:rsidRDefault="00000000" w:rsidRPr="00000000" w14:paraId="00000038">
      <w:pPr>
        <w:widowControl w:val="0"/>
        <w:numPr>
          <w:ilvl w:val="0"/>
          <w:numId w:val="4"/>
        </w:numPr>
        <w:shd w:fill="ffffff" w:val="clear"/>
        <w:spacing w:after="240" w:lineRule="auto"/>
        <w:ind w:left="720" w:hanging="360"/>
        <w:rPr>
          <w:color w:val="000000"/>
        </w:rPr>
      </w:pPr>
      <w:r w:rsidDel="00000000" w:rsidR="00000000" w:rsidRPr="00000000">
        <w:rPr>
          <w:b w:val="1"/>
          <w:rtl w:val="0"/>
        </w:rPr>
        <w:t xml:space="preserve">Flowbased Method</w:t>
      </w:r>
    </w:p>
    <w:p w:rsidR="00000000" w:rsidDel="00000000" w:rsidP="00000000" w:rsidRDefault="00000000" w:rsidRPr="00000000" w14:paraId="00000039">
      <w:pPr>
        <w:widowControl w:val="0"/>
        <w:rPr>
          <w:b w:val="1"/>
        </w:rPr>
      </w:pPr>
      <w:r w:rsidDel="00000000" w:rsidR="00000000" w:rsidRPr="00000000">
        <w:rPr>
          <w:b w:val="1"/>
          <w:rtl w:val="0"/>
        </w:rPr>
        <w:t xml:space="preserve">SQ3R-metoden</w:t>
      </w:r>
    </w:p>
    <w:p w:rsidR="00000000" w:rsidDel="00000000" w:rsidP="00000000" w:rsidRDefault="00000000" w:rsidRPr="00000000" w14:paraId="0000003A">
      <w:pPr>
        <w:widowControl w:val="0"/>
        <w:rPr/>
      </w:pPr>
      <w:r w:rsidDel="00000000" w:rsidR="00000000" w:rsidRPr="00000000">
        <w:rPr>
          <w:rtl w:val="0"/>
        </w:rPr>
        <w:t xml:space="preserve">Survey Hastig överblick,</w:t>
      </w:r>
    </w:p>
    <w:p w:rsidR="00000000" w:rsidDel="00000000" w:rsidP="00000000" w:rsidRDefault="00000000" w:rsidRPr="00000000" w14:paraId="0000003B">
      <w:pPr>
        <w:widowControl w:val="0"/>
        <w:numPr>
          <w:ilvl w:val="0"/>
          <w:numId w:val="3"/>
        </w:numPr>
        <w:ind w:left="720" w:hanging="360"/>
        <w:rPr/>
      </w:pPr>
      <w:r w:rsidDel="00000000" w:rsidR="00000000" w:rsidRPr="00000000">
        <w:rPr>
          <w:rtl w:val="0"/>
        </w:rPr>
        <w:t xml:space="preserve">Läs inledning och sammanfattning.</w:t>
      </w:r>
    </w:p>
    <w:p w:rsidR="00000000" w:rsidDel="00000000" w:rsidP="00000000" w:rsidRDefault="00000000" w:rsidRPr="00000000" w14:paraId="0000003C">
      <w:pPr>
        <w:widowControl w:val="0"/>
        <w:numPr>
          <w:ilvl w:val="0"/>
          <w:numId w:val="3"/>
        </w:numPr>
        <w:ind w:left="720" w:hanging="360"/>
        <w:rPr/>
      </w:pPr>
      <w:r w:rsidDel="00000000" w:rsidR="00000000" w:rsidRPr="00000000">
        <w:rPr>
          <w:rtl w:val="0"/>
        </w:rPr>
        <w:t xml:space="preserve">Question Gör om första rubriken till en fråga.</w:t>
      </w:r>
    </w:p>
    <w:p w:rsidR="00000000" w:rsidDel="00000000" w:rsidP="00000000" w:rsidRDefault="00000000" w:rsidRPr="00000000" w14:paraId="0000003D">
      <w:pPr>
        <w:widowControl w:val="0"/>
        <w:numPr>
          <w:ilvl w:val="0"/>
          <w:numId w:val="3"/>
        </w:numPr>
        <w:ind w:left="720" w:hanging="360"/>
        <w:rPr/>
      </w:pPr>
      <w:r w:rsidDel="00000000" w:rsidR="00000000" w:rsidRPr="00000000">
        <w:rPr>
          <w:rtl w:val="0"/>
        </w:rPr>
        <w:t xml:space="preserve">Read Läs för att besvara frågan.</w:t>
      </w:r>
    </w:p>
    <w:p w:rsidR="00000000" w:rsidDel="00000000" w:rsidP="00000000" w:rsidRDefault="00000000" w:rsidRPr="00000000" w14:paraId="0000003E">
      <w:pPr>
        <w:widowControl w:val="0"/>
        <w:numPr>
          <w:ilvl w:val="0"/>
          <w:numId w:val="3"/>
        </w:numPr>
        <w:ind w:left="720" w:hanging="360"/>
        <w:rPr/>
      </w:pPr>
      <w:r w:rsidDel="00000000" w:rsidR="00000000" w:rsidRPr="00000000">
        <w:rPr>
          <w:rtl w:val="0"/>
        </w:rPr>
        <w:t xml:space="preserve">Restate Stäng boken och besvara frågan</w:t>
      </w:r>
    </w:p>
    <w:p w:rsidR="00000000" w:rsidDel="00000000" w:rsidP="00000000" w:rsidRDefault="00000000" w:rsidRPr="00000000" w14:paraId="0000003F">
      <w:pPr>
        <w:widowControl w:val="0"/>
        <w:numPr>
          <w:ilvl w:val="0"/>
          <w:numId w:val="3"/>
        </w:numPr>
        <w:ind w:left="720" w:hanging="360"/>
        <w:rPr/>
      </w:pPr>
      <w:r w:rsidDel="00000000" w:rsidR="00000000" w:rsidRPr="00000000">
        <w:rPr>
          <w:rtl w:val="0"/>
        </w:rPr>
        <w:t xml:space="preserve">med egna ord. Anteckna nyckelord.</w:t>
      </w:r>
    </w:p>
    <w:p w:rsidR="00000000" w:rsidDel="00000000" w:rsidP="00000000" w:rsidRDefault="00000000" w:rsidRPr="00000000" w14:paraId="00000040">
      <w:pPr>
        <w:widowControl w:val="0"/>
        <w:numPr>
          <w:ilvl w:val="0"/>
          <w:numId w:val="3"/>
        </w:numPr>
        <w:ind w:left="720" w:hanging="360"/>
        <w:rPr/>
      </w:pPr>
      <w:r w:rsidDel="00000000" w:rsidR="00000000" w:rsidRPr="00000000">
        <w:rPr>
          <w:rtl w:val="0"/>
        </w:rPr>
        <w:t xml:space="preserve">Upprepa S, Q, R och R på varje avsnitt.</w:t>
      </w:r>
    </w:p>
    <w:p w:rsidR="00000000" w:rsidDel="00000000" w:rsidP="00000000" w:rsidRDefault="00000000" w:rsidRPr="00000000" w14:paraId="00000041">
      <w:pPr>
        <w:widowControl w:val="0"/>
        <w:numPr>
          <w:ilvl w:val="0"/>
          <w:numId w:val="3"/>
        </w:numPr>
        <w:ind w:left="720" w:hanging="360"/>
        <w:rPr/>
      </w:pPr>
      <w:r w:rsidDel="00000000" w:rsidR="00000000" w:rsidRPr="00000000">
        <w:rPr>
          <w:rtl w:val="0"/>
        </w:rPr>
        <w:t xml:space="preserve">Review Titta igenom anteckningarna på avsnittet.</w:t>
      </w:r>
    </w:p>
    <w:p w:rsidR="00000000" w:rsidDel="00000000" w:rsidP="00000000" w:rsidRDefault="00000000" w:rsidRPr="00000000" w14:paraId="00000042">
      <w:pPr>
        <w:widowControl w:val="0"/>
        <w:numPr>
          <w:ilvl w:val="0"/>
          <w:numId w:val="3"/>
        </w:numPr>
        <w:ind w:left="720" w:hanging="360"/>
        <w:rPr/>
      </w:pPr>
      <w:r w:rsidDel="00000000" w:rsidR="00000000" w:rsidRPr="00000000">
        <w:rPr>
          <w:rtl w:val="0"/>
        </w:rPr>
        <w:t xml:space="preserve">Hur hänger materialet ihop? Återberätta.</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widowControl w:val="0"/>
        <w:rPr>
          <w:b w:val="1"/>
        </w:rPr>
      </w:pPr>
      <w:r w:rsidDel="00000000" w:rsidR="00000000" w:rsidRPr="00000000">
        <w:rPr>
          <w:b w:val="1"/>
          <w:rtl w:val="0"/>
        </w:rPr>
        <w:t xml:space="preserve">DUPAS problemlösning</w:t>
      </w:r>
    </w:p>
    <w:p w:rsidR="00000000" w:rsidDel="00000000" w:rsidP="00000000" w:rsidRDefault="00000000" w:rsidRPr="00000000" w14:paraId="00000045">
      <w:pPr>
        <w:widowControl w:val="0"/>
        <w:rPr/>
      </w:pPr>
      <w:r w:rsidDel="00000000" w:rsidR="00000000" w:rsidRPr="00000000">
        <w:rPr>
          <w:b w:val="1"/>
          <w:rtl w:val="0"/>
        </w:rPr>
        <w:t xml:space="preserve">1</w:t>
      </w:r>
      <w:r w:rsidDel="00000000" w:rsidR="00000000" w:rsidRPr="00000000">
        <w:rPr>
          <w:rtl w:val="0"/>
        </w:rPr>
        <w:t xml:space="preserve">. Definiera problemet </w:t>
      </w:r>
    </w:p>
    <w:p w:rsidR="00000000" w:rsidDel="00000000" w:rsidP="00000000" w:rsidRDefault="00000000" w:rsidRPr="00000000" w14:paraId="00000046">
      <w:pPr>
        <w:widowControl w:val="0"/>
        <w:rPr>
          <w:i w:val="1"/>
        </w:rPr>
      </w:pPr>
      <w:r w:rsidDel="00000000" w:rsidR="00000000" w:rsidRPr="00000000">
        <w:rPr>
          <w:i w:val="1"/>
          <w:rtl w:val="0"/>
        </w:rPr>
        <w:t xml:space="preserve">Vad frågas det efter?</w:t>
        <w:br w:type="textWrapping"/>
      </w:r>
    </w:p>
    <w:p w:rsidR="00000000" w:rsidDel="00000000" w:rsidP="00000000" w:rsidRDefault="00000000" w:rsidRPr="00000000" w14:paraId="00000047">
      <w:pPr>
        <w:widowControl w:val="0"/>
        <w:rPr/>
      </w:pPr>
      <w:r w:rsidDel="00000000" w:rsidR="00000000" w:rsidRPr="00000000">
        <w:rPr>
          <w:b w:val="1"/>
          <w:rtl w:val="0"/>
        </w:rPr>
        <w:t xml:space="preserve">2</w:t>
      </w:r>
      <w:r w:rsidDel="00000000" w:rsidR="00000000" w:rsidRPr="00000000">
        <w:rPr>
          <w:rtl w:val="0"/>
        </w:rPr>
        <w:t xml:space="preserve">. Undersök problemet Vilken information finns i problemet?</w:t>
      </w:r>
    </w:p>
    <w:p w:rsidR="00000000" w:rsidDel="00000000" w:rsidP="00000000" w:rsidRDefault="00000000" w:rsidRPr="00000000" w14:paraId="00000048">
      <w:pPr>
        <w:widowControl w:val="0"/>
        <w:rPr>
          <w:i w:val="1"/>
        </w:rPr>
      </w:pPr>
      <w:r w:rsidDel="00000000" w:rsidR="00000000" w:rsidRPr="00000000">
        <w:rPr>
          <w:i w:val="1"/>
          <w:rtl w:val="0"/>
        </w:rPr>
        <w:t xml:space="preserve">Har jag sett något liknande förut?</w:t>
      </w:r>
    </w:p>
    <w:p w:rsidR="00000000" w:rsidDel="00000000" w:rsidP="00000000" w:rsidRDefault="00000000" w:rsidRPr="00000000" w14:paraId="00000049">
      <w:pPr>
        <w:widowControl w:val="0"/>
        <w:rPr>
          <w:i w:val="1"/>
        </w:rPr>
      </w:pPr>
      <w:r w:rsidDel="00000000" w:rsidR="00000000" w:rsidRPr="00000000">
        <w:rPr>
          <w:i w:val="1"/>
          <w:rtl w:val="0"/>
        </w:rPr>
        <w:t xml:space="preserve">Kan jag illustrera problemet med en figur?</w:t>
      </w:r>
    </w:p>
    <w:p w:rsidR="00000000" w:rsidDel="00000000" w:rsidP="00000000" w:rsidRDefault="00000000" w:rsidRPr="00000000" w14:paraId="0000004A">
      <w:pPr>
        <w:widowControl w:val="0"/>
        <w:rPr>
          <w:i w:val="1"/>
        </w:rPr>
      </w:pPr>
      <w:r w:rsidDel="00000000" w:rsidR="00000000" w:rsidRPr="00000000">
        <w:rPr>
          <w:i w:val="1"/>
          <w:rtl w:val="0"/>
        </w:rPr>
        <w:t xml:space="preserve">Vilka beteckningar/storheter kan användas</w:t>
      </w:r>
    </w:p>
    <w:p w:rsidR="00000000" w:rsidDel="00000000" w:rsidP="00000000" w:rsidRDefault="00000000" w:rsidRPr="00000000" w14:paraId="0000004B">
      <w:pPr>
        <w:widowControl w:val="0"/>
        <w:rPr>
          <w:i w:val="1"/>
        </w:rPr>
      </w:pPr>
      <w:r w:rsidDel="00000000" w:rsidR="00000000" w:rsidRPr="00000000">
        <w:rPr>
          <w:i w:val="1"/>
          <w:rtl w:val="0"/>
        </w:rPr>
        <w:t xml:space="preserve">för till de olika delarna?</w:t>
        <w:br w:type="textWrapping"/>
      </w:r>
    </w:p>
    <w:p w:rsidR="00000000" w:rsidDel="00000000" w:rsidP="00000000" w:rsidRDefault="00000000" w:rsidRPr="00000000" w14:paraId="0000004C">
      <w:pPr>
        <w:widowControl w:val="0"/>
        <w:rPr/>
      </w:pPr>
      <w:r w:rsidDel="00000000" w:rsidR="00000000" w:rsidRPr="00000000">
        <w:rPr>
          <w:b w:val="1"/>
          <w:rtl w:val="0"/>
        </w:rPr>
        <w:t xml:space="preserve">3</w:t>
      </w:r>
      <w:r w:rsidDel="00000000" w:rsidR="00000000" w:rsidRPr="00000000">
        <w:rPr>
          <w:rtl w:val="0"/>
        </w:rPr>
        <w:t xml:space="preserve">. Planera </w:t>
      </w:r>
    </w:p>
    <w:p w:rsidR="00000000" w:rsidDel="00000000" w:rsidP="00000000" w:rsidRDefault="00000000" w:rsidRPr="00000000" w14:paraId="0000004D">
      <w:pPr>
        <w:widowControl w:val="0"/>
        <w:rPr>
          <w:i w:val="1"/>
        </w:rPr>
      </w:pPr>
      <w:r w:rsidDel="00000000" w:rsidR="00000000" w:rsidRPr="00000000">
        <w:rPr>
          <w:i w:val="1"/>
          <w:rtl w:val="0"/>
        </w:rPr>
        <w:t xml:space="preserve">Hur använder jag informationen för att lösa uppgiften?</w:t>
      </w:r>
    </w:p>
    <w:p w:rsidR="00000000" w:rsidDel="00000000" w:rsidP="00000000" w:rsidRDefault="00000000" w:rsidRPr="00000000" w14:paraId="0000004E">
      <w:pPr>
        <w:widowControl w:val="0"/>
        <w:rPr>
          <w:i w:val="1"/>
        </w:rPr>
      </w:pPr>
      <w:r w:rsidDel="00000000" w:rsidR="00000000" w:rsidRPr="00000000">
        <w:rPr>
          <w:i w:val="1"/>
          <w:rtl w:val="0"/>
        </w:rPr>
        <w:t xml:space="preserve">Kan jag förenkla problemet?</w:t>
      </w:r>
    </w:p>
    <w:p w:rsidR="00000000" w:rsidDel="00000000" w:rsidP="00000000" w:rsidRDefault="00000000" w:rsidRPr="00000000" w14:paraId="0000004F">
      <w:pPr>
        <w:widowControl w:val="0"/>
        <w:rPr>
          <w:i w:val="1"/>
        </w:rPr>
      </w:pPr>
      <w:r w:rsidDel="00000000" w:rsidR="00000000" w:rsidRPr="00000000">
        <w:rPr>
          <w:i w:val="1"/>
          <w:rtl w:val="0"/>
        </w:rPr>
        <w:t xml:space="preserve">Kan jag dela upp problemet i delproblem?</w:t>
      </w:r>
    </w:p>
    <w:p w:rsidR="00000000" w:rsidDel="00000000" w:rsidP="00000000" w:rsidRDefault="00000000" w:rsidRPr="00000000" w14:paraId="00000050">
      <w:pPr>
        <w:widowControl w:val="0"/>
        <w:rPr>
          <w:i w:val="1"/>
        </w:rPr>
      </w:pPr>
      <w:r w:rsidDel="00000000" w:rsidR="00000000" w:rsidRPr="00000000">
        <w:rPr>
          <w:i w:val="1"/>
          <w:rtl w:val="0"/>
        </w:rPr>
        <w:t xml:space="preserve">Finns det någon känd formel eller ett samband</w:t>
      </w:r>
    </w:p>
    <w:p w:rsidR="00000000" w:rsidDel="00000000" w:rsidP="00000000" w:rsidRDefault="00000000" w:rsidRPr="00000000" w14:paraId="00000051">
      <w:pPr>
        <w:widowControl w:val="0"/>
        <w:rPr>
          <w:i w:val="1"/>
        </w:rPr>
      </w:pPr>
      <w:r w:rsidDel="00000000" w:rsidR="00000000" w:rsidRPr="00000000">
        <w:rPr>
          <w:i w:val="1"/>
          <w:rtl w:val="0"/>
        </w:rPr>
        <w:t xml:space="preserve">som kan användas här?</w:t>
      </w:r>
    </w:p>
    <w:p w:rsidR="00000000" w:rsidDel="00000000" w:rsidP="00000000" w:rsidRDefault="00000000" w:rsidRPr="00000000" w14:paraId="00000052">
      <w:pPr>
        <w:widowControl w:val="0"/>
        <w:rPr/>
      </w:pPr>
      <w:r w:rsidDel="00000000" w:rsidR="00000000" w:rsidRPr="00000000">
        <w:rPr>
          <w:rtl w:val="0"/>
        </w:rPr>
      </w:r>
    </w:p>
    <w:p w:rsidR="00000000" w:rsidDel="00000000" w:rsidP="00000000" w:rsidRDefault="00000000" w:rsidRPr="00000000" w14:paraId="00000053">
      <w:pPr>
        <w:widowControl w:val="0"/>
        <w:rPr/>
      </w:pPr>
      <w:r w:rsidDel="00000000" w:rsidR="00000000" w:rsidRPr="00000000">
        <w:rPr>
          <w:b w:val="1"/>
          <w:rtl w:val="0"/>
        </w:rPr>
        <w:t xml:space="preserve">4</w:t>
      </w:r>
      <w:r w:rsidDel="00000000" w:rsidR="00000000" w:rsidRPr="00000000">
        <w:rPr>
          <w:rtl w:val="0"/>
        </w:rPr>
        <w:t xml:space="preserve">. Agera </w:t>
      </w:r>
    </w:p>
    <w:p w:rsidR="00000000" w:rsidDel="00000000" w:rsidP="00000000" w:rsidRDefault="00000000" w:rsidRPr="00000000" w14:paraId="00000054">
      <w:pPr>
        <w:widowControl w:val="0"/>
        <w:rPr>
          <w:i w:val="1"/>
        </w:rPr>
      </w:pPr>
      <w:r w:rsidDel="00000000" w:rsidR="00000000" w:rsidRPr="00000000">
        <w:rPr>
          <w:i w:val="1"/>
          <w:rtl w:val="0"/>
        </w:rPr>
        <w:t xml:space="preserve">Lös problemet</w:t>
        <w:br w:type="textWrapping"/>
      </w:r>
    </w:p>
    <w:p w:rsidR="00000000" w:rsidDel="00000000" w:rsidP="00000000" w:rsidRDefault="00000000" w:rsidRPr="00000000" w14:paraId="00000055">
      <w:pPr>
        <w:widowControl w:val="0"/>
        <w:rPr/>
      </w:pPr>
      <w:r w:rsidDel="00000000" w:rsidR="00000000" w:rsidRPr="00000000">
        <w:rPr>
          <w:b w:val="1"/>
          <w:rtl w:val="0"/>
        </w:rPr>
        <w:t xml:space="preserve">5</w:t>
      </w:r>
      <w:r w:rsidDel="00000000" w:rsidR="00000000" w:rsidRPr="00000000">
        <w:rPr>
          <w:rtl w:val="0"/>
        </w:rPr>
        <w:t xml:space="preserve">. Se tillbaka Kontrollera om svaret är rimligt!</w:t>
      </w:r>
    </w:p>
    <w:p w:rsidR="00000000" w:rsidDel="00000000" w:rsidP="00000000" w:rsidRDefault="00000000" w:rsidRPr="00000000" w14:paraId="00000056">
      <w:pPr>
        <w:widowControl w:val="0"/>
        <w:rPr>
          <w:i w:val="1"/>
        </w:rPr>
      </w:pPr>
      <w:r w:rsidDel="00000000" w:rsidR="00000000" w:rsidRPr="00000000">
        <w:rPr>
          <w:i w:val="1"/>
          <w:rtl w:val="0"/>
        </w:rPr>
        <w:t xml:space="preserve">Analysera vägen till lösningen</w:t>
      </w:r>
    </w:p>
    <w:p w:rsidR="00000000" w:rsidDel="00000000" w:rsidP="00000000" w:rsidRDefault="00000000" w:rsidRPr="00000000" w14:paraId="00000057">
      <w:pPr>
        <w:widowControl w:val="0"/>
        <w:rPr>
          <w:i w:val="1"/>
        </w:rPr>
      </w:pPr>
      <w:r w:rsidDel="00000000" w:rsidR="00000000" w:rsidRPr="00000000">
        <w:rPr>
          <w:i w:val="1"/>
          <w:rtl w:val="0"/>
        </w:rPr>
        <w:t xml:space="preserve">Kunde jag ha löst det på ett enklare sätt?</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ind w:left="720" w:firstLine="0"/>
        <w:rPr>
          <w:b w:val="1"/>
          <w:sz w:val="20"/>
          <w:szCs w:val="20"/>
        </w:rPr>
      </w:pPr>
      <w:r w:rsidDel="00000000" w:rsidR="00000000" w:rsidRPr="00000000">
        <w:rPr>
          <w:rtl w:val="0"/>
        </w:rPr>
      </w:r>
    </w:p>
    <w:p w:rsidR="00000000" w:rsidDel="00000000" w:rsidP="00000000" w:rsidRDefault="00000000" w:rsidRPr="00000000" w14:paraId="0000005A">
      <w:pPr>
        <w:widowControl w:val="0"/>
        <w:rPr>
          <w:b w:val="1"/>
          <w:sz w:val="20"/>
          <w:szCs w:val="20"/>
        </w:rPr>
      </w:pPr>
      <w:r w:rsidDel="00000000" w:rsidR="00000000" w:rsidRPr="00000000">
        <w:rPr>
          <w:rtl w:val="0"/>
        </w:rPr>
      </w:r>
    </w:p>
    <w:p w:rsidR="00000000" w:rsidDel="00000000" w:rsidP="00000000" w:rsidRDefault="00000000" w:rsidRPr="00000000" w14:paraId="0000005B">
      <w:pPr>
        <w:widowControl w:val="0"/>
        <w:rPr>
          <w:b w:val="1"/>
          <w:sz w:val="20"/>
          <w:szCs w:val="20"/>
        </w:rPr>
      </w:pPr>
      <w:r w:rsidDel="00000000" w:rsidR="00000000" w:rsidRPr="00000000">
        <w:rPr>
          <w:rtl w:val="0"/>
        </w:rPr>
      </w:r>
    </w:p>
    <w:p w:rsidR="00000000" w:rsidDel="00000000" w:rsidP="00000000" w:rsidRDefault="00000000" w:rsidRPr="00000000" w14:paraId="0000005C">
      <w:pPr>
        <w:widowControl w:val="0"/>
        <w:rPr>
          <w:b w:val="1"/>
          <w:sz w:val="20"/>
          <w:szCs w:val="2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color w:val="212529"/>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earninghub.ac.nz/study-skills/readings/note-taking/" TargetMode="External"/><Relationship Id="rId9" Type="http://schemas.openxmlformats.org/officeDocument/2006/relationships/hyperlink" Target="https://www.learninghub.ac.nz/study-skills/readings/note-taking/" TargetMode="External"/><Relationship Id="rId5" Type="http://schemas.openxmlformats.org/officeDocument/2006/relationships/styles" Target="styles.xml"/><Relationship Id="rId6" Type="http://schemas.openxmlformats.org/officeDocument/2006/relationships/hyperlink" Target="https://www.marianastudycorner.com/" TargetMode="External"/><Relationship Id="rId7" Type="http://schemas.openxmlformats.org/officeDocument/2006/relationships/hyperlink" Target="https://www.lifehack.org/articles/work/how-to-mind-map-in-three-small-steps.html" TargetMode="External"/><Relationship Id="rId8" Type="http://schemas.openxmlformats.org/officeDocument/2006/relationships/hyperlink" Target="https://www.learninghub.ac.nz/study-skills/readings/note-ta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