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32"/>
          <w:szCs w:val="32"/>
        </w:rPr>
      </w:pPr>
      <w:r>
        <w:rPr>
          <w:rFonts w:hint="default"/>
          <w:b/>
          <w:bCs/>
          <w:i/>
          <w:iCs/>
          <w:sz w:val="32"/>
          <w:szCs w:val="32"/>
        </w:rPr>
        <w:t>Testing Report</w:t>
      </w:r>
    </w:p>
    <w:p>
      <w:pPr>
        <w:rPr>
          <w:rFonts w:hint="default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1428750"/>
            <wp:effectExtent l="0" t="0" r="2540" b="0"/>
            <wp:docPr id="4" name="Picture 4" descr="TEST_REPORT-768x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ST_REPORT-768x2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 Report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Role call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Prepared by: Fondze Alphonse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Fondze Alphonse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Vernyuy Basile Njodzeven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Nchuyeke Sadian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b/>
          <w:bCs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Chars="0" w:right="0" w:right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Project information: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Project Title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Description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Test Summary: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Passed Tests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Failed Tests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  <w:sz w:val="20"/>
          <w:szCs w:val="20"/>
        </w:rPr>
        <w:t>Blocked Tests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Test Objective: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Test Type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Test Purpose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Defects: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Description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Priority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Status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F5332"/>
    <w:multiLevelType w:val="singleLevel"/>
    <w:tmpl w:val="CF7F53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A7E9A21"/>
    <w:multiLevelType w:val="singleLevel"/>
    <w:tmpl w:val="DA7E9A2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F85744"/>
    <w:multiLevelType w:val="singleLevel"/>
    <w:tmpl w:val="E9F8574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37ACE93"/>
    <w:multiLevelType w:val="singleLevel"/>
    <w:tmpl w:val="F37ACE9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7FA3171"/>
    <w:multiLevelType w:val="singleLevel"/>
    <w:tmpl w:val="F7FA3171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BF6B174"/>
    <w:multiLevelType w:val="singleLevel"/>
    <w:tmpl w:val="FBF6B17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44E8"/>
    <w:rsid w:val="6FF5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2021-11-20T21:46:00Z</dcterms:created>
  <dc:creator>fondze</dc:creator>
  <cp:lastModifiedBy>fondze</cp:lastModifiedBy>
  <dcterms:modified xsi:type="dcterms:W3CDTF">2021-11-20T22:20:20Z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