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计算机网络</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lab2_WireShark Labs(Getting Started &amp; HTTP)</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eastAsia"/>
          <w:sz w:val="32"/>
          <w:lang w:val="en-US" w:eastAsia="zh-CN"/>
        </w:rPr>
      </w:pPr>
      <w:r>
        <w:rPr>
          <w:rFonts w:hint="eastAsia"/>
          <w:sz w:val="32"/>
          <w:lang w:val="en-US" w:eastAsia="zh-CN"/>
        </w:rPr>
        <w:t>专业：计算机科学与技术</w:t>
      </w:r>
    </w:p>
    <w:p>
      <w:pPr>
        <w:jc w:val="center"/>
        <w:rPr>
          <w:rFonts w:hint="default"/>
          <w:sz w:val="32"/>
          <w:lang w:val="en-US" w:eastAsia="zh-CN"/>
        </w:rPr>
      </w:pPr>
      <w:r>
        <w:rPr>
          <w:rFonts w:hint="eastAsia"/>
          <w:sz w:val="32"/>
          <w:lang w:val="en-US" w:eastAsia="zh-CN"/>
        </w:rPr>
        <w:t>指导老师：张信明</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2020年11月8日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实验目的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ascii="Helvetica" w:hAnsi="Helvetica" w:eastAsia="Helvetica" w:cs="Helvetica"/>
          <w:b w:val="0"/>
          <w:i w:val="0"/>
          <w:caps w:val="0"/>
          <w:color w:val="333333"/>
          <w:spacing w:val="0"/>
          <w:sz w:val="16"/>
          <w:szCs w:val="16"/>
          <w:shd w:val="clear" w:fill="FFFFFF"/>
        </w:rPr>
        <w:t>实现两种调度算法熟悉并掌握Wireshark网络分析工具。</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ascii="Helvetica" w:hAnsi="Helvetica" w:eastAsia="Helvetica" w:cs="Helvetica"/>
          <w:b w:val="0"/>
          <w:i w:val="0"/>
          <w:caps w:val="0"/>
          <w:color w:val="333333"/>
          <w:spacing w:val="0"/>
          <w:sz w:val="16"/>
          <w:szCs w:val="16"/>
          <w:shd w:val="clear" w:fill="FFFFFF"/>
        </w:rPr>
        <w:t xml:space="preserve">捕获观察并分析HTTP报文结构。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3.</w:t>
      </w:r>
      <w:r>
        <w:rPr>
          <w:rFonts w:ascii="Helvetica" w:hAnsi="Helvetica" w:eastAsia="Helvetica" w:cs="Helvetica"/>
          <w:b w:val="0"/>
          <w:i w:val="0"/>
          <w:caps w:val="0"/>
          <w:color w:val="333333"/>
          <w:spacing w:val="0"/>
          <w:sz w:val="16"/>
          <w:szCs w:val="16"/>
          <w:shd w:val="clear" w:fill="FFFFFF"/>
        </w:rPr>
        <w:t>回答</w:t>
      </w:r>
      <w:r>
        <w:rPr>
          <w:rFonts w:hint="eastAsia" w:ascii="Helvetica" w:hAnsi="Helvetica" w:eastAsia="宋体" w:cs="Helvetica"/>
          <w:b w:val="0"/>
          <w:i w:val="0"/>
          <w:caps w:val="0"/>
          <w:color w:val="333333"/>
          <w:spacing w:val="0"/>
          <w:sz w:val="16"/>
          <w:szCs w:val="16"/>
          <w:shd w:val="clear" w:fill="FFFFFF"/>
          <w:lang w:val="en-US" w:eastAsia="zh-CN"/>
        </w:rPr>
        <w:t>本次</w:t>
      </w:r>
      <w:r>
        <w:rPr>
          <w:rFonts w:ascii="Helvetica" w:hAnsi="Helvetica" w:eastAsia="Helvetica" w:cs="Helvetica"/>
          <w:b w:val="0"/>
          <w:i w:val="0"/>
          <w:caps w:val="0"/>
          <w:color w:val="333333"/>
          <w:spacing w:val="0"/>
          <w:sz w:val="16"/>
          <w:szCs w:val="16"/>
          <w:shd w:val="clear" w:fill="FFFFFF"/>
        </w:rPr>
        <w:t>实验</w:t>
      </w:r>
      <w:r>
        <w:rPr>
          <w:rFonts w:hint="eastAsia" w:ascii="Helvetica" w:hAnsi="Helvetica" w:eastAsia="宋体" w:cs="Helvetica"/>
          <w:b w:val="0"/>
          <w:i w:val="0"/>
          <w:caps w:val="0"/>
          <w:color w:val="333333"/>
          <w:spacing w:val="0"/>
          <w:sz w:val="16"/>
          <w:szCs w:val="16"/>
          <w:shd w:val="clear" w:fill="FFFFFF"/>
          <w:lang w:val="en-US" w:eastAsia="zh-CN"/>
        </w:rPr>
        <w:t>指导</w:t>
      </w:r>
      <w:r>
        <w:rPr>
          <w:rFonts w:ascii="Helvetica" w:hAnsi="Helvetica" w:eastAsia="Helvetica" w:cs="Helvetica"/>
          <w:b w:val="0"/>
          <w:i w:val="0"/>
          <w:caps w:val="0"/>
          <w:color w:val="333333"/>
          <w:spacing w:val="0"/>
          <w:sz w:val="16"/>
          <w:szCs w:val="16"/>
          <w:shd w:val="clear" w:fill="FFFFFF"/>
        </w:rPr>
        <w:t>中的问题。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4.</w:t>
      </w:r>
      <w:r>
        <w:rPr>
          <w:rFonts w:ascii="Helvetica" w:hAnsi="Helvetica" w:eastAsia="Helvetica" w:cs="Helvetica"/>
          <w:b w:val="0"/>
          <w:i w:val="0"/>
          <w:caps w:val="0"/>
          <w:color w:val="333333"/>
          <w:spacing w:val="0"/>
          <w:sz w:val="16"/>
          <w:szCs w:val="16"/>
          <w:shd w:val="clear" w:fill="FFFFFF"/>
        </w:rPr>
        <w:t>分析HTTP中GET和POST请求方式的区别。</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pPr>
      <w:r>
        <w:rPr>
          <w:rFonts w:hint="default" w:ascii="Helvetica" w:hAnsi="Helvetica" w:eastAsia="Helvetica" w:cs="Helvetica"/>
          <w:b w:val="0"/>
          <w:i w:val="0"/>
          <w:caps w:val="0"/>
          <w:color w:val="333333"/>
          <w:spacing w:val="0"/>
          <w:sz w:val="16"/>
          <w:szCs w:val="16"/>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实验环境</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PC一台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Windows系统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 xml:space="preserve">3.WireShark网络分析工具(版本 3.2.7)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4.Edge浏览器(版本 86.0.622.56)</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WireShark的安装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前往</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http://www.wireshark.org/download.htm</w:t>
      </w:r>
      <w:r>
        <w:rPr>
          <w:rStyle w:val="12"/>
          <w:rFonts w:hint="eastAsia" w:ascii="Helvetica" w:hAnsi="Helvetica" w:eastAsia="宋体" w:cs="Helvetica"/>
          <w:b w:val="0"/>
          <w:i w:val="0"/>
          <w:caps w:val="0"/>
          <w:spacing w:val="0"/>
          <w:sz w:val="16"/>
          <w:szCs w:val="16"/>
          <w:shd w:val="clear" w:fill="FFFFFF"/>
          <w:lang w:val="en-US" w:eastAsia="zh-CN"/>
        </w:rPr>
        <w:t>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下载并安装WireShark。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根据实验指导书，对WireShark</w:t>
      </w:r>
      <w:r>
        <w:rPr>
          <w:rFonts w:hint="eastAsia" w:ascii="Helvetica" w:hAnsi="Helvetica" w:eastAsia="宋体" w:cs="Helvetica"/>
          <w:b w:val="0"/>
          <w:i w:val="0"/>
          <w:caps w:val="0"/>
          <w:color w:val="333333"/>
          <w:spacing w:val="0"/>
          <w:sz w:val="16"/>
          <w:szCs w:val="16"/>
          <w:shd w:val="clear" w:fill="FFFFFF"/>
          <w:lang w:val="en-US" w:eastAsia="zh-CN"/>
        </w:rPr>
        <w:t>工具</w:t>
      </w:r>
      <w:r>
        <w:rPr>
          <w:rFonts w:hint="default" w:ascii="Helvetica" w:hAnsi="Helvetica" w:eastAsia="Helvetica" w:cs="Helvetica"/>
          <w:b w:val="0"/>
          <w:i w:val="0"/>
          <w:caps w:val="0"/>
          <w:color w:val="333333"/>
          <w:spacing w:val="0"/>
          <w:sz w:val="16"/>
          <w:szCs w:val="16"/>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开始运行WireShark，打开链接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http://gaia.cs.umass.edu/wireshark-labs/INTRO-wireshark-file1.html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加载完</w:t>
      </w:r>
      <w:r>
        <w:rPr>
          <w:rFonts w:hint="eastAsia" w:ascii="Helvetica" w:hAnsi="Helvetica" w:eastAsia="宋体" w:cs="Helvetica"/>
          <w:b w:val="0"/>
          <w:i w:val="0"/>
          <w:caps w:val="0"/>
          <w:color w:val="333333"/>
          <w:spacing w:val="0"/>
          <w:sz w:val="16"/>
          <w:szCs w:val="16"/>
          <w:shd w:val="clear" w:fill="FFFFFF"/>
          <w:lang w:val="en-US" w:eastAsia="zh-CN"/>
        </w:rPr>
        <w:t>成</w:t>
      </w:r>
      <w:r>
        <w:rPr>
          <w:rFonts w:hint="default" w:ascii="Helvetica" w:hAnsi="Helvetica" w:eastAsia="Helvetica" w:cs="Helvetica"/>
          <w:b w:val="0"/>
          <w:i w:val="0"/>
          <w:caps w:val="0"/>
          <w:color w:val="333333"/>
          <w:spacing w:val="0"/>
          <w:sz w:val="16"/>
          <w:szCs w:val="16"/>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分析HTTP报文结构</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请求报文</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/wireshark-labs/INTRO-wir</w:t>
      </w:r>
      <w:r>
        <w:rPr>
          <w:rStyle w:val="12"/>
          <w:rFonts w:hint="eastAsia" w:ascii="Helvetica" w:hAnsi="Helvetica" w:eastAsia="宋体" w:cs="Helvetica"/>
          <w:b w:val="0"/>
          <w:i w:val="0"/>
          <w:caps w:val="0"/>
          <w:spacing w:val="0"/>
          <w:sz w:val="16"/>
          <w:szCs w:val="16"/>
          <w:shd w:val="clear" w:fill="FFFFFF"/>
          <w:lang w:val="en-US" w:eastAsia="zh-CN"/>
        </w:rPr>
        <w:t xml:space="preserve"> </w:t>
      </w:r>
      <w:r>
        <w:rPr>
          <w:rStyle w:val="12"/>
          <w:rFonts w:hint="default" w:ascii="Helvetica" w:hAnsi="Helvetica" w:eastAsia="Helvetica" w:cs="Helvetica"/>
          <w:b w:val="0"/>
          <w:i w:val="0"/>
          <w:caps w:val="0"/>
          <w:spacing w:val="0"/>
          <w:sz w:val="16"/>
          <w:szCs w:val="16"/>
          <w:shd w:val="clear" w:fill="FFFFFF"/>
        </w:rPr>
        <w:t>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shd w:val="clear" w:fill="FFFFFF"/>
          <w:lang w:val="en-US" w:eastAsia="zh-CN"/>
        </w:rPr>
        <w:t>简体</w:t>
      </w:r>
      <w:r>
        <w:rPr>
          <w:rFonts w:hint="default" w:ascii="Helvetica" w:hAnsi="Helvetica" w:eastAsia="Helvetica" w:cs="Helvetica"/>
          <w:b w:val="0"/>
          <w:i w:val="0"/>
          <w:caps w:val="0"/>
          <w:color w:val="333333"/>
          <w:spacing w:val="0"/>
          <w:sz w:val="16"/>
          <w:szCs w:val="16"/>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3</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shd w:val="clear" w:fill="FFFFFF"/>
        </w:rPr>
        <w:t>4.660006</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故这之间的用时是0.274268秒</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What is the Internet address of the gaia.cs.umass.edu (also known as www net.cs.umass.edu)? What is the Internet address of your computer?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的因特网地址是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HTTP请求和接收报文截图已包含在实验</w:t>
      </w:r>
      <w:r>
        <w:rPr>
          <w:rFonts w:hint="eastAsia" w:ascii="Helvetica" w:hAnsi="Helvetica" w:eastAsia="宋体" w:cs="Helvetica"/>
          <w:b w:val="0"/>
          <w:i w:val="0"/>
          <w:caps w:val="0"/>
          <w:color w:val="333333"/>
          <w:spacing w:val="0"/>
          <w:sz w:val="16"/>
          <w:szCs w:val="16"/>
          <w:shd w:val="clear" w:fill="FFFFFF"/>
          <w:lang w:val="en-US" w:eastAsia="zh-CN"/>
        </w:rPr>
        <w:t>步骤</w:t>
      </w:r>
      <w:r>
        <w:rPr>
          <w:rFonts w:hint="default" w:ascii="Helvetica" w:hAnsi="Helvetica" w:eastAsia="Helvetica" w:cs="Helvetica"/>
          <w:b w:val="0"/>
          <w:i w:val="0"/>
          <w:caps w:val="0"/>
          <w:color w:val="333333"/>
          <w:spacing w:val="0"/>
          <w:sz w:val="16"/>
          <w:szCs w:val="16"/>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启动浏览器</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启动WireShark分组嗅探器，在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 xml:space="preserve">过滤器中输入http。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Helvetica" w:cs="Helvetica"/>
          <w:b w:val="0"/>
          <w:i w:val="0"/>
          <w:caps w:val="0"/>
          <w:color w:val="333333"/>
          <w:spacing w:val="0"/>
          <w:sz w:val="16"/>
          <w:szCs w:val="16"/>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从请求行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GET /wireshark-labs/HTTP-wireshark-file1.html HTTP/1.1\r\n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从响应行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HTTP/1.1 200 OK\r\n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Accept-Language: zh-CN,zh;q=0.9,en;q=0.8,en-GB;q=0.7,en-US;q=0.6\r\n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shd w:val="clear" w:fill="FFFFFF"/>
        </w:rPr>
        <w:t>简体中文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英语</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英式英语</w:t>
      </w:r>
      <w:r>
        <w:rPr>
          <w:rFonts w:hint="eastAsia" w:ascii="Helvetica" w:hAnsi="Helvetica" w:eastAsia="宋体" w:cs="Helvetica"/>
          <w:b w:val="0"/>
          <w:i w:val="0"/>
          <w:caps w:val="0"/>
          <w:color w:val="333333"/>
          <w:spacing w:val="0"/>
          <w:sz w:val="16"/>
          <w:szCs w:val="16"/>
          <w:shd w:val="clear" w:fill="FFFFFF"/>
          <w:lang w:val="en-US" w:eastAsia="zh-CN"/>
        </w:rPr>
        <w:t>和</w:t>
      </w:r>
      <w:r>
        <w:rPr>
          <w:rFonts w:hint="default" w:ascii="Helvetica" w:hAnsi="Helvetica" w:eastAsia="Helvetica" w:cs="Helvetica"/>
          <w:b w:val="0"/>
          <w:i w:val="0"/>
          <w:caps w:val="0"/>
          <w:color w:val="333333"/>
          <w:spacing w:val="0"/>
          <w:sz w:val="16"/>
          <w:szCs w:val="16"/>
          <w:shd w:val="clear" w:fill="FFFFFF"/>
        </w:rPr>
        <w:t>美式英语</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服务器的IP地址是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A4:根据响应行</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,可知返回的状态码是</w:t>
      </w:r>
      <w:r>
        <w:rPr>
          <w:rFonts w:hint="default" w:ascii="Helvetica" w:hAnsi="Helvetica" w:eastAsia="Helvetica" w:cs="Helvetica"/>
          <w:b w:val="0"/>
          <w:i w:val="0"/>
          <w:caps w:val="0"/>
          <w:color w:val="333333"/>
          <w:spacing w:val="0"/>
          <w:sz w:val="16"/>
          <w:szCs w:val="16"/>
          <w:shd w:val="clear" w:fill="FFFFFF"/>
        </w:rPr>
        <w:t>200</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5</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A5:根据首部行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Last-Modified: Sat, 07 Nov 2020 06:59:01 GMT\r\n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Q6:</w:t>
      </w:r>
      <w:r>
        <w:rPr>
          <w:rFonts w:hint="default" w:ascii="Helvetica" w:hAnsi="Helvetica" w:eastAsia="Helvetica" w:cs="Helvetica"/>
          <w:b w:val="0"/>
          <w:i w:val="0"/>
          <w:caps w:val="0"/>
          <w:color w:val="333333"/>
          <w:spacing w:val="0"/>
          <w:sz w:val="16"/>
          <w:szCs w:val="16"/>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A6:根据首部行</w:t>
      </w:r>
      <w:r>
        <w:rPr>
          <w:rFonts w:hint="default" w:ascii="Helvetica" w:hAnsi="Helvetica" w:eastAsia="宋体" w:cs="Helvetica"/>
          <w:b w:val="0"/>
          <w:i w:val="0"/>
          <w:caps w:val="0"/>
          <w:color w:val="333333"/>
          <w:spacing w:val="0"/>
          <w:sz w:val="16"/>
          <w:szCs w:val="16"/>
          <w:shd w:val="clear" w:fill="FFFFFF"/>
          <w:lang w:val="en-US" w:eastAsia="zh-CN"/>
        </w:rPr>
        <w:t>”Content-Length: 128\r\n”</w:t>
      </w:r>
      <w:r>
        <w:rPr>
          <w:rFonts w:hint="eastAsia" w:ascii="Helvetica" w:hAnsi="Helvetica" w:eastAsia="宋体" w:cs="Helvetica"/>
          <w:b w:val="0"/>
          <w:i w:val="0"/>
          <w:caps w:val="0"/>
          <w:color w:val="333333"/>
          <w:spacing w:val="0"/>
          <w:sz w:val="16"/>
          <w:szCs w:val="16"/>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shd w:val="clear" w:fill="FFFFFF"/>
        </w:rPr>
        <w:t>128</w:t>
      </w:r>
      <w:r>
        <w:rPr>
          <w:rFonts w:hint="eastAsia" w:ascii="Helvetica" w:hAnsi="Helvetica" w:eastAsia="宋体" w:cs="Helvetica"/>
          <w:b w:val="0"/>
          <w:i w:val="0"/>
          <w:caps w:val="0"/>
          <w:color w:val="333333"/>
          <w:spacing w:val="0"/>
          <w:sz w:val="16"/>
          <w:szCs w:val="16"/>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Q7:</w:t>
      </w:r>
      <w:r>
        <w:rPr>
          <w:rFonts w:hint="default" w:ascii="Helvetica" w:hAnsi="Helvetica" w:eastAsia="Helvetica" w:cs="Helvetica"/>
          <w:b w:val="0"/>
          <w:i w:val="0"/>
          <w:caps w:val="0"/>
          <w:color w:val="333333"/>
          <w:spacing w:val="0"/>
          <w:sz w:val="16"/>
          <w:szCs w:val="16"/>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A7:</w:t>
      </w:r>
      <w:r>
        <w:rPr>
          <w:rFonts w:hint="default" w:ascii="Helvetica" w:hAnsi="Helvetica" w:eastAsia="Helvetica" w:cs="Helvetica"/>
          <w:b w:val="0"/>
          <w:i w:val="0"/>
          <w:caps w:val="0"/>
          <w:color w:val="333333"/>
          <w:spacing w:val="0"/>
          <w:sz w:val="16"/>
          <w:szCs w:val="16"/>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3.进入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http://gaia.cs.umass.edu/wireshark-labs/HTTP-wireshark-file2.html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4.刷新页面。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5.停止WireShark捕获分组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shd w:val="clear" w:fill="FFFFFF"/>
        </w:rPr>
        <w:t>并没有</w:t>
      </w:r>
      <w:r>
        <w:rPr>
          <w:rFonts w:hint="eastAsia" w:ascii="Helvetica" w:hAnsi="Helvetica" w:eastAsia="宋体" w:cs="Helvetica"/>
          <w:b w:val="0"/>
          <w:i w:val="0"/>
          <w:caps w:val="0"/>
          <w:color w:val="333333"/>
          <w:spacing w:val="0"/>
          <w:sz w:val="16"/>
          <w:szCs w:val="16"/>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是的</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在实体体中有</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HTTP-wireshark-file2.html</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If-Modified-Since: Sat, 07 Nov 2020 06:59:01 GMT</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启动Edge浏览器，清除缓存。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http://gaia.cs.umass.edu/wireshark-labs/HTTP-wireshark-file3.html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 xml:space="preserve">.刷新页面。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6</w:t>
      </w:r>
      <w:r>
        <w:rPr>
          <w:rFonts w:hint="default" w:ascii="Helvetica" w:hAnsi="Helvetica" w:eastAsia="Helvetica" w:cs="Helvetica"/>
          <w:b w:val="0"/>
          <w:i w:val="0"/>
          <w:caps w:val="0"/>
          <w:color w:val="333333"/>
          <w:spacing w:val="0"/>
          <w:sz w:val="16"/>
          <w:szCs w:val="16"/>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A2:如图</w:t>
      </w:r>
      <w:r>
        <w:rPr>
          <w:rFonts w:hint="default" w:ascii="Helvetica" w:hAnsi="Helvetica" w:eastAsia="Helvetica" w:cs="Helvetica"/>
          <w:b w:val="0"/>
          <w:i w:val="0"/>
          <w:caps w:val="0"/>
          <w:color w:val="333333"/>
          <w:spacing w:val="0"/>
          <w:sz w:val="16"/>
          <w:szCs w:val="16"/>
          <w:shd w:val="clear" w:fill="FFFFFF"/>
        </w:rPr>
        <w:t>4</w:t>
      </w:r>
      <w:r>
        <w:rPr>
          <w:rFonts w:hint="eastAsia" w:ascii="Helvetica" w:hAnsi="Helvetica" w:eastAsia="宋体" w:cs="Helvetica"/>
          <w:b w:val="0"/>
          <w:i w:val="0"/>
          <w:caps w:val="0"/>
          <w:color w:val="333333"/>
          <w:spacing w:val="0"/>
          <w:sz w:val="16"/>
          <w:szCs w:val="16"/>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http://gaia.cs.umass.edu/wireshark-labs/HTTP-wireshark-file4.html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A1:如图5，浏览器发送了3个GET请求报文。第一个是发往gaia.cs.umass.edu;第二个是发往gaia.cs.umass.edu;</w:t>
      </w:r>
      <w:r>
        <w:rPr>
          <w:rFonts w:hint="eastAsia" w:ascii="Helvetica" w:hAnsi="Helvetica" w:eastAsia="宋体" w:cs="Helvetica"/>
          <w:b w:val="0"/>
          <w:i w:val="0"/>
          <w:caps w:val="0"/>
          <w:color w:val="333333"/>
          <w:spacing w:val="0"/>
          <w:sz w:val="16"/>
          <w:szCs w:val="16"/>
          <w:shd w:val="clear" w:fill="FFFFFF"/>
          <w:lang w:val="en-US" w:eastAsia="zh-CN"/>
        </w:rPr>
        <w:t>第三个是发往</w:t>
      </w:r>
      <w:r>
        <w:rPr>
          <w:rFonts w:hint="default" w:ascii="Helvetica" w:hAnsi="Helvetica" w:eastAsia="Helvetica" w:cs="Helvetica"/>
          <w:b w:val="0"/>
          <w:i w:val="0"/>
          <w:caps w:val="0"/>
          <w:color w:val="333333"/>
          <w:spacing w:val="0"/>
          <w:sz w:val="16"/>
          <w:szCs w:val="16"/>
          <w:shd w:val="clear" w:fill="FFFFFF"/>
        </w:rPr>
        <w:t>manic.cs.umass.edu</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drawing>
          <wp:inline distT="0" distB="0" distL="114300" distR="114300">
            <wp:extent cx="5266690" cy="282956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A2:根据图5，</w:t>
      </w:r>
      <w:r>
        <w:rPr>
          <w:rFonts w:hint="default" w:ascii="Helvetica" w:hAnsi="Helvetica" w:eastAsia="Helvetica" w:cs="Helvetica"/>
          <w:b w:val="0"/>
          <w:i w:val="0"/>
          <w:caps w:val="0"/>
          <w:color w:val="333333"/>
          <w:spacing w:val="0"/>
          <w:sz w:val="16"/>
          <w:szCs w:val="16"/>
          <w:shd w:val="clear" w:fill="FFFFFF"/>
        </w:rPr>
        <w:t>是</w:t>
      </w:r>
      <w:r>
        <w:rPr>
          <w:rFonts w:hint="eastAsia" w:ascii="Helvetica" w:hAnsi="Helvetica" w:eastAsia="宋体" w:cs="Helvetica"/>
          <w:b w:val="0"/>
          <w:i w:val="0"/>
          <w:caps w:val="0"/>
          <w:color w:val="333333"/>
          <w:spacing w:val="0"/>
          <w:sz w:val="16"/>
          <w:szCs w:val="16"/>
          <w:shd w:val="clear" w:fill="FFFFFF"/>
          <w:lang w:val="en-US" w:eastAsia="zh-CN"/>
        </w:rPr>
        <w:t>并</w:t>
      </w:r>
      <w:r>
        <w:rPr>
          <w:rFonts w:hint="default" w:ascii="Helvetica" w:hAnsi="Helvetica" w:eastAsia="Helvetica" w:cs="Helvetica"/>
          <w:b w:val="0"/>
          <w:i w:val="0"/>
          <w:caps w:val="0"/>
          <w:color w:val="333333"/>
          <w:spacing w:val="0"/>
          <w:sz w:val="16"/>
          <w:szCs w:val="16"/>
          <w:shd w:val="clear" w:fill="FFFFFF"/>
        </w:rPr>
        <w:t>行下载</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因为在发送请求pearson.png文件，接收对应响应报文之前，就发送了cover_5th_ed.jpg文件的请求报文。</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清除缓存，关闭浏览器，启动Edge浏览器。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http://gaia.cs.umass.edu/wireshark-labs/protected_pages/HTTP-wireshark</w:t>
      </w:r>
      <w:r>
        <w:rPr>
          <w:rStyle w:val="12"/>
          <w:rFonts w:hint="eastAsia" w:ascii="Helvetica" w:hAnsi="Helvetica" w:eastAsia="宋体" w:cs="Helvetica"/>
          <w:b w:val="0"/>
          <w:i w:val="0"/>
          <w:caps w:val="0"/>
          <w:spacing w:val="0"/>
          <w:sz w:val="16"/>
          <w:szCs w:val="16"/>
          <w:shd w:val="clear" w:fill="FFFFFF"/>
          <w:lang w:val="en-US" w:eastAsia="zh-CN"/>
        </w:rPr>
        <w:t>-</w:t>
      </w:r>
      <w:r>
        <w:rPr>
          <w:rStyle w:val="12"/>
          <w:rFonts w:hint="default" w:ascii="Helvetica" w:hAnsi="Helvetica" w:eastAsia="Helvetica" w:cs="Helvetica"/>
          <w:b w:val="0"/>
          <w:i w:val="0"/>
          <w:caps w:val="0"/>
          <w:spacing w:val="0"/>
          <w:sz w:val="16"/>
          <w:szCs w:val="16"/>
          <w:shd w:val="clear" w:fill="FFFFFF"/>
        </w:rPr>
        <w:t>file5.html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HTTP/1.1 401 Unauthorized\r\n</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A2:在第二次发送的GET请求报文中，新增首部行</w:t>
      </w:r>
      <w:r>
        <w:rPr>
          <w:rFonts w:hint="default" w:ascii="Helvetica" w:hAnsi="Helvetica" w:eastAsia="宋体" w:cs="Helvetica"/>
          <w:b w:val="0"/>
          <w:i w:val="0"/>
          <w:caps w:val="0"/>
          <w:color w:val="333333"/>
          <w:spacing w:val="0"/>
          <w:sz w:val="16"/>
          <w:szCs w:val="16"/>
          <w:shd w:val="clear" w:fill="FFFFFF"/>
          <w:lang w:val="en-US" w:eastAsia="zh-CN"/>
        </w:rPr>
        <w:t>”Authorization: Basic d2lyZXNoYXJrLXN0dWRlbnRzOm5ldHdvcm</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宋体" w:cs="Helvetica"/>
          <w:b w:val="0"/>
          <w:i w:val="0"/>
          <w:caps w:val="0"/>
          <w:color w:val="333333"/>
          <w:spacing w:val="0"/>
          <w:sz w:val="16"/>
          <w:szCs w:val="16"/>
          <w:shd w:val="clear" w:fill="FFFFFF"/>
          <w:lang w:val="en-US" w:eastAsia="zh-CN"/>
        </w:rPr>
        <w:t>s=\r\n”</w:t>
      </w:r>
      <w:r>
        <w:rPr>
          <w:rFonts w:hint="eastAsia" w:ascii="Helvetica" w:hAnsi="Helvetica" w:eastAsia="宋体" w:cs="Helvetica"/>
          <w:b w:val="0"/>
          <w:i w:val="0"/>
          <w:caps w:val="0"/>
          <w:color w:val="333333"/>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rFonts w:hint="eastAsia" w:eastAsia="宋体"/>
          <w:b/>
          <w:color w:val="000000"/>
          <w:sz w:val="28"/>
          <w:szCs w:val="28"/>
          <w:lang w:val="en-US" w:eastAsia="zh-CN"/>
        </w:rPr>
      </w:pPr>
      <w:r>
        <w:rPr>
          <w:rFonts w:hint="eastAsia"/>
          <w:b/>
          <w:i w:val="0"/>
          <w:caps w:val="0"/>
          <w:color w:val="000000"/>
          <w:spacing w:val="0"/>
          <w:sz w:val="28"/>
          <w:szCs w:val="28"/>
          <w:shd w:val="clear" w:fill="FFFFFF"/>
          <w:lang w:val="en-US" w:eastAsia="zh-CN"/>
        </w:rPr>
        <w:t>结果分析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HTTP中GET和POST请求方式的区别</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HTTP中GET方法请求指定的资源。使用GET 的请求应该只用于获取数据。</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HTTP中POST方法发送数据给服务器。请求主体的类型由Content-Type首部指定。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320" w:firstLineChars="20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一个 </w:t>
      </w:r>
      <w:r>
        <w:rPr>
          <w:rFonts w:hint="eastAsia" w:ascii="Helvetica" w:hAnsi="Helvetica" w:eastAsia="宋体" w:cs="Helvetica"/>
          <w:b w:val="0"/>
          <w:i w:val="0"/>
          <w:caps w:val="0"/>
          <w:color w:val="333333"/>
          <w:spacing w:val="0"/>
          <w:kern w:val="2"/>
          <w:sz w:val="16"/>
          <w:szCs w:val="16"/>
          <w:shd w:val="clear" w:fill="FFFFFF"/>
          <w:lang w:val="en-US" w:eastAsia="zh-CN" w:bidi="ar-SA"/>
        </w:rPr>
        <w:t>POST</w:t>
      </w:r>
      <w:r>
        <w:rPr>
          <w:rFonts w:hint="default" w:ascii="Helvetica" w:hAnsi="Helvetica" w:eastAsia="宋体" w:cs="Helvetica"/>
          <w:b w:val="0"/>
          <w:i w:val="0"/>
          <w:caps w:val="0"/>
          <w:color w:val="333333"/>
          <w:spacing w:val="0"/>
          <w:kern w:val="2"/>
          <w:sz w:val="16"/>
          <w:szCs w:val="16"/>
          <w:shd w:val="clear" w:fill="FFFFFF"/>
          <w:lang w:val="en-US" w:eastAsia="zh-CN" w:bidi="ar-SA"/>
        </w:rPr>
        <w:t> 请求通常是通过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"https://developer.mozilla.org/en-US/docs/Web/Guide/HTML/Forms"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HTML 表单</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发送</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并返回服务器的修改结果</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在这种情况下, content type 是通过在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\o "HTML &lt;form&gt; 元素表示文档中的一个区域，此区域包含交互控件，用于向 Web 服务器提交信息。"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&lt;form&gt;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元素中设置正确的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\l "attr-enctype"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 或是在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\o "HTML &lt;input&gt; 元素用于为基于Web的表单创建交互式控件，以便接受来自用户的数据; 可以使用各种类型的输入数据和控件小部件，具体取决于设备和user agent。"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&lt;input&gt;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和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"https://developer.mozilla.org/zh-CN/docs/Web/HTML/Element/button" \o "HTML &lt;button&gt; 元素表示一个可点击的按钮，可以用在表单或文档其它需要使用简单标准按钮的地方。"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&lt;button&gt;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\l "attr-formenctype"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formenctype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属性来选择的: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application/x-www-form-urlencoded: 数据被编码成以 '&amp;' 分隔的键-值对, 同时以 '=' 分隔键和值. 非字母或数字的字符会被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"https://developer.mozilla.org/zh-CN/docs/Glossary/percent-encoding"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percent-encoding</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这也就是为什么这种类型不支持二进制数据(应使用 multipart/form-data 代替).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multipart/form-data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right="0" w:firstLine="320" w:firstLineChars="200"/>
        <w:rPr>
          <w:rFonts w:hint="default"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当 POST 请求是通过除 HTML 表单之外的方式发送时</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例如使用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"https://developer.mozilla.org/zh-CN/docs/Web/API/XMLHttpRequest"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XMLHttpRequest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那么请求主体可以是任何类型</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按HTTP 1.1规范中描述，POST为了以统一的方法来涵盖以下功能：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注释已有的资源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在公告板，新闻组，邮件列表或类似的文章组中发布消息;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通过注册新增用户;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向数据处理程序提供一批数据，例如提交一个表单;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default"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宋体" w:cs="Helvetica"/>
          <w:b w:val="0"/>
          <w:i w:val="0"/>
          <w:caps w:val="0"/>
          <w:color w:val="333333"/>
          <w:spacing w:val="0"/>
          <w:kern w:val="2"/>
          <w:sz w:val="16"/>
          <w:szCs w:val="16"/>
          <w:shd w:val="clear" w:fill="FFFFFF"/>
          <w:lang w:val="en-US" w:eastAsia="zh-CN" w:bidi="ar-SA"/>
        </w:rPr>
        <w:t>通过追加操作，扩展数据库数据.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509"/>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Helvetica" w:hAnsi="Helvetica" w:eastAsia="宋体" w:cs="Helvetica"/>
                <w:b w:val="0"/>
                <w:i w:val="0"/>
                <w:caps w:val="0"/>
                <w:color w:val="333333"/>
                <w:spacing w:val="0"/>
                <w:sz w:val="16"/>
                <w:szCs w:val="16"/>
                <w:shd w:val="clear" w:fill="FFFFFF"/>
                <w:vertAlign w:val="baseline"/>
                <w:lang w:val="en-US" w:eastAsia="zh-CN"/>
              </w:rPr>
            </w:pP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GET方法</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请求是否有主体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成功的响应是否有主体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安全</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幂等</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可缓存</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Only if freshness information is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HTML表单是否支持</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bl>
    <w:p>
      <w:pPr>
        <w:pStyle w:val="6"/>
        <w:jc w:val="center"/>
      </w:pPr>
      <w:r>
        <w:t xml:space="preserve">表 </w:t>
      </w:r>
      <w:r>
        <w:fldChar w:fldCharType="begin"/>
      </w:r>
      <w:r>
        <w:instrText xml:space="preserve"> SEQ 表 \* ARABIC </w:instrText>
      </w:r>
      <w:r>
        <w:fldChar w:fldCharType="separate"/>
      </w:r>
      <w:r>
        <w:t>1</w:t>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default" w:ascii="宋体" w:hAnsi="宋体" w:eastAsia="宋体" w:cs="宋体"/>
          <w:b/>
          <w:i w:val="0"/>
          <w:caps w:val="0"/>
          <w:color w:val="333333"/>
          <w:spacing w:val="0"/>
          <w:kern w:val="0"/>
          <w:sz w:val="21"/>
          <w:szCs w:val="21"/>
          <w:shd w:val="clear" w:fill="FFFFFF"/>
          <w:lang w:val="en-US" w:eastAsia="zh-CN" w:bidi="ar"/>
        </w:rPr>
      </w:pPr>
      <w:r>
        <w:rPr>
          <w:rFonts w:hint="eastAsia" w:cs="宋体"/>
          <w:b/>
          <w:i w:val="0"/>
          <w:caps w:val="0"/>
          <w:color w:val="333333"/>
          <w:spacing w:val="0"/>
          <w:kern w:val="0"/>
          <w:sz w:val="21"/>
          <w:szCs w:val="21"/>
          <w:shd w:val="clear" w:fill="FFFFFF"/>
          <w:lang w:val="en-US" w:eastAsia="zh-CN" w:bidi="ar"/>
        </w:rPr>
        <w:t>总结</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本次实验通过WireShark分组嗅探器捕获并分析HTTP报文，深入了解了HTTP请求报文、响应报文的结构，对报文中的内容有了深刻的理解，在回顾教材内容的同时又有所提升。各个小实验中体分别现了不同首部行的实际含义，深入浅出，为今后的理论学习和实验打下基础。</w:t>
      </w:r>
    </w:p>
    <w:p>
      <w:pPr>
        <w:ind w:firstLine="320" w:firstLineChars="200"/>
        <w:rPr>
          <w:rFonts w:hint="default"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附：本次实验使用WireShark分组嗅探器获得的数据部分以截图形式体现于实验报告中，完整数据在</w:t>
      </w:r>
      <w:r>
        <w:rPr>
          <w:rFonts w:hint="eastAsia" w:ascii="Helvetica" w:hAnsi="Helvetica" w:eastAsia="宋体" w:cs="Helvetica"/>
          <w:b w:val="0"/>
          <w:i w:val="0"/>
          <w:caps w:val="0"/>
          <w:color w:val="333333"/>
          <w:spacing w:val="0"/>
          <w:sz w:val="16"/>
          <w:szCs w:val="16"/>
          <w:shd w:val="clear" w:fill="FFFFFF"/>
          <w:lang w:val="en-US" w:eastAsia="zh-CN"/>
        </w:rPr>
        <w:fldChar w:fldCharType="begin"/>
      </w:r>
      <w:r>
        <w:rPr>
          <w:rFonts w:hint="eastAsia" w:ascii="Helvetica" w:hAnsi="Helvetica" w:eastAsia="宋体" w:cs="Helvetica"/>
          <w:b w:val="0"/>
          <w:i w:val="0"/>
          <w:caps w:val="0"/>
          <w:color w:val="333333"/>
          <w:spacing w:val="0"/>
          <w:sz w:val="16"/>
          <w:szCs w:val="16"/>
          <w:shd w:val="clear" w:fill="FFFFFF"/>
          <w:lang w:val="en-US" w:eastAsia="zh-CN"/>
        </w:rPr>
        <w:instrText xml:space="preserve"> HYPERLINK "https://github.com/Alpha-Girl/Network_2020/tree/master/lab2/src" </w:instrText>
      </w:r>
      <w:r>
        <w:rPr>
          <w:rFonts w:hint="eastAsia" w:ascii="Helvetica" w:hAnsi="Helvetica" w:eastAsia="宋体" w:cs="Helvetica"/>
          <w:b w:val="0"/>
          <w:i w:val="0"/>
          <w:caps w:val="0"/>
          <w:color w:val="333333"/>
          <w:spacing w:val="0"/>
          <w:sz w:val="16"/>
          <w:szCs w:val="16"/>
          <w:shd w:val="clear" w:fill="FFFFFF"/>
          <w:lang w:val="en-US" w:eastAsia="zh-CN"/>
        </w:rPr>
        <w:fldChar w:fldCharType="separate"/>
      </w:r>
      <w:r>
        <w:rPr>
          <w:rStyle w:val="12"/>
          <w:rFonts w:hint="eastAsia" w:ascii="Helvetica" w:hAnsi="Helvetica" w:eastAsia="宋体" w:cs="Helvetica"/>
          <w:b w:val="0"/>
          <w:i w:val="0"/>
          <w:caps w:val="0"/>
          <w:color w:val="333333"/>
          <w:spacing w:val="0"/>
          <w:sz w:val="16"/>
          <w:szCs w:val="16"/>
          <w:shd w:val="clear" w:fill="FFFFFF"/>
          <w:lang w:val="en-US" w:eastAsia="zh-CN"/>
        </w:rPr>
        <w:t>Github仓库</w:t>
      </w:r>
      <w:r>
        <w:rPr>
          <w:rFonts w:hint="eastAsia" w:ascii="Helvetica" w:hAnsi="Helvetica" w:eastAsia="宋体" w:cs="Helvetica"/>
          <w:b w:val="0"/>
          <w:i w:val="0"/>
          <w:caps w:val="0"/>
          <w:color w:val="333333"/>
          <w:spacing w:val="0"/>
          <w:sz w:val="16"/>
          <w:szCs w:val="16"/>
          <w:shd w:val="clear" w:fill="FFFFFF"/>
          <w:lang w:val="en-US" w:eastAsia="zh-CN"/>
        </w:rPr>
        <w:fldChar w:fldCharType="end"/>
      </w:r>
      <w:r>
        <w:rPr>
          <w:rFonts w:hint="eastAsia" w:ascii="Helvetica" w:hAnsi="Helvetica" w:eastAsia="宋体" w:cs="Helvetica"/>
          <w:b w:val="0"/>
          <w:i w:val="0"/>
          <w:caps w:val="0"/>
          <w:color w:val="333333"/>
          <w:spacing w:val="0"/>
          <w:sz w:val="16"/>
          <w:szCs w:val="16"/>
          <w:shd w:val="clear" w:fill="FFFFFF"/>
          <w:lang w:val="en-US" w:eastAsia="zh-CN"/>
        </w:rPr>
        <w:t>中。</w:t>
      </w:r>
    </w:p>
    <w:p>
      <w:pPr>
        <w:rPr>
          <w:rFonts w:hint="eastAsia" w:ascii="Helvetica" w:hAnsi="Helvetica" w:eastAsia="宋体" w:cs="Helvetica"/>
          <w:b w:val="0"/>
          <w:i w:val="0"/>
          <w:caps w:val="0"/>
          <w:color w:val="333333"/>
          <w:spacing w:val="0"/>
          <w:sz w:val="16"/>
          <w:szCs w:val="16"/>
          <w:shd w:val="clear" w:fill="FFFFFF"/>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3F9E7"/>
    <w:multiLevelType w:val="singleLevel"/>
    <w:tmpl w:val="8073F9E7"/>
    <w:lvl w:ilvl="0" w:tentative="0">
      <w:start w:val="1"/>
      <w:numFmt w:val="bullet"/>
      <w:lvlText w:val=""/>
      <w:lvlJc w:val="left"/>
      <w:pPr>
        <w:ind w:left="420" w:leftChars="0" w:firstLine="34" w:firstLineChars="0"/>
      </w:pPr>
      <w:rPr>
        <w:rFonts w:hint="default" w:ascii="Wingdings" w:hAnsi="Wingdings" w:cs="Wingdings"/>
      </w:rPr>
    </w:lvl>
  </w:abstractNum>
  <w:abstractNum w:abstractNumId="1">
    <w:nsid w:val="01BA253C"/>
    <w:multiLevelType w:val="singleLevel"/>
    <w:tmpl w:val="01BA253C"/>
    <w:lvl w:ilvl="0" w:tentative="0">
      <w:start w:val="1"/>
      <w:numFmt w:val="bullet"/>
      <w:lvlText w:val=""/>
      <w:lvlJc w:val="left"/>
      <w:pPr>
        <w:ind w:left="317" w:leftChars="0" w:firstLine="137" w:firstLineChars="0"/>
      </w:pPr>
      <w:rPr>
        <w:rFonts w:hint="default" w:ascii="Wingdings" w:hAnsi="Wingdings"/>
      </w:rPr>
    </w:lvl>
  </w:abstractNum>
  <w:abstractNum w:abstractNumId="2">
    <w:nsid w:val="1C08A1F2"/>
    <w:multiLevelType w:val="singleLevel"/>
    <w:tmpl w:val="1C08A1F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21F28"/>
    <w:rsid w:val="181F70BD"/>
    <w:rsid w:val="4CC21F28"/>
    <w:rsid w:val="7FF8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Definition"/>
    <w:basedOn w:val="10"/>
    <w:qFormat/>
    <w:uiPriority w:val="0"/>
    <w:rPr>
      <w:i/>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2020-11-08T01:43:00Z</dcterms:created>
  <dc:creator>大叔满血复活</dc:creator>
  <cp:lastModifiedBy>大叔满血复活</cp:lastModifiedBy>
  <dcterms:modified xsi:type="dcterms:W3CDTF">2020-11-15T11:19:10Z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