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olors1.xml" ContentType="application/vnd.ms-office.chartcolorstyle+xml"/>
  <Override PartName="/word/charts/colors2.xml" ContentType="application/vnd.ms-office.chartcolorstyle+xml"/>
  <Override PartName="/word/charts/colors3.xml" ContentType="application/vnd.ms-office.chartcolorstyle+xml"/>
  <Override PartName="/word/charts/colors4.xml" ContentType="application/vnd.ms-office.chartcolorstyle+xml"/>
  <Override PartName="/word/charts/style1.xml" ContentType="application/vnd.ms-office.chartstyle+xml"/>
  <Override PartName="/word/charts/style2.xml" ContentType="application/vnd.ms-office.chartstyle+xml"/>
  <Override PartName="/word/charts/style3.xml" ContentType="application/vnd.ms-office.chartstyle+xml"/>
  <Override PartName="/word/charts/style4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theme/themeOverride1.xml" ContentType="application/vnd.openxmlformats-officedocument.themeOverride+xml"/>
  <Override PartName="/word/theme/themeOverride2.xml" ContentType="application/vnd.openxmlformats-officedocument.themeOverrid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sz w:val="36"/>
        </w:rPr>
      </w:pPr>
      <w:r>
        <w:rPr>
          <w:rFonts w:hint="eastAsia"/>
          <w:b/>
          <w:sz w:val="36"/>
        </w:rPr>
        <w:t>中国科学技术大学计算机学院</w:t>
      </w:r>
    </w:p>
    <w:p>
      <w:pPr>
        <w:jc w:val="center"/>
        <w:rPr>
          <w:rFonts w:hint="eastAsia"/>
          <w:b/>
          <w:sz w:val="36"/>
        </w:rPr>
      </w:pPr>
      <w:r>
        <w:rPr>
          <w:rFonts w:hint="eastAsia"/>
          <w:b/>
          <w:sz w:val="36"/>
        </w:rPr>
        <w:t>《</w:t>
      </w:r>
      <w:r>
        <w:rPr>
          <w:rFonts w:hint="eastAsia"/>
          <w:b/>
          <w:sz w:val="36"/>
          <w:lang w:val="en-US" w:eastAsia="zh-CN"/>
        </w:rPr>
        <w:t>算法基础</w:t>
      </w:r>
      <w:r>
        <w:rPr>
          <w:rFonts w:hint="eastAsia"/>
          <w:b/>
          <w:sz w:val="36"/>
        </w:rPr>
        <w:t>》</w:t>
      </w:r>
      <w:r>
        <w:rPr>
          <w:rFonts w:hint="eastAsia"/>
          <w:b/>
          <w:sz w:val="36"/>
          <w:lang w:val="en-US" w:eastAsia="zh-CN"/>
        </w:rPr>
        <w:t>实验</w:t>
      </w:r>
      <w:r>
        <w:rPr>
          <w:rFonts w:hint="eastAsia"/>
          <w:b/>
          <w:sz w:val="36"/>
        </w:rPr>
        <w:t>报告</w:t>
      </w:r>
    </w:p>
    <w:p>
      <w:pPr>
        <w:jc w:val="center"/>
        <w:rPr>
          <w:rFonts w:hint="eastAsia"/>
          <w:b/>
          <w:sz w:val="36"/>
        </w:rPr>
      </w:pPr>
    </w:p>
    <w:p>
      <w:pPr>
        <w:jc w:val="center"/>
        <w:rPr>
          <w:rFonts w:hint="eastAsia"/>
          <w:b/>
          <w:sz w:val="36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  <w:r>
        <w:drawing>
          <wp:inline distT="0" distB="0" distL="0" distR="0">
            <wp:extent cx="2279650" cy="2279650"/>
            <wp:effectExtent l="0" t="0" r="6350" b="6350"/>
            <wp:docPr id="4" name="图片 4" descr="https://timgsa.baidu.com/timg?image&amp;quality=80&amp;size=b9999_10000&amp;sec=1570510996942&amp;di=070e2c1963c000e5c29ded8499d6b7a0&amp;imgtype=0&amp;src=http%3A%2F%2Fn.sinaimg.cn%2Fsinacn%2Fw1200h1200%2F20180306%2F3d8a-fxipenn65476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https://timgsa.baidu.com/timg?image&amp;quality=80&amp;size=b9999_10000&amp;sec=1570510996942&amp;di=070e2c1963c000e5c29ded8499d6b7a0&amp;imgtype=0&amp;src=http%3A%2F%2Fn.sinaimg.cn%2Fsinacn%2Fw1200h1200%2F20180306%2F3d8a-fxipenn6547626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78552" cy="2278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jc w:val="center"/>
        <w:rPr>
          <w:rFonts w:hint="eastAsia"/>
          <w:sz w:val="32"/>
          <w:lang w:val="en-US" w:eastAsia="zh-CN"/>
        </w:rPr>
      </w:pPr>
      <w:r>
        <w:rPr>
          <w:rFonts w:hint="eastAsia"/>
          <w:sz w:val="32"/>
        </w:rPr>
        <w:t>实验题目：</w:t>
      </w:r>
      <w:r>
        <w:rPr>
          <w:rFonts w:hint="eastAsia"/>
          <w:sz w:val="32"/>
          <w:lang w:val="en-US" w:eastAsia="zh-CN"/>
        </w:rPr>
        <w:t>lab4_图算法</w:t>
      </w:r>
    </w:p>
    <w:p>
      <w:pPr>
        <w:jc w:val="center"/>
        <w:rPr>
          <w:rFonts w:hint="eastAsia" w:eastAsiaTheme="minorEastAsia"/>
          <w:sz w:val="32"/>
          <w:lang w:eastAsia="zh-CN"/>
        </w:rPr>
      </w:pPr>
      <w:r>
        <w:rPr>
          <w:rFonts w:hint="eastAsia"/>
          <w:sz w:val="32"/>
        </w:rPr>
        <w:t>学生姓名：</w:t>
      </w:r>
      <w:r>
        <w:rPr>
          <w:rFonts w:hint="eastAsia"/>
          <w:sz w:val="32"/>
          <w:lang w:val="en-US" w:eastAsia="zh-CN"/>
        </w:rPr>
        <w:t>胡毅翔</w:t>
      </w:r>
    </w:p>
    <w:p>
      <w:pPr>
        <w:jc w:val="center"/>
        <w:rPr>
          <w:rFonts w:hint="eastAsia"/>
          <w:sz w:val="32"/>
          <w:lang w:val="en-US" w:eastAsia="zh-CN"/>
        </w:rPr>
      </w:pPr>
      <w:r>
        <w:rPr>
          <w:rFonts w:hint="eastAsia"/>
          <w:sz w:val="32"/>
        </w:rPr>
        <w:t>学生学号：</w:t>
      </w:r>
      <w:r>
        <w:rPr>
          <w:rFonts w:hint="eastAsia"/>
          <w:sz w:val="32"/>
          <w:lang w:val="en-US" w:eastAsia="zh-CN"/>
        </w:rPr>
        <w:t>PB18000290</w:t>
      </w:r>
    </w:p>
    <w:p>
      <w:pPr>
        <w:jc w:val="center"/>
        <w:rPr>
          <w:rFonts w:hint="default" w:eastAsiaTheme="minorEastAsia"/>
          <w:sz w:val="32"/>
          <w:lang w:val="en-US" w:eastAsia="zh-CN"/>
        </w:rPr>
      </w:pPr>
      <w:r>
        <w:rPr>
          <w:rFonts w:hint="eastAsia"/>
          <w:sz w:val="32"/>
        </w:rPr>
        <w:t>完成日期：</w:t>
      </w:r>
      <w:r>
        <w:rPr>
          <w:rFonts w:hint="eastAsia"/>
          <w:sz w:val="32"/>
          <w:lang w:val="en-US" w:eastAsia="zh-CN"/>
        </w:rPr>
        <w:t>2021年1</w:t>
      </w:r>
      <w:bookmarkStart w:id="0" w:name="_GoBack"/>
      <w:bookmarkEnd w:id="0"/>
      <w:r>
        <w:rPr>
          <w:rFonts w:hint="eastAsia"/>
          <w:sz w:val="32"/>
          <w:lang w:val="en-US" w:eastAsia="zh-CN"/>
        </w:rPr>
        <w:t>月25日</w:t>
      </w: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both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计算机实验教学中心制</w:t>
      </w:r>
    </w:p>
    <w:p>
      <w:pPr>
        <w:jc w:val="center"/>
        <w:rPr>
          <w:b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eastAsia"/>
          <w:sz w:val="28"/>
          <w:szCs w:val="28"/>
        </w:rPr>
        <w:t>2019年09月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CCCCCC" w:sz="4" w:space="0"/>
          <w:right w:val="none" w:color="auto" w:sz="0" w:space="0"/>
        </w:pBdr>
        <w:spacing w:before="0" w:beforeAutospacing="0" w:after="120" w:afterAutospacing="0" w:line="19" w:lineRule="atLeast"/>
        <w:ind w:left="0" w:right="0"/>
        <w:rPr>
          <w:b/>
          <w:color w:val="000000"/>
          <w:sz w:val="28"/>
          <w:szCs w:val="28"/>
        </w:rPr>
      </w:pPr>
      <w:r>
        <w:rPr>
          <w:b/>
          <w:i w:val="0"/>
          <w:caps w:val="0"/>
          <w:color w:val="000000"/>
          <w:spacing w:val="0"/>
          <w:sz w:val="28"/>
          <w:szCs w:val="28"/>
          <w:shd w:val="clear" w:fill="FFFFFF"/>
        </w:rPr>
        <w:t>实验目的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80" w:afterAutospacing="0" w:line="19" w:lineRule="atLeast"/>
        <w:ind w:right="0" w:rightChars="0"/>
        <w:jc w:val="left"/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1.</w:t>
      </w: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实现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图的数据结构</w:t>
      </w: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2.实现Kruskal，Johnson算法及实现所必须的其他算法。 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80" w:afterAutospacing="0" w:line="19" w:lineRule="atLeast"/>
        <w:ind w:leftChars="0" w:right="0" w:rightChars="0"/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3.对获得的实验数据(运行时间)进行分析，并与理论进行比较</w:t>
      </w: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CCCCCC" w:sz="4" w:space="0"/>
          <w:right w:val="none" w:color="auto" w:sz="0" w:space="0"/>
        </w:pBdr>
        <w:spacing w:before="240" w:beforeAutospacing="0" w:after="120" w:afterAutospacing="0" w:line="19" w:lineRule="atLeast"/>
        <w:ind w:left="0" w:right="0"/>
        <w:rPr>
          <w:b/>
          <w:color w:val="000000"/>
          <w:sz w:val="28"/>
          <w:szCs w:val="28"/>
        </w:rPr>
      </w:pPr>
      <w:r>
        <w:rPr>
          <w:b/>
          <w:i w:val="0"/>
          <w:caps w:val="0"/>
          <w:color w:val="000000"/>
          <w:spacing w:val="0"/>
          <w:sz w:val="28"/>
          <w:szCs w:val="28"/>
          <w:shd w:val="clear" w:fill="FFFFFF"/>
        </w:rPr>
        <w:t>实验原理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80" w:afterAutospacing="0" w:line="19" w:lineRule="atLeast"/>
        <w:ind w:left="0" w:right="0" w:firstLine="320" w:firstLineChars="200"/>
        <w:rPr>
          <w:rFonts w:hint="default" w:ascii="Helvetica" w:hAnsi="Helvetica" w:eastAsia="宋体" w:cs="Helvetica"/>
          <w:b w:val="0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本次实验所实现的算法有:Kruskal，Johnson算法等。其正确性已在《算法导论》一书中得到证明。具体实现见对应源文件目录(/src)下的源文件。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CCCCCC" w:sz="4" w:space="0"/>
          <w:right w:val="none" w:color="auto" w:sz="0" w:space="0"/>
        </w:pBdr>
        <w:spacing w:before="240" w:beforeAutospacing="0" w:after="120" w:afterAutospacing="0" w:line="19" w:lineRule="atLeast"/>
        <w:ind w:left="0" w:right="0"/>
        <w:rPr>
          <w:b/>
          <w:color w:val="000000"/>
          <w:sz w:val="28"/>
          <w:szCs w:val="28"/>
        </w:rPr>
      </w:pPr>
      <w:r>
        <w:rPr>
          <w:b/>
          <w:i w:val="0"/>
          <w:caps w:val="0"/>
          <w:color w:val="000000"/>
          <w:spacing w:val="0"/>
          <w:sz w:val="28"/>
          <w:szCs w:val="28"/>
          <w:shd w:val="clear" w:fill="FFFFFF"/>
        </w:rPr>
        <w:t>实验环境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80" w:afterAutospacing="0" w:line="19" w:lineRule="atLeast"/>
        <w:ind w:right="0" w:rightChars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1.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 xml:space="preserve">PC一台 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80" w:afterAutospacing="0" w:line="19" w:lineRule="atLeast"/>
        <w:ind w:right="0" w:rightChars="0"/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2.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 xml:space="preserve">Windows系统 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80" w:afterAutospacing="0" w:line="19" w:lineRule="atLeast"/>
        <w:ind w:right="0" w:rightChars="0"/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3.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gcc编译器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CCCCCC" w:sz="4" w:space="0"/>
          <w:right w:val="none" w:color="auto" w:sz="0" w:space="0"/>
        </w:pBdr>
        <w:spacing w:before="240" w:beforeAutospacing="0" w:after="120" w:afterAutospacing="0" w:line="19" w:lineRule="atLeast"/>
        <w:ind w:left="0" w:right="0"/>
        <w:rPr>
          <w:b/>
          <w:color w:val="000000"/>
          <w:sz w:val="28"/>
          <w:szCs w:val="28"/>
        </w:rPr>
      </w:pPr>
      <w:r>
        <w:rPr>
          <w:b/>
          <w:i w:val="0"/>
          <w:caps w:val="0"/>
          <w:color w:val="000000"/>
          <w:spacing w:val="0"/>
          <w:sz w:val="28"/>
          <w:szCs w:val="28"/>
          <w:shd w:val="clear" w:fill="FFFFFF"/>
        </w:rPr>
        <w:t>实验过程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 w:line="19" w:lineRule="atLeast"/>
        <w:ind w:left="0" w:right="0"/>
        <w:rPr>
          <w:rFonts w:hint="default" w:eastAsia="宋体"/>
          <w:b/>
          <w:sz w:val="21"/>
          <w:szCs w:val="21"/>
          <w:lang w:val="en-US" w:eastAsia="zh-CN"/>
        </w:rPr>
      </w:pPr>
      <w:r>
        <w:rPr>
          <w:rFonts w:hint="eastAsia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程序执行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80" w:afterAutospacing="0" w:line="19" w:lineRule="atLeast"/>
        <w:ind w:right="0" w:firstLine="320" w:firstLineChars="200"/>
        <w:jc w:val="left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执行Kruskal.exe：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80" w:afterAutospacing="0" w:line="19" w:lineRule="atLeast"/>
        <w:ind w:right="0" w:firstLine="320" w:firstLineChars="200"/>
        <w:jc w:val="left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1.根据生成图，并将信息保存在input.txt。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80" w:afterAutospacing="0" w:line="19" w:lineRule="atLeast"/>
        <w:ind w:right="0" w:firstLine="320" w:firstLineChars="200"/>
        <w:jc w:val="left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6"/>
          <w:szCs w:val="16"/>
          <w:shd w:val="clear" w:fill="FFFFFF"/>
          <w:vertAlign w:val="baseline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2.调用Kruskal算法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6"/>
          <w:szCs w:val="16"/>
          <w:shd w:val="clear" w:fill="FFFFFF"/>
          <w:vertAlign w:val="baseline"/>
          <w:lang w:val="en-US" w:eastAsia="zh-CN"/>
        </w:rPr>
        <w:t>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80" w:afterAutospacing="0" w:line="19" w:lineRule="atLeast"/>
        <w:ind w:right="0" w:firstLine="320" w:firstLineChars="200"/>
        <w:jc w:val="left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6"/>
          <w:szCs w:val="16"/>
          <w:shd w:val="clear" w:fill="FFFFFF"/>
          <w:vertAlign w:val="baseline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6"/>
          <w:szCs w:val="16"/>
          <w:shd w:val="clear" w:fill="FFFFFF"/>
          <w:vertAlign w:val="baseline"/>
          <w:lang w:val="en-US" w:eastAsia="zh-CN"/>
        </w:rPr>
        <w:t>3.输出结果(总代价，运行时间&amp;边集)到result.txt(</w:t>
      </w:r>
      <w:r>
        <w:rPr>
          <w:rFonts w:hint="eastAsia" w:ascii="Helvetica" w:hAnsi="Helvetica" w:eastAsia="宋体" w:cs="Helvetica"/>
          <w:b w:val="0"/>
          <w:i w:val="0"/>
          <w:caps w:val="0"/>
          <w:color w:val="FF0000"/>
          <w:spacing w:val="0"/>
          <w:sz w:val="16"/>
          <w:szCs w:val="16"/>
          <w:shd w:val="clear" w:fill="FFFFFF"/>
          <w:vertAlign w:val="baseline"/>
          <w:lang w:val="en-US" w:eastAsia="zh-CN"/>
        </w:rPr>
        <w:t>PS:实验指导书中未写有time.txt，故将时间保存在result.txt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6"/>
          <w:szCs w:val="16"/>
          <w:shd w:val="clear" w:fill="FFFFFF"/>
          <w:vertAlign w:val="baseline"/>
          <w:lang w:val="en-US" w:eastAsia="zh-CN"/>
        </w:rPr>
        <w:t>)。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80" w:afterAutospacing="0" w:line="19" w:lineRule="atLeast"/>
        <w:ind w:right="0" w:firstLine="320" w:firstLineChars="200"/>
        <w:jc w:val="left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执行Johnson.exe：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80" w:afterAutospacing="0" w:line="19" w:lineRule="atLeast"/>
        <w:ind w:right="0" w:firstLine="320" w:firstLineChars="200"/>
        <w:jc w:val="left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1.随机生成对应节点数和边数的图，信息保存到input.txt。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80" w:afterAutospacing="0" w:line="19" w:lineRule="atLeast"/>
        <w:ind w:right="0" w:firstLine="320" w:firstLineChars="200"/>
        <w:jc w:val="left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6"/>
          <w:szCs w:val="16"/>
          <w:shd w:val="clear" w:fill="FFFFFF"/>
          <w:vertAlign w:val="baseline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2.调用Johnson算法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6"/>
          <w:szCs w:val="16"/>
          <w:shd w:val="clear" w:fill="FFFFFF"/>
          <w:vertAlign w:val="baseline"/>
          <w:lang w:val="en-US" w:eastAsia="zh-CN"/>
        </w:rPr>
        <w:t>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80" w:afterAutospacing="0" w:line="19" w:lineRule="atLeast"/>
        <w:ind w:right="0" w:firstLine="320" w:firstLineChars="200"/>
        <w:jc w:val="left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6"/>
          <w:szCs w:val="16"/>
          <w:shd w:val="clear" w:fill="FFFFFF"/>
          <w:vertAlign w:val="baseline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6"/>
          <w:szCs w:val="16"/>
          <w:shd w:val="clear" w:fill="FFFFFF"/>
          <w:vertAlign w:val="baseline"/>
          <w:lang w:val="en-US" w:eastAsia="zh-CN"/>
        </w:rPr>
        <w:t>3.加入0号结点及边。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80" w:afterAutospacing="0" w:line="19" w:lineRule="atLeast"/>
        <w:ind w:right="0" w:firstLine="320" w:firstLineChars="200"/>
        <w:jc w:val="left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6"/>
          <w:szCs w:val="16"/>
          <w:shd w:val="clear" w:fill="FFFFFF"/>
          <w:vertAlign w:val="baseline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6"/>
          <w:szCs w:val="16"/>
          <w:shd w:val="clear" w:fill="FFFFFF"/>
          <w:vertAlign w:val="baseline"/>
          <w:lang w:val="en-US" w:eastAsia="zh-CN"/>
        </w:rPr>
        <w:t>4.计算h(u)。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80" w:afterAutospacing="0" w:line="19" w:lineRule="atLeast"/>
        <w:ind w:right="0" w:firstLine="320" w:firstLineChars="200"/>
        <w:jc w:val="left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6"/>
          <w:szCs w:val="16"/>
          <w:shd w:val="clear" w:fill="FFFFFF"/>
          <w:vertAlign w:val="baseline"/>
          <w:lang w:val="en-US" w:eastAsia="zh-CN"/>
        </w:rPr>
        <w:t>5.修改权值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80" w:afterAutospacing="0" w:line="19" w:lineRule="atLeast"/>
        <w:ind w:right="0" w:firstLine="320" w:firstLineChars="200"/>
        <w:jc w:val="left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6.逐个结点进行Dijkstra，结果输出到result.txt。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CCCCCC" w:sz="4" w:space="0"/>
          <w:right w:val="none" w:color="auto" w:sz="0" w:space="0"/>
        </w:pBdr>
        <w:spacing w:before="240" w:beforeAutospacing="0" w:after="120" w:afterAutospacing="0" w:line="19" w:lineRule="atLeast"/>
        <w:ind w:left="0" w:right="0"/>
        <w:rPr>
          <w:rFonts w:hint="eastAsia" w:eastAsia="宋体"/>
          <w:b/>
          <w:color w:val="000000"/>
          <w:sz w:val="28"/>
          <w:szCs w:val="28"/>
          <w:lang w:val="en-US" w:eastAsia="zh-CN"/>
        </w:rPr>
      </w:pPr>
      <w:r>
        <w:rPr>
          <w:rFonts w:hint="eastAsia"/>
          <w:b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结果分析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 w:line="19" w:lineRule="atLeast"/>
        <w:ind w:left="0" w:right="0"/>
        <w:rPr>
          <w:rFonts w:hint="default" w:ascii="宋体" w:hAnsi="宋体" w:eastAsia="宋体" w:cs="宋体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cs="宋体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运行时间统计分析</w:t>
      </w:r>
    </w:p>
    <w:p>
      <w:pPr>
        <w:ind w:firstLine="320" w:firstLineChars="200"/>
        <w:jc w:val="center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Kruskal运行时间统计：</w:t>
      </w:r>
    </w:p>
    <w:tbl>
      <w:tblPr>
        <w:tblStyle w:val="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096"/>
        <w:gridCol w:w="960"/>
        <w:gridCol w:w="1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>
            <w:pPr>
              <w:jc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输入规模</w:t>
            </w:r>
          </w:p>
        </w:tc>
        <w:tc>
          <w:tcPr>
            <w:tcW w:w="0" w:type="auto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T/μs</w:t>
            </w:r>
          </w:p>
        </w:tc>
        <w:tc>
          <w:tcPr>
            <w:tcW w:w="0" w:type="auto"/>
          </w:tcPr>
          <w:p>
            <w:pPr>
              <w:jc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ElgV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>
            <w:pPr>
              <w:jc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8</w:t>
            </w:r>
          </w:p>
        </w:tc>
        <w:tc>
          <w:tcPr>
            <w:tcW w:w="0" w:type="auto"/>
          </w:tcPr>
          <w:p>
            <w:pPr>
              <w:jc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158</w:t>
            </w:r>
          </w:p>
        </w:tc>
        <w:tc>
          <w:tcPr>
            <w:tcW w:w="0" w:type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等线" w:hAnsi="等线" w:eastAsia="等线" w:cs="等线"/>
                <w:i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57.7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>
            <w:pPr>
              <w:jc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64</w:t>
            </w:r>
          </w:p>
        </w:tc>
        <w:tc>
          <w:tcPr>
            <w:tcW w:w="0" w:type="auto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1267.2</w:t>
            </w:r>
          </w:p>
        </w:tc>
        <w:tc>
          <w:tcPr>
            <w:tcW w:w="0" w:type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等线" w:hAnsi="等线" w:eastAsia="等线" w:cs="等线"/>
                <w:i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7398.1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>
            <w:pPr>
              <w:jc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128</w:t>
            </w:r>
          </w:p>
        </w:tc>
        <w:tc>
          <w:tcPr>
            <w:tcW w:w="0" w:type="auto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6315.5</w:t>
            </w:r>
          </w:p>
        </w:tc>
        <w:tc>
          <w:tcPr>
            <w:tcW w:w="0" w:type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等线" w:hAnsi="等线" w:eastAsia="等线" w:cs="等线"/>
                <w:i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34524.5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>
            <w:pPr>
              <w:jc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512</w:t>
            </w:r>
          </w:p>
        </w:tc>
        <w:tc>
          <w:tcPr>
            <w:tcW w:w="0" w:type="auto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82425.4</w:t>
            </w:r>
          </w:p>
        </w:tc>
        <w:tc>
          <w:tcPr>
            <w:tcW w:w="0" w:type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等线" w:hAnsi="等线" w:eastAsia="等线" w:cs="等线"/>
                <w:i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710218.8</w:t>
            </w:r>
          </w:p>
        </w:tc>
      </w:tr>
    </w:tbl>
    <w:p>
      <w:pPr>
        <w:pStyle w:val="5"/>
        <w:jc w:val="center"/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>
        <w:t>1</w:t>
      </w:r>
      <w:r>
        <w:fldChar w:fldCharType="end"/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jc w:val="center"/>
      </w:pPr>
      <w:r>
        <w:drawing>
          <wp:inline distT="0" distB="0" distL="114300" distR="114300">
            <wp:extent cx="4754245" cy="2861945"/>
            <wp:effectExtent l="4445" t="4445" r="11430" b="13970"/>
            <wp:docPr id="6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>
      <w:pPr>
        <w:pStyle w:val="5"/>
        <w:jc w:val="center"/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</w:t>
      </w:r>
      <w:r>
        <w:fldChar w:fldCharType="end"/>
      </w:r>
    </w:p>
    <w:p>
      <w:pPr>
        <w:jc w:val="center"/>
      </w:pPr>
      <w:r>
        <w:drawing>
          <wp:inline distT="0" distB="0" distL="114300" distR="114300">
            <wp:extent cx="4672330" cy="2900680"/>
            <wp:effectExtent l="4445" t="4445" r="17145" b="5715"/>
            <wp:docPr id="8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>
      <w:pPr>
        <w:pStyle w:val="5"/>
        <w:jc w:val="center"/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2</w:t>
      </w:r>
      <w:r>
        <w:fldChar w:fldCharType="end"/>
      </w:r>
    </w:p>
    <w:p>
      <w:pPr>
        <w:ind w:firstLine="320" w:firstLineChars="200"/>
        <w:rPr>
          <w:rFonts w:hint="default" w:ascii="Helvetica" w:hAnsi="Helvetica" w:eastAsia="宋体" w:cs="Helvetica"/>
          <w:b w:val="0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结果分析：实际时间复杂度与理论复杂度ElogV差距不大，实验结果符合预期，误差可能与随机生成的边数等有关。</w:t>
      </w:r>
    </w:p>
    <w:p>
      <w:pPr>
        <w:ind w:firstLine="320" w:firstLineChars="20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Johnson运行时间统计：</w:t>
      </w:r>
    </w:p>
    <w:p>
      <w:pPr>
        <w:ind w:firstLine="320" w:firstLineChars="20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tbl>
      <w:tblPr>
        <w:tblStyle w:val="7"/>
        <w:tblW w:w="0" w:type="auto"/>
        <w:jc w:val="center"/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04"/>
        <w:gridCol w:w="1083"/>
        <w:gridCol w:w="1083"/>
        <w:gridCol w:w="1014"/>
      </w:tblGrid>
      <w:tr>
        <w:trPr>
          <w:trHeight w:val="276" w:hRule="atLeast"/>
          <w:jc w:val="center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输入规模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T/μs(log</w:t>
            </w: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vertAlign w:val="subscript"/>
                <w:lang w:val="en-US" w:eastAsia="zh-CN" w:bidi="ar"/>
              </w:rPr>
              <w:t>5</w:t>
            </w: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vertAlign w:val="baseline"/>
                <w:lang w:val="en-US" w:eastAsia="zh-CN" w:bidi="ar"/>
              </w:rPr>
              <w:t>N</w:t>
            </w: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T/μs(log</w:t>
            </w: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vertAlign w:val="subscript"/>
                <w:lang w:val="en-US" w:eastAsia="zh-CN" w:bidi="ar"/>
              </w:rPr>
              <w:t>7</w:t>
            </w: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vertAlign w:val="baseline"/>
                <w:lang w:val="en-US" w:eastAsia="zh-CN" w:bidi="ar"/>
              </w:rPr>
              <w:t>N</w:t>
            </w: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VElogV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  <w:jc w:val="center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2568.1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1682.7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1493.5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  <w:jc w:val="center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81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24240.3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18030.9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23897.2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  <w:jc w:val="center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243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204810.2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192551.0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336054.7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  <w:jc w:val="center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729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1987086.8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2184787.1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4355270.0</w:t>
            </w:r>
          </w:p>
        </w:tc>
      </w:tr>
    </w:tbl>
    <w:p>
      <w:pPr>
        <w:pStyle w:val="5"/>
        <w:jc w:val="center"/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>
        <w:t>2</w:t>
      </w:r>
      <w:r>
        <w:fldChar w:fldCharType="end"/>
      </w:r>
    </w:p>
    <w:p>
      <w:pPr>
        <w:jc w:val="center"/>
      </w:pPr>
      <w:r>
        <w:drawing>
          <wp:inline distT="0" distB="0" distL="114300" distR="114300">
            <wp:extent cx="4572000" cy="2743200"/>
            <wp:effectExtent l="4445" t="4445" r="10795" b="10795"/>
            <wp:docPr id="9" name="图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>
      <w:pPr>
        <w:pStyle w:val="5"/>
        <w:jc w:val="center"/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3</w:t>
      </w:r>
      <w:r>
        <w:fldChar w:fldCharType="end"/>
      </w:r>
    </w:p>
    <w:p>
      <w:pPr>
        <w:pStyle w:val="5"/>
        <w:jc w:val="center"/>
        <w:rPr>
          <w:rFonts w:hint="eastAsia"/>
          <w:lang w:val="en-US" w:eastAsia="zh-CN"/>
        </w:rPr>
      </w:pPr>
    </w:p>
    <w:p>
      <w:pPr>
        <w:jc w:val="center"/>
      </w:pPr>
      <w:r>
        <w:drawing>
          <wp:inline distT="0" distB="0" distL="114300" distR="114300">
            <wp:extent cx="4572000" cy="2743200"/>
            <wp:effectExtent l="4445" t="4445" r="10795" b="10795"/>
            <wp:docPr id="10" name="图表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>
      <w:pPr>
        <w:pStyle w:val="5"/>
        <w:jc w:val="center"/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4</w:t>
      </w:r>
      <w:r>
        <w:fldChar w:fldCharType="end"/>
      </w:r>
    </w:p>
    <w:p>
      <w:pPr>
        <w:ind w:firstLine="320" w:firstLineChars="200"/>
        <w:rPr>
          <w:rFonts w:hint="default" w:ascii="Helvetica" w:hAnsi="Helvetica" w:eastAsia="宋体" w:cs="Helvetica"/>
          <w:b w:val="0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结果分析：实际时间复杂度与理论时间复杂度VElogV基本一致，符合实验预期，误差可能来源于输出最短路径的时间也被统计在其中。</w:t>
      </w:r>
    </w:p>
    <w:p>
      <w:pPr>
        <w:ind w:firstLine="320" w:firstLineChars="20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C61873"/>
    <w:rsid w:val="0FF156A5"/>
    <w:rsid w:val="1B984B94"/>
    <w:rsid w:val="1D9C1A77"/>
    <w:rsid w:val="70C61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9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semiHidden/>
    <w:unhideWhenUsed/>
    <w:qFormat/>
    <w:uiPriority w:val="0"/>
    <w:rPr>
      <w:rFonts w:ascii="Arial" w:hAnsi="Arial" w:eastAsia="黑体"/>
      <w:sz w:val="20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8">
    <w:name w:val="Table Grid"/>
    <w:basedOn w:val="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chart" Target="charts/chart4.xml"/><Relationship Id="rId7" Type="http://schemas.openxmlformats.org/officeDocument/2006/relationships/chart" Target="charts/chart3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4" Type="http://schemas.microsoft.com/office/2011/relationships/chartColorStyle" Target="colors2.xml"/><Relationship Id="rId3" Type="http://schemas.microsoft.com/office/2011/relationships/chartStyle" Target="style2.xml"/><Relationship Id="rId2" Type="http://schemas.openxmlformats.org/officeDocument/2006/relationships/themeOverride" Target="../theme/themeOverride2.xml"/><Relationship Id="rId1" Type="http://schemas.openxmlformats.org/officeDocument/2006/relationships/oleObject" Target="&#24037;&#20316;&#31807;1" TargetMode="External"/></Relationships>
</file>

<file path=word/charts/_rels/chart2.xml.rels><?xml version="1.0" encoding="UTF-8" standalone="yes"?>
<Relationships xmlns="http://schemas.openxmlformats.org/package/2006/relationships"><Relationship Id="rId4" Type="http://schemas.microsoft.com/office/2011/relationships/chartColorStyle" Target="colors1.xml"/><Relationship Id="rId3" Type="http://schemas.microsoft.com/office/2011/relationships/chartStyle" Target="style1.xml"/><Relationship Id="rId2" Type="http://schemas.openxmlformats.org/officeDocument/2006/relationships/themeOverride" Target="../theme/themeOverride1.xml"/><Relationship Id="rId1" Type="http://schemas.openxmlformats.org/officeDocument/2006/relationships/oleObject" Target="&#24037;&#20316;&#31807;1" TargetMode="External"/></Relationships>
</file>

<file path=word/charts/_rels/chart3.xml.rels><?xml version="1.0" encoding="UTF-8" standalone="yes"?>
<Relationships xmlns="http://schemas.openxmlformats.org/package/2006/relationships"><Relationship Id="rId3" Type="http://schemas.microsoft.com/office/2011/relationships/chartColorStyle" Target="colors3.xml"/><Relationship Id="rId2" Type="http://schemas.microsoft.com/office/2011/relationships/chartStyle" Target="style3.xml"/><Relationship Id="rId1" Type="http://schemas.openxmlformats.org/officeDocument/2006/relationships/oleObject" Target="&#24037;&#20316;&#31807;1" TargetMode="External"/></Relationships>
</file>

<file path=word/charts/_rels/chart4.xml.rels><?xml version="1.0" encoding="UTF-8" standalone="yes"?>
<Relationships xmlns="http://schemas.openxmlformats.org/package/2006/relationships"><Relationship Id="rId3" Type="http://schemas.microsoft.com/office/2011/relationships/chartColorStyle" Target="colors4.xml"/><Relationship Id="rId2" Type="http://schemas.microsoft.com/office/2011/relationships/chartStyle" Target="style4.xml"/><Relationship Id="rId1" Type="http://schemas.openxmlformats.org/officeDocument/2006/relationships/oleObject" Target="&#24037;&#20316;&#31807;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0" vertOverflow="ellipsis" vert="horz" wrap="square" anchor="ctr" anchorCtr="1" forceAA="0"/>
          <a:lstStyle/>
          <a:p>
            <a:pPr defTabSz="914400">
              <a:defRPr lang="zh-CN" sz="1400" b="0" i="0" u="none" strike="noStrike" kern="1200" cap="none" spc="0" normalizeH="0" baseline="0">
                <a:solidFill>
                  <a:schemeClr val="bg1">
                    <a:lumMod val="50000"/>
                  </a:schemeClr>
                </a:solidFill>
                <a:latin typeface="微软雅黑" panose="020B0503020204020204" pitchFamily="34" charset="-122"/>
                <a:ea typeface="微软雅黑" panose="020B0503020204020204" pitchFamily="34" charset="-122"/>
                <a:cs typeface="+mj-cs"/>
              </a:defRPr>
            </a:pPr>
            <a:r>
              <a:rPr lang="en-US" altLang="zh-CN"/>
              <a:t>N-T </a:t>
            </a:r>
            <a:r>
              <a:rPr altLang="en-US"/>
              <a:t>关系图</a:t>
            </a:r>
            <a:endParaRPr lang="en-US" altLang="zh-CN"/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1"/>
          <c:order val="1"/>
          <c:tx>
            <c:strRef>
              <c:f>"运行时间(μs）"</c:f>
              <c:strCache>
                <c:ptCount val="1"/>
                <c:pt idx="0">
                  <c:v>运行时间(μs）</c:v>
                </c:pt>
              </c:strCache>
            </c:strRef>
          </c:tx>
          <c:spPr>
            <a:ln w="3810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[工作簿1]Sheet1!$A$1:$A$4</c:f>
              <c:numCache>
                <c:formatCode>General</c:formatCode>
                <c:ptCount val="4"/>
                <c:pt idx="0">
                  <c:v>8</c:v>
                </c:pt>
                <c:pt idx="1">
                  <c:v>64</c:v>
                </c:pt>
                <c:pt idx="2">
                  <c:v>128</c:v>
                </c:pt>
                <c:pt idx="3">
                  <c:v>512</c:v>
                </c:pt>
              </c:numCache>
            </c:numRef>
          </c:cat>
          <c:val>
            <c:numRef>
              <c:f>[工作簿1]Sheet1!$B$1:$B$4</c:f>
              <c:numCache>
                <c:formatCode>General</c:formatCode>
                <c:ptCount val="4"/>
                <c:pt idx="0">
                  <c:v>158</c:v>
                </c:pt>
                <c:pt idx="1">
                  <c:v>1267.2</c:v>
                </c:pt>
                <c:pt idx="2">
                  <c:v>6315.5</c:v>
                </c:pt>
                <c:pt idx="3">
                  <c:v>82425.4</c:v>
                </c:pt>
              </c:numCache>
            </c:numRef>
          </c: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0"/>
        <c:smooth val="1"/>
        <c:axId val="195951754"/>
        <c:axId val="51989187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spPr>
                  <a:ln w="38100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none"/>
                </c:marker>
                <c:dLbls>
                  <c:delete val="1"/>
                </c:dLbls>
                <c:cat>
                  <c:numRef>
                    <c:extLst>
                      <c:ext uri="{02D57815-91ED-43cb-92C2-25804820EDAC}">
                        <c15:fullRef>
                          <c15:sqref/>
                        </c15:fullRef>
                        <c15:formulaRef>
                          <c15:sqref>[工作簿1]Sheet1!$A$1:$A$4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8</c:v>
                      </c:pt>
                      <c:pt idx="1">
                        <c:v>64</c:v>
                      </c:pt>
                      <c:pt idx="2">
                        <c:v>128</c:v>
                      </c:pt>
                      <c:pt idx="3">
                        <c:v>512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{8,64,128,512}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8</c:v>
                      </c:pt>
                      <c:pt idx="1">
                        <c:v>64</c:v>
                      </c:pt>
                      <c:pt idx="2">
                        <c:v>128</c:v>
                      </c:pt>
                      <c:pt idx="3">
                        <c:v>512</c:v>
                      </c:pt>
                    </c:numCache>
                  </c:numRef>
                </c:val>
                <c:smooth val="1"/>
              </c15:ser>
            </c15:filteredLineSeries>
          </c:ext>
        </c:extLst>
      </c:lineChart>
      <c:catAx>
        <c:axId val="19595175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 forceAA="0"/>
          <a:lstStyle/>
          <a:p>
            <a:pPr>
              <a:defRPr lang="zh-CN" sz="900" b="0" i="0" u="none" strike="noStrike" kern="1200" cap="none" spc="0" normalizeH="0" baseline="0">
                <a:solidFill>
                  <a:schemeClr val="bg1">
                    <a:lumMod val="65000"/>
                  </a:schemeClr>
                </a:solidFill>
                <a:latin typeface="微软雅黑" panose="020B0503020204020204" pitchFamily="34" charset="-122"/>
                <a:ea typeface="微软雅黑" panose="020B0503020204020204" pitchFamily="34" charset="-122"/>
                <a:cs typeface="+mn-cs"/>
              </a:defRPr>
            </a:pPr>
          </a:p>
        </c:txPr>
        <c:crossAx val="51989187"/>
        <c:crosses val="autoZero"/>
        <c:auto val="1"/>
        <c:lblAlgn val="ctr"/>
        <c:lblOffset val="100"/>
        <c:noMultiLvlLbl val="0"/>
      </c:catAx>
      <c:valAx>
        <c:axId val="5198918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 forceAA="0"/>
          <a:lstStyle/>
          <a:p>
            <a:pPr>
              <a:defRPr lang="zh-CN" sz="800" b="0" i="0" u="none" strike="noStrike" kern="1200" baseline="0">
                <a:solidFill>
                  <a:schemeClr val="bg1">
                    <a:lumMod val="65000"/>
                  </a:schemeClr>
                </a:solidFill>
                <a:latin typeface="微软雅黑" panose="020B0503020204020204" pitchFamily="34" charset="-122"/>
                <a:ea typeface="微软雅黑" panose="020B0503020204020204" pitchFamily="34" charset="-122"/>
                <a:cs typeface="+mn-cs"/>
              </a:defRPr>
            </a:pPr>
          </a:p>
        </c:txPr>
        <c:crossAx val="19595175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 forceAA="0"/>
        <a:lstStyle/>
        <a:p>
          <a:pPr>
            <a:defRPr lang="zh-CN" sz="800" b="0" i="0" u="none" strike="noStrike" kern="1200" baseline="0">
              <a:solidFill>
                <a:schemeClr val="bg1">
                  <a:lumMod val="65000"/>
                </a:schemeClr>
              </a:solidFill>
              <a:latin typeface="微软雅黑" panose="020B0503020204020204" pitchFamily="34" charset="-122"/>
              <a:ea typeface="微软雅黑" panose="020B0503020204020204" pitchFamily="34" charset="-122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0" vertOverflow="ellipsis" vert="horz" wrap="square" anchor="ctr" anchorCtr="1" forceAA="0"/>
          <a:lstStyle/>
          <a:p>
            <a:pPr defTabSz="914400">
              <a:defRPr lang="zh-CN" sz="1400" b="0" i="0" u="none" strike="noStrike" kern="1200" cap="none" spc="0" normalizeH="0" baseline="0">
                <a:solidFill>
                  <a:schemeClr val="bg1">
                    <a:lumMod val="50000"/>
                  </a:schemeClr>
                </a:solidFill>
                <a:latin typeface="微软雅黑" panose="020B0503020204020204" pitchFamily="34" charset="-122"/>
                <a:ea typeface="微软雅黑" panose="020B0503020204020204" pitchFamily="34" charset="-122"/>
                <a:cs typeface="+mj-cs"/>
              </a:defRPr>
            </a:pPr>
            <a:r>
              <a:rPr lang="en-US" altLang="zh-CN"/>
              <a:t>N-</a:t>
            </a:r>
            <a:r>
              <a:t>ElogV关系图</a:t>
            </a: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1"/>
          <c:order val="1"/>
          <c:tx>
            <c:strRef>
              <c:f>"ElogV"</c:f>
              <c:strCache>
                <c:ptCount val="1"/>
                <c:pt idx="0">
                  <c:v>ElogV</c:v>
                </c:pt>
              </c:strCache>
            </c:strRef>
          </c:tx>
          <c:spPr>
            <a:ln w="3810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extLst>
                <c:ext xmlns:c15="http://schemas.microsoft.com/office/drawing/2012/chart" uri="{02D57815-91ED-43cb-92C2-25804820EDAC}">
                  <c15:fullRef>
                    <c15:sqref>[工作簿1]Sheet1!$A$1:$A$4</c15:sqref>
                  </c15:fullRef>
                </c:ext>
              </c:extLst>
              <c:f>[工作簿1]Sheet1!$A$1:$A$4</c:f>
              <c:numCache>
                <c:formatCode>General</c:formatCode>
                <c:ptCount val="4"/>
                <c:pt idx="0">
                  <c:v>8</c:v>
                </c:pt>
                <c:pt idx="1">
                  <c:v>64</c:v>
                </c:pt>
                <c:pt idx="2">
                  <c:v>128</c:v>
                </c:pt>
                <c:pt idx="3">
                  <c:v>512</c:v>
                </c:pt>
              </c:numCache>
            </c:numRef>
          </c:cat>
          <c:val>
            <c:numRef>
              <c:extLst>
                <c:ext xmlns:c15="http://schemas.microsoft.com/office/drawing/2012/chart" uri="{02D57815-91ED-43cb-92C2-25804820EDAC}">
                  <c15:fullRef>
                    <c15:sqref>Sheet1!$C$1:$C$5</c15:sqref>
                  </c15:fullRef>
                </c:ext>
              </c:extLst>
              <c:f>[工作簿1]Sheet1!$C$1:$C$4</c:f>
              <c:numCache>
                <c:formatCode>General</c:formatCode>
                <c:ptCount val="4"/>
                <c:pt idx="0">
                  <c:v>57.7977591674844</c:v>
                </c:pt>
                <c:pt idx="1">
                  <c:v>7398.113173438</c:v>
                </c:pt>
                <c:pt idx="2">
                  <c:v>34524.5281427107</c:v>
                </c:pt>
                <c:pt idx="3">
                  <c:v>710218.864650048</c:v>
                </c:pt>
              </c:numCache>
            </c:numRef>
          </c: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0"/>
        <c:smooth val="1"/>
        <c:axId val="204657688"/>
        <c:axId val="745523785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spPr>
                  <a:ln w="38100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none"/>
                </c:marker>
                <c:dLbls>
                  <c:delete val="1"/>
                </c:dLbls>
                <c:cat>
                  <c:numRef>
                    <c:extLst>
                      <c:ext uri="{02D57815-91ED-43cb-92C2-25804820EDAC}">
                        <c15:fullRef>
                          <c15:sqref>[工作簿1]Sheet1!$A$1:$A$4</c15:sqref>
                        </c15:fullRef>
                        <c15:formulaRef>
                          <c15:sqref>[工作簿1]Sheet1!$A$1:$A$4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8</c:v>
                      </c:pt>
                      <c:pt idx="1">
                        <c:v>64</c:v>
                      </c:pt>
                      <c:pt idx="2">
                        <c:v>128</c:v>
                      </c:pt>
                      <c:pt idx="3">
                        <c:v>512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ullRef>
                          <c15:sqref>Sheet1!$A$1:$A$4</c15:sqref>
                        </c15:fullRef>
                        <c15:formulaRef>
                          <c15:sqref>{8,64,128,512}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8</c:v>
                      </c:pt>
                      <c:pt idx="1">
                        <c:v>64</c:v>
                      </c:pt>
                      <c:pt idx="2">
                        <c:v>128</c:v>
                      </c:pt>
                      <c:pt idx="3">
                        <c:v>512</c:v>
                      </c:pt>
                    </c:numCache>
                  </c:numRef>
                </c:val>
                <c:smooth val="1"/>
              </c15:ser>
            </c15:filteredLineSeries>
          </c:ext>
        </c:extLst>
      </c:lineChart>
      <c:catAx>
        <c:axId val="2046576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 forceAA="0"/>
          <a:lstStyle/>
          <a:p>
            <a:pPr>
              <a:defRPr lang="zh-CN" sz="900" b="0" i="0" u="none" strike="noStrike" kern="1200" cap="none" spc="0" normalizeH="0" baseline="0">
                <a:solidFill>
                  <a:schemeClr val="bg1">
                    <a:lumMod val="65000"/>
                  </a:schemeClr>
                </a:solidFill>
                <a:latin typeface="微软雅黑" panose="020B0503020204020204" pitchFamily="34" charset="-122"/>
                <a:ea typeface="微软雅黑" panose="020B0503020204020204" pitchFamily="34" charset="-122"/>
                <a:cs typeface="+mn-cs"/>
              </a:defRPr>
            </a:pPr>
          </a:p>
        </c:txPr>
        <c:crossAx val="745523785"/>
        <c:crosses val="autoZero"/>
        <c:auto val="1"/>
        <c:lblAlgn val="ctr"/>
        <c:lblOffset val="100"/>
        <c:noMultiLvlLbl val="0"/>
      </c:catAx>
      <c:valAx>
        <c:axId val="74552378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 forceAA="0"/>
          <a:lstStyle/>
          <a:p>
            <a:pPr>
              <a:defRPr lang="zh-CN" sz="800" b="0" i="0" u="none" strike="noStrike" kern="1200" baseline="0">
                <a:solidFill>
                  <a:schemeClr val="bg1">
                    <a:lumMod val="65000"/>
                  </a:schemeClr>
                </a:solidFill>
                <a:latin typeface="微软雅黑" panose="020B0503020204020204" pitchFamily="34" charset="-122"/>
                <a:ea typeface="微软雅黑" panose="020B0503020204020204" pitchFamily="34" charset="-122"/>
                <a:cs typeface="+mn-cs"/>
              </a:defRPr>
            </a:pPr>
          </a:p>
        </c:txPr>
        <c:crossAx val="20465768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"/>
      <c:layout>
        <c:manualLayout>
          <c:xMode val="edge"/>
          <c:yMode val="edge"/>
          <c:x val="0.445555555555556"/>
          <c:y val="0.140509259259259"/>
        </c:manualLayout>
      </c:layout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 forceAA="0"/>
        <a:lstStyle/>
        <a:p>
          <a:pPr>
            <a:defRPr lang="zh-CN" sz="800" b="0" i="0" u="none" strike="noStrike" kern="1200" baseline="0">
              <a:solidFill>
                <a:schemeClr val="bg1">
                  <a:lumMod val="65000"/>
                </a:schemeClr>
              </a:solidFill>
              <a:latin typeface="微软雅黑" panose="020B0503020204020204" pitchFamily="34" charset="-122"/>
              <a:ea typeface="微软雅黑" panose="020B0503020204020204" pitchFamily="34" charset="-122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N-T(μs)</a:t>
            </a:r>
            <a:r>
              <a:rPr altLang="en-US"/>
              <a:t>关系图</a:t>
            </a:r>
            <a:endParaRPr lang="en-US" altLang="zh-CN"/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1"/>
          <c:order val="1"/>
          <c:tx>
            <c:strRef>
              <c:f>"log5N"</c:f>
              <c:strCache>
                <c:ptCount val="1"/>
                <c:pt idx="0">
                  <c:v>log5N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[工作簿1]Sheet1!$A$23:$A$26</c:f>
              <c:numCache>
                <c:formatCode>General</c:formatCode>
                <c:ptCount val="4"/>
                <c:pt idx="0">
                  <c:v>27</c:v>
                </c:pt>
                <c:pt idx="1">
                  <c:v>81</c:v>
                </c:pt>
                <c:pt idx="2">
                  <c:v>243</c:v>
                </c:pt>
                <c:pt idx="3">
                  <c:v>729</c:v>
                </c:pt>
              </c:numCache>
            </c:numRef>
          </c:cat>
          <c:val>
            <c:numRef>
              <c:f>[工作簿1]Sheet1!$B$23:$B$26</c:f>
              <c:numCache>
                <c:formatCode>General</c:formatCode>
                <c:ptCount val="4"/>
                <c:pt idx="0">
                  <c:v>2568.1</c:v>
                </c:pt>
                <c:pt idx="1">
                  <c:v>24240.3</c:v>
                </c:pt>
                <c:pt idx="2">
                  <c:v>204810.2</c:v>
                </c:pt>
                <c:pt idx="3">
                  <c:v>1987086.8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"log7N"</c:f>
              <c:strCache>
                <c:ptCount val="1"/>
                <c:pt idx="0">
                  <c:v>log7N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[工作簿1]Sheet1!$A$23:$A$26</c:f>
              <c:numCache>
                <c:formatCode>General</c:formatCode>
                <c:ptCount val="4"/>
                <c:pt idx="0">
                  <c:v>27</c:v>
                </c:pt>
                <c:pt idx="1">
                  <c:v>81</c:v>
                </c:pt>
                <c:pt idx="2">
                  <c:v>243</c:v>
                </c:pt>
                <c:pt idx="3">
                  <c:v>729</c:v>
                </c:pt>
              </c:numCache>
            </c:numRef>
          </c:cat>
          <c:val>
            <c:numRef>
              <c:f>[工作簿1]Sheet1!$C$23:$C$26</c:f>
              <c:numCache>
                <c:formatCode>General</c:formatCode>
                <c:ptCount val="4"/>
                <c:pt idx="0">
                  <c:v>1682.7</c:v>
                </c:pt>
                <c:pt idx="1">
                  <c:v>18030.9</c:v>
                </c:pt>
                <c:pt idx="2">
                  <c:v>192551</c:v>
                </c:pt>
                <c:pt idx="3">
                  <c:v>2184787.1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0"/>
        <c:smooth val="0"/>
        <c:axId val="812411599"/>
        <c:axId val="10142682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spPr>
                  <a:ln w="28575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none"/>
                </c:marker>
                <c:dLbls>
                  <c:delete val="1"/>
                </c:dLbls>
                <c:cat>
                  <c:numRef>
                    <c:extLst>
                      <c:ext uri="{02D57815-91ED-43cb-92C2-25804820EDAC}">
                        <c15:fullRef>
                          <c15:sqref/>
                        </c15:fullRef>
                        <c15:formulaRef>
                          <c15:sqref>[工作簿1]Sheet1!$A$23:$A$26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27</c:v>
                      </c:pt>
                      <c:pt idx="1">
                        <c:v>81</c:v>
                      </c:pt>
                      <c:pt idx="2">
                        <c:v>243</c:v>
                      </c:pt>
                      <c:pt idx="3">
                        <c:v>729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{27,81,243,729}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27</c:v>
                      </c:pt>
                      <c:pt idx="1">
                        <c:v>81</c:v>
                      </c:pt>
                      <c:pt idx="2">
                        <c:v>243</c:v>
                      </c:pt>
                      <c:pt idx="3">
                        <c:v>729</c:v>
                      </c:pt>
                    </c:numCache>
                  </c:numRef>
                </c:val>
                <c:smooth val="0"/>
              </c15:ser>
            </c15:filteredLineSeries>
          </c:ext>
        </c:extLst>
      </c:lineChart>
      <c:catAx>
        <c:axId val="812411599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10142682"/>
        <c:crosses val="autoZero"/>
        <c:auto val="1"/>
        <c:lblAlgn val="ctr"/>
        <c:lblOffset val="100"/>
        <c:noMultiLvlLbl val="0"/>
      </c:catAx>
      <c:valAx>
        <c:axId val="1014268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81241159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N-</a:t>
            </a:r>
            <a:r>
              <a:t>VElogV关系图</a:t>
            </a: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1"/>
          <c:order val="1"/>
          <c:tx>
            <c:strRef>
              <c:f>"VElogV"</c:f>
              <c:strCache>
                <c:ptCount val="1"/>
                <c:pt idx="0">
                  <c:v>VElogV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[工作簿1]Sheet1!$A$23:$A$26</c:f>
              <c:numCache>
                <c:formatCode>General</c:formatCode>
                <c:ptCount val="4"/>
                <c:pt idx="0">
                  <c:v>27</c:v>
                </c:pt>
                <c:pt idx="1">
                  <c:v>81</c:v>
                </c:pt>
                <c:pt idx="2">
                  <c:v>243</c:v>
                </c:pt>
                <c:pt idx="3">
                  <c:v>729</c:v>
                </c:pt>
              </c:numCache>
            </c:numRef>
          </c:cat>
          <c:val>
            <c:numRef>
              <c:f>[工作簿1]Sheet1!$D$23:$D$26</c:f>
              <c:numCache>
                <c:formatCode>General</c:formatCode>
                <c:ptCount val="4"/>
                <c:pt idx="0">
                  <c:v>1493.57682227824</c:v>
                </c:pt>
                <c:pt idx="1">
                  <c:v>23897.2291564519</c:v>
                </c:pt>
                <c:pt idx="2">
                  <c:v>336054.785012605</c:v>
                </c:pt>
                <c:pt idx="3">
                  <c:v>4355270.01376336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0"/>
        <c:smooth val="0"/>
        <c:axId val="518052846"/>
        <c:axId val="94375720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"VElogV"</c15:sqref>
                        </c15:formulaRef>
                      </c:ext>
                    </c:extLst>
                    <c:strCache>
                      <c:ptCount val="1"/>
                      <c:pt idx="0">
                        <c:v>VElogV</c:v>
                      </c:pt>
                    </c:strCache>
                  </c:strRef>
                </c:tx>
                <c:spPr>
                  <a:ln w="28575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none"/>
                </c:marker>
                <c:dLbls>
                  <c:delete val="1"/>
                </c:dLbls>
                <c:cat>
                  <c:numRef>
                    <c:extLst>
                      <c:ext uri="{02D57815-91ED-43cb-92C2-25804820EDAC}">
                        <c15:fullRef>
                          <c15:sqref/>
                        </c15:fullRef>
                        <c15:formulaRef>
                          <c15:sqref>[工作簿1]Sheet1!$A$23:$A$26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27</c:v>
                      </c:pt>
                      <c:pt idx="1">
                        <c:v>81</c:v>
                      </c:pt>
                      <c:pt idx="2">
                        <c:v>243</c:v>
                      </c:pt>
                      <c:pt idx="3">
                        <c:v>729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{27,81,243,729}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27</c:v>
                      </c:pt>
                      <c:pt idx="1">
                        <c:v>81</c:v>
                      </c:pt>
                      <c:pt idx="2">
                        <c:v>243</c:v>
                      </c:pt>
                      <c:pt idx="3">
                        <c:v>729</c:v>
                      </c:pt>
                    </c:numCache>
                  </c:numRef>
                </c:val>
                <c:smooth val="0"/>
              </c15:ser>
            </c15:filteredLineSeries>
          </c:ext>
        </c:extLst>
      </c:lineChart>
      <c:catAx>
        <c:axId val="51805284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94375720"/>
        <c:crosses val="autoZero"/>
        <c:auto val="1"/>
        <c:lblAlgn val="ctr"/>
        <c:lblOffset val="100"/>
        <c:noMultiLvlLbl val="0"/>
      </c:catAx>
      <c:valAx>
        <c:axId val="943757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51805284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b="0" kern="1200" cap="none" spc="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dk1">
          <a:lumMod val="15000"/>
          <a:lumOff val="8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8100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8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tx1">
        <a:lumMod val="65000"/>
        <a:lumOff val="35000"/>
      </a:schemeClr>
    </cs:fontRef>
    <cs:defRPr sz="2000" b="0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round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3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b="0" kern="1200" cap="none" spc="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dk1">
          <a:lumMod val="15000"/>
          <a:lumOff val="8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8100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8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tx1">
        <a:lumMod val="65000"/>
        <a:lumOff val="35000"/>
      </a:schemeClr>
    </cs:fontRef>
    <cs:defRPr sz="2000" b="0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round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word/theme/themeOverride1.xml><?xml version="1.0" encoding="utf-8"?>
<a:themeOverride xmlns:a="http://schemas.openxmlformats.org/drawingml/2006/main">
  <a:clrScheme name="自定义 8">
    <a:dk1>
      <a:sysClr val="windowText" lastClr="000000"/>
    </a:dk1>
    <a:lt1>
      <a:sysClr val="window" lastClr="FFFFFF"/>
    </a:lt1>
    <a:dk2>
      <a:srgbClr val="E44856"/>
    </a:dk2>
    <a:lt2>
      <a:srgbClr val="8D0F3E"/>
    </a:lt2>
    <a:accent1>
      <a:srgbClr val="055280"/>
    </a:accent1>
    <a:accent2>
      <a:srgbClr val="34B2E4"/>
    </a:accent2>
    <a:accent3>
      <a:srgbClr val="64D0D9"/>
    </a:accent3>
    <a:accent4>
      <a:srgbClr val="65DAAD"/>
    </a:accent4>
    <a:accent5>
      <a:srgbClr val="FFCD64"/>
    </a:accent5>
    <a:accent6>
      <a:srgbClr val="FE912A"/>
    </a:accent6>
    <a:hlink>
      <a:srgbClr val="5F5F5F"/>
    </a:hlink>
    <a:folHlink>
      <a:srgbClr val="919191"/>
    </a:folHlink>
  </a:clrScheme>
  <a:fontScheme name="Office">
    <a:majorFont>
      <a:latin typeface="Calibri Light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2.xml><?xml version="1.0" encoding="utf-8"?>
<a:themeOverride xmlns:a="http://schemas.openxmlformats.org/drawingml/2006/main">
  <a:clrScheme name="自定义 8">
    <a:dk1>
      <a:sysClr val="windowText" lastClr="000000"/>
    </a:dk1>
    <a:lt1>
      <a:sysClr val="window" lastClr="FFFFFF"/>
    </a:lt1>
    <a:dk2>
      <a:srgbClr val="E44856"/>
    </a:dk2>
    <a:lt2>
      <a:srgbClr val="8D0F3E"/>
    </a:lt2>
    <a:accent1>
      <a:srgbClr val="055280"/>
    </a:accent1>
    <a:accent2>
      <a:srgbClr val="34B2E4"/>
    </a:accent2>
    <a:accent3>
      <a:srgbClr val="64D0D9"/>
    </a:accent3>
    <a:accent4>
      <a:srgbClr val="65DAAD"/>
    </a:accent4>
    <a:accent5>
      <a:srgbClr val="FFCD64"/>
    </a:accent5>
    <a:accent6>
      <a:srgbClr val="FE912A"/>
    </a:accent6>
    <a:hlink>
      <a:srgbClr val="5F5F5F"/>
    </a:hlink>
    <a:folHlink>
      <a:srgbClr val="919191"/>
    </a:folHlink>
  </a:clrScheme>
  <a:fontScheme name="Office">
    <a:majorFont>
      <a:latin typeface="Calibri Light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2021-01-28T02:57:00Z</dcterms:created>
  <dc:creator>大叔满血复活</dc:creator>
  <cp:lastModifiedBy>大叔满血复活</cp:lastModifiedBy>
  <dcterms:modified xsi:type="dcterms:W3CDTF">2021-01-28T12:46:46Z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