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  <w:lang w:val="en-US" w:eastAsia="zh-CN"/>
        </w:rPr>
        <w:t>操作系统原理与设计</w:t>
      </w:r>
      <w:r>
        <w:rPr>
          <w:rFonts w:hint="eastAsia"/>
          <w:b/>
          <w:sz w:val="36"/>
        </w:rPr>
        <w:t>》</w:t>
      </w:r>
      <w:r>
        <w:rPr>
          <w:rFonts w:hint="eastAsia"/>
          <w:b/>
          <w:sz w:val="36"/>
          <w:lang w:val="en-US" w:eastAsia="zh-CN"/>
        </w:rPr>
        <w:t>实验</w:t>
      </w:r>
      <w:r>
        <w:rPr>
          <w:rFonts w:hint="eastAsia"/>
          <w:b/>
          <w:sz w:val="36"/>
        </w:rPr>
        <w:t>报告</w:t>
      </w: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  <w:b/>
          <w:sz w:val="36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2279650" cy="2279650"/>
            <wp:effectExtent l="0" t="0" r="6350" b="6350"/>
            <wp:doc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lang w:val="en-US" w:eastAsia="zh-CN"/>
        </w:rPr>
        <w:t>lab2_Multiboot2myMain</w:t>
      </w:r>
    </w:p>
    <w:p>
      <w:pPr>
        <w:jc w:val="center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lang w:val="en-US" w:eastAsia="zh-CN"/>
        </w:rPr>
        <w:t>胡毅翔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lang w:val="en-US" w:eastAsia="zh-CN"/>
        </w:rPr>
        <w:t>PB18000290</w:t>
      </w:r>
    </w:p>
    <w:p>
      <w:pPr>
        <w:jc w:val="center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2020年3月17日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计算机实验教学中心制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2019年09月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6E3A"/>
    <w:rsid w:val="58DA6E3A"/>
    <w:rsid w:val="687B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2020-03-18T15:19:00Z</dcterms:created>
  <dc:creator>大叔满血复活</dc:creator>
  <cp:lastModifiedBy>大叔满血复活</cp:lastModifiedBy>
  <dcterms:modified xsi:type="dcterms:W3CDTF">2020-03-19T09:41:20Z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