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5578E" w14:textId="77777777" w:rsidR="00916F65" w:rsidRPr="00444F9D" w:rsidRDefault="00916F65" w:rsidP="00916F65">
      <w:pPr>
        <w:rPr>
          <w:rFonts w:ascii="Times New Roman" w:hAnsi="Times New Roman" w:cs="Times New Roman"/>
        </w:rPr>
      </w:pPr>
    </w:p>
    <w:p w14:paraId="133C9743" w14:textId="64D0ECE5" w:rsidR="00916F65" w:rsidRPr="00444F9D" w:rsidRDefault="00916F65" w:rsidP="00444F9D">
      <w:pPr>
        <w:pStyle w:val="Heading1"/>
        <w:rPr>
          <w:rFonts w:ascii="Times New Roman" w:hAnsi="Times New Roman" w:cs="Times New Roman"/>
        </w:rPr>
      </w:pPr>
      <w:r w:rsidRPr="00444F9D">
        <w:rPr>
          <w:rFonts w:ascii="Times New Roman" w:hAnsi="Times New Roman" w:cs="Times New Roman"/>
        </w:rPr>
        <w:t xml:space="preserve">   Requirements: </w:t>
      </w:r>
    </w:p>
    <w:p w14:paraId="2FBF0C0A" w14:textId="6F996327" w:rsidR="002A79B9" w:rsidRPr="00444F9D" w:rsidRDefault="002A79B9" w:rsidP="00916F65">
      <w:pPr>
        <w:rPr>
          <w:rFonts w:ascii="Times New Roman" w:hAnsi="Times New Roman" w:cs="Times New Roman"/>
        </w:rPr>
      </w:pPr>
      <w:r w:rsidRPr="00444F9D">
        <w:rPr>
          <w:rFonts w:ascii="Times New Roman" w:hAnsi="Times New Roman" w:cs="Times New Roman"/>
        </w:rPr>
        <w:t>There are several requirements that our system aims to fulfill.</w:t>
      </w:r>
    </w:p>
    <w:p w14:paraId="37D18C1B" w14:textId="6EA6D2A9" w:rsidR="00916F65" w:rsidRPr="00444F9D" w:rsidRDefault="00916F65" w:rsidP="00444F9D">
      <w:pPr>
        <w:pStyle w:val="Heading2"/>
        <w:rPr>
          <w:rFonts w:ascii="Times New Roman" w:hAnsi="Times New Roman" w:cs="Times New Roman"/>
        </w:rPr>
      </w:pPr>
      <w:r w:rsidRPr="00444F9D">
        <w:rPr>
          <w:rFonts w:ascii="Times New Roman" w:hAnsi="Times New Roman" w:cs="Times New Roman"/>
        </w:rPr>
        <w:tab/>
      </w:r>
      <w:r w:rsidRPr="009260FD">
        <w:rPr>
          <w:rFonts w:ascii="Times New Roman" w:hAnsi="Times New Roman" w:cs="Times New Roman"/>
          <w:sz w:val="28"/>
          <w:szCs w:val="28"/>
        </w:rPr>
        <w:t>user Requirement</w:t>
      </w:r>
    </w:p>
    <w:p w14:paraId="6060762E" w14:textId="4AF8D975" w:rsidR="007B7CAE" w:rsidRPr="00444F9D" w:rsidRDefault="007B7CAE" w:rsidP="00916F65">
      <w:pPr>
        <w:rPr>
          <w:rFonts w:ascii="Times New Roman" w:hAnsi="Times New Roman" w:cs="Times New Roman"/>
        </w:rPr>
      </w:pPr>
      <w:r w:rsidRPr="00444F9D">
        <w:rPr>
          <w:rFonts w:ascii="Times New Roman" w:hAnsi="Times New Roman" w:cs="Times New Roman"/>
        </w:rPr>
        <w:t>Our system serves three main user groups: the farmer, the exporter, and the agent, each with specific needs that our system will address.</w:t>
      </w:r>
    </w:p>
    <w:p w14:paraId="6D60E9A2" w14:textId="4B741E8B" w:rsidR="007B7CAE" w:rsidRPr="00444F9D" w:rsidRDefault="00916F65" w:rsidP="00444F9D">
      <w:pPr>
        <w:pStyle w:val="Heading3"/>
        <w:numPr>
          <w:ilvl w:val="0"/>
          <w:numId w:val="4"/>
        </w:numPr>
      </w:pPr>
      <w:r w:rsidRPr="00444F9D">
        <w:rPr>
          <w:sz w:val="28"/>
          <w:szCs w:val="28"/>
        </w:rPr>
        <w:t>farmer requirement</w:t>
      </w:r>
    </w:p>
    <w:p w14:paraId="2641358E" w14:textId="77777777" w:rsidR="00444F9D" w:rsidRDefault="00916F65" w:rsidP="00444F9D">
      <w:pPr>
        <w:pStyle w:val="ListParagraph"/>
        <w:numPr>
          <w:ilvl w:val="0"/>
          <w:numId w:val="3"/>
        </w:numPr>
        <w:rPr>
          <w:rFonts w:ascii="Times New Roman" w:hAnsi="Times New Roman" w:cs="Times New Roman"/>
          <w:b/>
          <w:bCs/>
        </w:rPr>
      </w:pPr>
      <w:r w:rsidRPr="00444F9D">
        <w:rPr>
          <w:rFonts w:ascii="Times New Roman" w:hAnsi="Times New Roman" w:cs="Times New Roman"/>
          <w:b/>
          <w:bCs/>
        </w:rPr>
        <w:t>Market Access</w:t>
      </w:r>
    </w:p>
    <w:p w14:paraId="55B86050" w14:textId="2AAF684E" w:rsidR="002A79B9" w:rsidRPr="00444F9D" w:rsidRDefault="007B7CAE" w:rsidP="00444F9D">
      <w:pPr>
        <w:rPr>
          <w:rFonts w:ascii="Times New Roman" w:hAnsi="Times New Roman" w:cs="Times New Roman"/>
          <w:b/>
          <w:bCs/>
        </w:rPr>
      </w:pPr>
      <w:r w:rsidRPr="00444F9D">
        <w:rPr>
          <w:rFonts w:ascii="Times New Roman" w:hAnsi="Times New Roman" w:cs="Times New Roman"/>
        </w:rPr>
        <w:t xml:space="preserve">Farmers in the specified regions seek a reliable market for their coffee and </w:t>
      </w:r>
      <w:proofErr w:type="spellStart"/>
      <w:r w:rsidRPr="00444F9D">
        <w:rPr>
          <w:rFonts w:ascii="Times New Roman" w:hAnsi="Times New Roman" w:cs="Times New Roman"/>
        </w:rPr>
        <w:t>selit</w:t>
      </w:r>
      <w:proofErr w:type="spellEnd"/>
      <w:r w:rsidRPr="00444F9D">
        <w:rPr>
          <w:rFonts w:ascii="Times New Roman" w:hAnsi="Times New Roman" w:cs="Times New Roman"/>
        </w:rPr>
        <w:t xml:space="preserve"> products. Lacking direct access to exporters, they are forced to rely on local traders, often leading to </w:t>
      </w:r>
      <w:r w:rsidRPr="00444F9D">
        <w:rPr>
          <w:rFonts w:ascii="Times New Roman" w:hAnsi="Times New Roman" w:cs="Times New Roman"/>
        </w:rPr>
        <w:t>unfair</w:t>
      </w:r>
      <w:r w:rsidRPr="00444F9D">
        <w:rPr>
          <w:rFonts w:ascii="Times New Roman" w:hAnsi="Times New Roman" w:cs="Times New Roman"/>
        </w:rPr>
        <w:t xml:space="preserve"> pricing.</w:t>
      </w:r>
    </w:p>
    <w:p w14:paraId="7E5E5E4F" w14:textId="208E16F2" w:rsidR="00916F65" w:rsidRPr="00444F9D" w:rsidRDefault="00916F65" w:rsidP="00444F9D">
      <w:pPr>
        <w:pStyle w:val="ListParagraph"/>
        <w:numPr>
          <w:ilvl w:val="0"/>
          <w:numId w:val="3"/>
        </w:numPr>
        <w:rPr>
          <w:rFonts w:ascii="Times New Roman" w:hAnsi="Times New Roman" w:cs="Times New Roman"/>
          <w:b/>
          <w:bCs/>
        </w:rPr>
      </w:pPr>
      <w:r w:rsidRPr="00444F9D">
        <w:rPr>
          <w:rFonts w:ascii="Times New Roman" w:hAnsi="Times New Roman" w:cs="Times New Roman"/>
          <w:b/>
          <w:bCs/>
        </w:rPr>
        <w:t>Pricing Information</w:t>
      </w:r>
    </w:p>
    <w:p w14:paraId="3D7670F8" w14:textId="53AF50A8" w:rsidR="007B7CAE" w:rsidRPr="00444F9D" w:rsidRDefault="007B7CAE" w:rsidP="00916F65">
      <w:pPr>
        <w:rPr>
          <w:rFonts w:ascii="Times New Roman" w:hAnsi="Times New Roman" w:cs="Times New Roman"/>
        </w:rPr>
      </w:pPr>
      <w:r w:rsidRPr="00444F9D">
        <w:rPr>
          <w:rFonts w:ascii="Times New Roman" w:hAnsi="Times New Roman" w:cs="Times New Roman"/>
        </w:rPr>
        <w:t>In the absence of direct communication with exporters, farmers remain unaware of the pricing of their produce in the export market.</w:t>
      </w:r>
      <w:r w:rsidRPr="00444F9D">
        <w:rPr>
          <w:rFonts w:ascii="Times New Roman" w:hAnsi="Times New Roman" w:cs="Times New Roman"/>
        </w:rPr>
        <w:t xml:space="preserve"> </w:t>
      </w:r>
      <w:r w:rsidRPr="00444F9D">
        <w:rPr>
          <w:rFonts w:ascii="Times New Roman" w:hAnsi="Times New Roman" w:cs="Times New Roman"/>
        </w:rPr>
        <w:t>They require access to pricing information relevant to their products.</w:t>
      </w:r>
    </w:p>
    <w:p w14:paraId="4D2C46D7" w14:textId="3FC87915" w:rsidR="00916F65" w:rsidRPr="00444F9D" w:rsidRDefault="00916F65" w:rsidP="00444F9D">
      <w:pPr>
        <w:pStyle w:val="ListParagraph"/>
        <w:numPr>
          <w:ilvl w:val="0"/>
          <w:numId w:val="3"/>
        </w:numPr>
        <w:rPr>
          <w:rFonts w:ascii="Times New Roman" w:hAnsi="Times New Roman" w:cs="Times New Roman"/>
          <w:b/>
          <w:bCs/>
        </w:rPr>
      </w:pPr>
      <w:r w:rsidRPr="00444F9D">
        <w:rPr>
          <w:rFonts w:ascii="Times New Roman" w:hAnsi="Times New Roman" w:cs="Times New Roman"/>
          <w:b/>
          <w:bCs/>
        </w:rPr>
        <w:t>Training and Education</w:t>
      </w:r>
    </w:p>
    <w:p w14:paraId="480F0DB6" w14:textId="7989115D" w:rsidR="007B7CAE" w:rsidRPr="00444F9D" w:rsidRDefault="00ED58AE" w:rsidP="00916F65">
      <w:pPr>
        <w:rPr>
          <w:rFonts w:ascii="Times New Roman" w:hAnsi="Times New Roman" w:cs="Times New Roman"/>
        </w:rPr>
      </w:pPr>
      <w:r w:rsidRPr="00444F9D">
        <w:rPr>
          <w:rFonts w:ascii="Times New Roman" w:hAnsi="Times New Roman" w:cs="Times New Roman"/>
        </w:rPr>
        <w:t>The lack of digitization in the agricultural sector is primarily due to the farmers' limited exposure to the digital world. Thus, there is a need to raise awareness about digital systems among them.</w:t>
      </w:r>
    </w:p>
    <w:p w14:paraId="34963727" w14:textId="7DBF87BC" w:rsidR="00916F65" w:rsidRPr="00444F9D" w:rsidRDefault="00916F65" w:rsidP="00444F9D">
      <w:pPr>
        <w:pStyle w:val="ListParagraph"/>
        <w:numPr>
          <w:ilvl w:val="0"/>
          <w:numId w:val="3"/>
        </w:numPr>
        <w:rPr>
          <w:rFonts w:ascii="Times New Roman" w:hAnsi="Times New Roman" w:cs="Times New Roman"/>
          <w:b/>
          <w:bCs/>
        </w:rPr>
      </w:pPr>
      <w:r w:rsidRPr="00444F9D">
        <w:rPr>
          <w:rFonts w:ascii="Times New Roman" w:hAnsi="Times New Roman" w:cs="Times New Roman"/>
          <w:b/>
          <w:bCs/>
        </w:rPr>
        <w:t>Financial Support</w:t>
      </w:r>
    </w:p>
    <w:p w14:paraId="7289C3A5" w14:textId="4705E47A" w:rsidR="00ED58AE" w:rsidRPr="00444F9D" w:rsidRDefault="001710FF" w:rsidP="00916F65">
      <w:pPr>
        <w:rPr>
          <w:rFonts w:ascii="Times New Roman" w:hAnsi="Times New Roman" w:cs="Times New Roman"/>
        </w:rPr>
      </w:pPr>
      <w:r w:rsidRPr="00444F9D">
        <w:rPr>
          <w:rFonts w:ascii="Times New Roman" w:hAnsi="Times New Roman" w:cs="Times New Roman"/>
        </w:rPr>
        <w:t>Despite having sufficient land for production, farmers are not maximizing their yield. Consequently, they need financial support either through negotiations with their buyers or through other available channels.</w:t>
      </w:r>
    </w:p>
    <w:p w14:paraId="29A37A0C" w14:textId="79C4A4EC" w:rsidR="00916F65" w:rsidRPr="00444F9D" w:rsidRDefault="00916F65" w:rsidP="00444F9D">
      <w:pPr>
        <w:pStyle w:val="Heading3"/>
        <w:numPr>
          <w:ilvl w:val="0"/>
          <w:numId w:val="4"/>
        </w:numPr>
      </w:pPr>
      <w:r w:rsidRPr="00444F9D">
        <w:rPr>
          <w:sz w:val="28"/>
          <w:szCs w:val="28"/>
        </w:rPr>
        <w:t>Exporter requirement</w:t>
      </w:r>
    </w:p>
    <w:p w14:paraId="6120E11C" w14:textId="49626A08" w:rsidR="00916F65" w:rsidRPr="00444F9D" w:rsidRDefault="00D94C27" w:rsidP="00444F9D">
      <w:pPr>
        <w:pStyle w:val="ListParagraph"/>
        <w:numPr>
          <w:ilvl w:val="0"/>
          <w:numId w:val="3"/>
        </w:numPr>
        <w:rPr>
          <w:rFonts w:ascii="Times New Roman" w:hAnsi="Times New Roman" w:cs="Times New Roman"/>
          <w:b/>
          <w:bCs/>
        </w:rPr>
      </w:pPr>
      <w:r w:rsidRPr="00444F9D">
        <w:rPr>
          <w:rFonts w:ascii="Times New Roman" w:hAnsi="Times New Roman" w:cs="Times New Roman"/>
          <w:b/>
          <w:bCs/>
        </w:rPr>
        <w:t>Direct Farmer Connection</w:t>
      </w:r>
    </w:p>
    <w:p w14:paraId="1F133AF9" w14:textId="2E6E15B1" w:rsidR="001710FF" w:rsidRPr="00444F9D" w:rsidRDefault="001710FF" w:rsidP="00916F65">
      <w:pPr>
        <w:rPr>
          <w:rFonts w:ascii="Times New Roman" w:hAnsi="Times New Roman" w:cs="Times New Roman"/>
        </w:rPr>
      </w:pPr>
      <w:r w:rsidRPr="00444F9D">
        <w:rPr>
          <w:rFonts w:ascii="Times New Roman" w:hAnsi="Times New Roman" w:cs="Times New Roman"/>
        </w:rPr>
        <w:t>The exporter's current practice involves not purchasing export products directly from the farmer. Hence, there is a need for the exporter to establish a direct connection with the farmers to effectively address their requirements.</w:t>
      </w:r>
    </w:p>
    <w:p w14:paraId="716E134B" w14:textId="7D223192" w:rsidR="001710FF" w:rsidRPr="00444F9D" w:rsidRDefault="00D94C27" w:rsidP="00444F9D">
      <w:pPr>
        <w:pStyle w:val="ListParagraph"/>
        <w:numPr>
          <w:ilvl w:val="0"/>
          <w:numId w:val="3"/>
        </w:numPr>
        <w:rPr>
          <w:rFonts w:ascii="Times New Roman" w:hAnsi="Times New Roman" w:cs="Times New Roman"/>
          <w:b/>
          <w:bCs/>
        </w:rPr>
      </w:pPr>
      <w:r w:rsidRPr="00444F9D">
        <w:rPr>
          <w:rFonts w:ascii="Times New Roman" w:hAnsi="Times New Roman" w:cs="Times New Roman"/>
          <w:b/>
          <w:bCs/>
        </w:rPr>
        <w:t>Quality Control</w:t>
      </w:r>
      <w:r w:rsidR="001710FF" w:rsidRPr="00444F9D">
        <w:rPr>
          <w:rFonts w:ascii="Times New Roman" w:hAnsi="Times New Roman" w:cs="Times New Roman"/>
          <w:b/>
          <w:bCs/>
        </w:rPr>
        <w:t xml:space="preserve"> and </w:t>
      </w:r>
      <w:r w:rsidR="001710FF" w:rsidRPr="00444F9D">
        <w:rPr>
          <w:rFonts w:ascii="Times New Roman" w:hAnsi="Times New Roman" w:cs="Times New Roman"/>
          <w:b/>
          <w:bCs/>
        </w:rPr>
        <w:t>-Real-Time Crop Information</w:t>
      </w:r>
    </w:p>
    <w:p w14:paraId="7440F4BD" w14:textId="21139668" w:rsidR="001710FF" w:rsidRPr="00444F9D" w:rsidRDefault="001710FF" w:rsidP="00916F65">
      <w:pPr>
        <w:rPr>
          <w:rFonts w:ascii="Times New Roman" w:hAnsi="Times New Roman" w:cs="Times New Roman"/>
        </w:rPr>
      </w:pPr>
      <w:r w:rsidRPr="00444F9D">
        <w:rPr>
          <w:rFonts w:ascii="Times New Roman" w:hAnsi="Times New Roman" w:cs="Times New Roman"/>
        </w:rPr>
        <w:t>The exporter has precise quality standards for the products being exported. Therefore, it is crucial for the exporter to have control over the farmers' products to ensure adherence to these requirements.</w:t>
      </w:r>
    </w:p>
    <w:p w14:paraId="34A72005" w14:textId="1C14CFEC" w:rsidR="001710FF" w:rsidRPr="00444F9D" w:rsidRDefault="00D94C27" w:rsidP="00916F65">
      <w:pPr>
        <w:rPr>
          <w:rFonts w:ascii="Times New Roman" w:hAnsi="Times New Roman" w:cs="Times New Roman"/>
          <w:b/>
          <w:bCs/>
        </w:rPr>
      </w:pPr>
      <w:r w:rsidRPr="00444F9D">
        <w:rPr>
          <w:rFonts w:ascii="Times New Roman" w:hAnsi="Times New Roman" w:cs="Times New Roman"/>
          <w:b/>
          <w:bCs/>
        </w:rPr>
        <w:tab/>
      </w:r>
      <w:r w:rsidRPr="00444F9D">
        <w:rPr>
          <w:rFonts w:ascii="Times New Roman" w:hAnsi="Times New Roman" w:cs="Times New Roman"/>
          <w:b/>
          <w:bCs/>
        </w:rPr>
        <w:tab/>
      </w:r>
      <w:r w:rsidRPr="00444F9D">
        <w:rPr>
          <w:rFonts w:ascii="Times New Roman" w:hAnsi="Times New Roman" w:cs="Times New Roman"/>
          <w:b/>
          <w:bCs/>
        </w:rPr>
        <w:tab/>
      </w:r>
      <w:r w:rsidR="001710FF" w:rsidRPr="00444F9D">
        <w:rPr>
          <w:rFonts w:ascii="Times New Roman" w:hAnsi="Times New Roman" w:cs="Times New Roman"/>
          <w:b/>
          <w:bCs/>
        </w:rPr>
        <w:t xml:space="preserve"> </w:t>
      </w:r>
    </w:p>
    <w:p w14:paraId="05A3F489" w14:textId="402787D4" w:rsidR="00D94C27" w:rsidRPr="00444F9D" w:rsidRDefault="00D94C27" w:rsidP="00444F9D">
      <w:pPr>
        <w:pStyle w:val="ListParagraph"/>
        <w:numPr>
          <w:ilvl w:val="0"/>
          <w:numId w:val="3"/>
        </w:numPr>
        <w:rPr>
          <w:rFonts w:ascii="Times New Roman" w:hAnsi="Times New Roman" w:cs="Times New Roman"/>
        </w:rPr>
      </w:pPr>
      <w:r w:rsidRPr="00444F9D">
        <w:rPr>
          <w:rFonts w:ascii="Times New Roman" w:hAnsi="Times New Roman" w:cs="Times New Roman"/>
          <w:b/>
          <w:bCs/>
        </w:rPr>
        <w:t>Cost Transparency</w:t>
      </w:r>
    </w:p>
    <w:p w14:paraId="37943500" w14:textId="2AE7B682" w:rsidR="00916F65" w:rsidRPr="00444F9D" w:rsidRDefault="001710FF" w:rsidP="00916F65">
      <w:pPr>
        <w:rPr>
          <w:rFonts w:ascii="Times New Roman" w:hAnsi="Times New Roman" w:cs="Times New Roman"/>
        </w:rPr>
      </w:pPr>
      <w:r w:rsidRPr="00444F9D">
        <w:rPr>
          <w:rFonts w:ascii="Times New Roman" w:hAnsi="Times New Roman" w:cs="Times New Roman"/>
        </w:rPr>
        <w:t>Similar to the farmers, the exporter lacks insight into the pricing of the product at the source. Therefore, transparent information on the product is imperative for the exporter.</w:t>
      </w:r>
    </w:p>
    <w:p w14:paraId="1ACBB899" w14:textId="7862D897" w:rsidR="004D32E0" w:rsidRPr="00444F9D" w:rsidRDefault="004D32E0" w:rsidP="00444F9D">
      <w:pPr>
        <w:pStyle w:val="Heading3"/>
        <w:numPr>
          <w:ilvl w:val="0"/>
          <w:numId w:val="4"/>
        </w:numPr>
        <w:rPr>
          <w:sz w:val="28"/>
          <w:szCs w:val="28"/>
        </w:rPr>
      </w:pPr>
      <w:r w:rsidRPr="00444F9D">
        <w:rPr>
          <w:sz w:val="28"/>
          <w:szCs w:val="28"/>
        </w:rPr>
        <w:lastRenderedPageBreak/>
        <w:t xml:space="preserve">Agent requirement </w:t>
      </w:r>
    </w:p>
    <w:p w14:paraId="2D105E03" w14:textId="77777777" w:rsidR="00444F9D" w:rsidRPr="00444F9D" w:rsidRDefault="004D32E0" w:rsidP="004D32E0">
      <w:pPr>
        <w:rPr>
          <w:rFonts w:ascii="Times New Roman" w:hAnsi="Times New Roman" w:cs="Times New Roman"/>
        </w:rPr>
      </w:pPr>
      <w:r w:rsidRPr="00444F9D">
        <w:rPr>
          <w:rFonts w:ascii="Times New Roman" w:hAnsi="Times New Roman" w:cs="Times New Roman"/>
        </w:rPr>
        <w:t>Agents are users of the system who provide guidance and mentorship to digitally inexperienced farmers, assisting them with tasks such as creating accounts, product registration, and other system-related activities.</w:t>
      </w:r>
    </w:p>
    <w:p w14:paraId="65F7B8C4" w14:textId="77777777" w:rsidR="00444F9D" w:rsidRPr="00444F9D" w:rsidRDefault="00444F9D" w:rsidP="00444F9D">
      <w:pPr>
        <w:numPr>
          <w:ilvl w:val="0"/>
          <w:numId w:val="1"/>
        </w:numPr>
        <w:rPr>
          <w:rFonts w:ascii="Times New Roman" w:hAnsi="Times New Roman" w:cs="Times New Roman"/>
        </w:rPr>
      </w:pPr>
      <w:r w:rsidRPr="00444F9D">
        <w:rPr>
          <w:rFonts w:ascii="Times New Roman" w:hAnsi="Times New Roman" w:cs="Times New Roman"/>
        </w:rPr>
        <w:t>A user-friendly interface for the platform</w:t>
      </w:r>
    </w:p>
    <w:p w14:paraId="6B781D07" w14:textId="77777777" w:rsidR="00444F9D" w:rsidRPr="00444F9D" w:rsidRDefault="00444F9D" w:rsidP="00444F9D">
      <w:pPr>
        <w:numPr>
          <w:ilvl w:val="0"/>
          <w:numId w:val="1"/>
        </w:numPr>
        <w:rPr>
          <w:rFonts w:ascii="Times New Roman" w:hAnsi="Times New Roman" w:cs="Times New Roman"/>
        </w:rPr>
      </w:pPr>
      <w:r w:rsidRPr="00444F9D">
        <w:rPr>
          <w:rFonts w:ascii="Times New Roman" w:hAnsi="Times New Roman" w:cs="Times New Roman"/>
        </w:rPr>
        <w:t>Competitive salary and bonuses</w:t>
      </w:r>
    </w:p>
    <w:p w14:paraId="79FE8FF9" w14:textId="77777777" w:rsidR="00444F9D" w:rsidRPr="00444F9D" w:rsidRDefault="00444F9D" w:rsidP="00444F9D">
      <w:pPr>
        <w:numPr>
          <w:ilvl w:val="0"/>
          <w:numId w:val="1"/>
        </w:numPr>
        <w:rPr>
          <w:rFonts w:ascii="Times New Roman" w:hAnsi="Times New Roman" w:cs="Times New Roman"/>
        </w:rPr>
      </w:pPr>
      <w:r w:rsidRPr="00444F9D">
        <w:rPr>
          <w:rFonts w:ascii="Times New Roman" w:hAnsi="Times New Roman" w:cs="Times New Roman"/>
        </w:rPr>
        <w:t>Comprehensive training and support</w:t>
      </w:r>
    </w:p>
    <w:p w14:paraId="35E63C2B" w14:textId="77777777" w:rsidR="00444F9D" w:rsidRPr="00444F9D" w:rsidRDefault="00444F9D" w:rsidP="00444F9D">
      <w:pPr>
        <w:numPr>
          <w:ilvl w:val="0"/>
          <w:numId w:val="1"/>
        </w:numPr>
        <w:rPr>
          <w:rFonts w:ascii="Times New Roman" w:hAnsi="Times New Roman" w:cs="Times New Roman"/>
        </w:rPr>
      </w:pPr>
      <w:r w:rsidRPr="00444F9D">
        <w:rPr>
          <w:rFonts w:ascii="Times New Roman" w:hAnsi="Times New Roman" w:cs="Times New Roman"/>
        </w:rPr>
        <w:t>Access to necessary resources and tools</w:t>
      </w:r>
    </w:p>
    <w:p w14:paraId="5C2BF45E" w14:textId="77777777" w:rsidR="00444F9D" w:rsidRPr="00444F9D" w:rsidRDefault="00444F9D" w:rsidP="00444F9D">
      <w:pPr>
        <w:numPr>
          <w:ilvl w:val="0"/>
          <w:numId w:val="2"/>
        </w:numPr>
        <w:rPr>
          <w:rFonts w:ascii="Times New Roman" w:hAnsi="Times New Roman" w:cs="Times New Roman"/>
        </w:rPr>
      </w:pPr>
      <w:r w:rsidRPr="00444F9D">
        <w:rPr>
          <w:rFonts w:ascii="Times New Roman" w:hAnsi="Times New Roman" w:cs="Times New Roman"/>
        </w:rPr>
        <w:t>Clear communication channels with the farmers</w:t>
      </w:r>
    </w:p>
    <w:p w14:paraId="1D4AAB84" w14:textId="77777777" w:rsidR="00444F9D" w:rsidRPr="00444F9D" w:rsidRDefault="00444F9D" w:rsidP="00444F9D">
      <w:pPr>
        <w:rPr>
          <w:rFonts w:ascii="Times New Roman" w:hAnsi="Times New Roman" w:cs="Times New Roman"/>
          <w:vanish/>
        </w:rPr>
      </w:pPr>
      <w:r w:rsidRPr="00444F9D">
        <w:rPr>
          <w:rFonts w:ascii="Times New Roman" w:hAnsi="Times New Roman" w:cs="Times New Roman"/>
          <w:vanish/>
        </w:rPr>
        <w:t>Top of Form</w:t>
      </w:r>
    </w:p>
    <w:p w14:paraId="4054A8BE" w14:textId="4B7550A8" w:rsidR="004D32E0" w:rsidRPr="00444F9D" w:rsidRDefault="004D32E0" w:rsidP="009260FD">
      <w:pPr>
        <w:rPr>
          <w:rFonts w:ascii="Times New Roman" w:hAnsi="Times New Roman" w:cs="Times New Roman"/>
        </w:rPr>
      </w:pPr>
      <w:r w:rsidRPr="00444F9D">
        <w:rPr>
          <w:rFonts w:ascii="Times New Roman" w:hAnsi="Times New Roman" w:cs="Times New Roman"/>
        </w:rPr>
        <w:br/>
        <w:t xml:space="preserve">Collectively, these three parties seek a digital system that directly connects them, serving as an intermediary-free solution, mutually benefiting their individual </w:t>
      </w:r>
      <w:r w:rsidRPr="00444F9D">
        <w:rPr>
          <w:rFonts w:ascii="Times New Roman" w:hAnsi="Times New Roman" w:cs="Times New Roman"/>
        </w:rPr>
        <w:t>requirements</w:t>
      </w:r>
    </w:p>
    <w:p w14:paraId="72958934" w14:textId="186CD3F0" w:rsidR="00916F65" w:rsidRPr="00444F9D" w:rsidRDefault="00916F65" w:rsidP="00444F9D">
      <w:pPr>
        <w:pStyle w:val="Heading2"/>
        <w:rPr>
          <w:sz w:val="28"/>
          <w:szCs w:val="28"/>
        </w:rPr>
      </w:pPr>
      <w:r w:rsidRPr="00444F9D">
        <w:rPr>
          <w:sz w:val="28"/>
          <w:szCs w:val="28"/>
        </w:rPr>
        <w:t>system requirement</w:t>
      </w:r>
    </w:p>
    <w:p w14:paraId="5A819279" w14:textId="77777777" w:rsidR="009260FD" w:rsidRPr="009260FD" w:rsidRDefault="00916F65" w:rsidP="009260FD">
      <w:pPr>
        <w:ind w:firstLine="720"/>
        <w:rPr>
          <w:rFonts w:ascii="Times New Roman" w:hAnsi="Times New Roman" w:cs="Times New Roman"/>
          <w:b/>
          <w:bCs/>
        </w:rPr>
      </w:pPr>
      <w:r w:rsidRPr="00444F9D">
        <w:rPr>
          <w:rFonts w:ascii="Times New Roman" w:hAnsi="Times New Roman" w:cs="Times New Roman"/>
        </w:rPr>
        <w:tab/>
      </w:r>
      <w:r w:rsidR="009260FD" w:rsidRPr="009260FD">
        <w:rPr>
          <w:rFonts w:ascii="Times New Roman" w:hAnsi="Times New Roman" w:cs="Times New Roman"/>
          <w:b/>
          <w:bCs/>
        </w:rPr>
        <w:t>Data Collection</w:t>
      </w:r>
    </w:p>
    <w:p w14:paraId="37DD0E30" w14:textId="77777777" w:rsidR="009260FD" w:rsidRPr="009260FD" w:rsidRDefault="009260FD" w:rsidP="009260FD">
      <w:pPr>
        <w:rPr>
          <w:rFonts w:ascii="Times New Roman" w:hAnsi="Times New Roman" w:cs="Times New Roman"/>
          <w:b/>
          <w:bCs/>
        </w:rPr>
      </w:pPr>
      <w:r w:rsidRPr="009260FD">
        <w:rPr>
          <w:rFonts w:ascii="Times New Roman" w:hAnsi="Times New Roman" w:cs="Times New Roman"/>
        </w:rPr>
        <w:t>We can employ various research and data collection methods to gather information from potential producers. Here's a step-by-step approach:</w:t>
      </w:r>
    </w:p>
    <w:p w14:paraId="3676264C" w14:textId="77777777" w:rsidR="009260FD" w:rsidRPr="009260FD" w:rsidRDefault="009260FD" w:rsidP="009260FD">
      <w:pPr>
        <w:ind w:firstLine="720"/>
        <w:rPr>
          <w:rFonts w:ascii="Times New Roman" w:hAnsi="Times New Roman" w:cs="Times New Roman"/>
          <w:b/>
          <w:bCs/>
        </w:rPr>
      </w:pPr>
      <w:r w:rsidRPr="009260FD">
        <w:rPr>
          <w:rFonts w:ascii="Times New Roman" w:hAnsi="Times New Roman" w:cs="Times New Roman"/>
          <w:b/>
          <w:bCs/>
        </w:rPr>
        <w:t>Conduct Surveys:</w:t>
      </w:r>
    </w:p>
    <w:p w14:paraId="6DA809CC" w14:textId="77777777" w:rsidR="009260FD" w:rsidRPr="009260FD" w:rsidRDefault="009260FD" w:rsidP="009260FD">
      <w:pPr>
        <w:ind w:firstLine="720"/>
        <w:rPr>
          <w:rFonts w:ascii="Times New Roman" w:hAnsi="Times New Roman" w:cs="Times New Roman"/>
          <w:b/>
          <w:bCs/>
        </w:rPr>
      </w:pPr>
      <w:r w:rsidRPr="009260FD">
        <w:rPr>
          <w:rFonts w:ascii="Times New Roman" w:hAnsi="Times New Roman" w:cs="Times New Roman"/>
        </w:rPr>
        <w:t>Design and distribute surveys to farmers in the JIMMA, KAFFA, SIDAM and GONDAR areas. Include questions about their current challenges in exporting coffee and Selit, their willingness to participate in a digital platform, and the type of information they would be comfortable sharing</w:t>
      </w:r>
      <w:r w:rsidRPr="009260FD">
        <w:rPr>
          <w:rFonts w:ascii="Times New Roman" w:hAnsi="Times New Roman" w:cs="Times New Roman"/>
          <w:b/>
          <w:bCs/>
        </w:rPr>
        <w:t>.</w:t>
      </w:r>
    </w:p>
    <w:p w14:paraId="628CCF4B" w14:textId="77777777" w:rsidR="009260FD" w:rsidRPr="009260FD" w:rsidRDefault="009260FD" w:rsidP="009260FD">
      <w:pPr>
        <w:ind w:firstLine="720"/>
        <w:rPr>
          <w:rFonts w:ascii="Times New Roman" w:hAnsi="Times New Roman" w:cs="Times New Roman"/>
          <w:b/>
          <w:bCs/>
        </w:rPr>
      </w:pPr>
      <w:r w:rsidRPr="009260FD">
        <w:rPr>
          <w:rFonts w:ascii="Times New Roman" w:hAnsi="Times New Roman" w:cs="Times New Roman"/>
          <w:b/>
          <w:bCs/>
        </w:rPr>
        <w:t>interviews:</w:t>
      </w:r>
    </w:p>
    <w:p w14:paraId="4EF95792" w14:textId="77777777" w:rsidR="009260FD" w:rsidRPr="009260FD" w:rsidRDefault="009260FD" w:rsidP="009260FD">
      <w:pPr>
        <w:ind w:firstLine="720"/>
        <w:rPr>
          <w:rFonts w:ascii="Times New Roman" w:hAnsi="Times New Roman" w:cs="Times New Roman"/>
        </w:rPr>
      </w:pPr>
      <w:r w:rsidRPr="009260FD">
        <w:rPr>
          <w:rFonts w:ascii="Times New Roman" w:hAnsi="Times New Roman" w:cs="Times New Roman"/>
        </w:rPr>
        <w:t>Conduct interviews with a sample of farmers and exporters to gain more in-depth insights into their needs, preferences, and concerns. We use open-ended questions to encourage detailed responses.</w:t>
      </w:r>
    </w:p>
    <w:p w14:paraId="4EA16863" w14:textId="77777777" w:rsidR="009260FD" w:rsidRPr="009260FD" w:rsidRDefault="009260FD" w:rsidP="009260FD">
      <w:pPr>
        <w:ind w:firstLine="720"/>
        <w:rPr>
          <w:rFonts w:ascii="Times New Roman" w:hAnsi="Times New Roman" w:cs="Times New Roman"/>
          <w:b/>
          <w:bCs/>
        </w:rPr>
      </w:pPr>
      <w:r w:rsidRPr="009260FD">
        <w:rPr>
          <w:rFonts w:ascii="Times New Roman" w:hAnsi="Times New Roman" w:cs="Times New Roman"/>
          <w:b/>
          <w:bCs/>
        </w:rPr>
        <w:t xml:space="preserve">Conducting Survey via Google Form </w:t>
      </w:r>
    </w:p>
    <w:p w14:paraId="212E6A78" w14:textId="77777777" w:rsidR="009260FD" w:rsidRPr="009260FD" w:rsidRDefault="009260FD" w:rsidP="009260FD">
      <w:pPr>
        <w:ind w:firstLine="720"/>
        <w:rPr>
          <w:rFonts w:ascii="Times New Roman" w:hAnsi="Times New Roman" w:cs="Times New Roman"/>
        </w:rPr>
      </w:pPr>
      <w:r w:rsidRPr="009260FD">
        <w:rPr>
          <w:rFonts w:ascii="Times New Roman" w:hAnsi="Times New Roman" w:cs="Times New Roman"/>
        </w:rPr>
        <w:t>Gathering valuable data from students at AAU University, focusing on those with a background in agriculture from JIMMA, KAFA, SIDAMA, and GONDER. To facilitate this process, preparations will be made to develop and distribute a Google Form survey among the targeted participants.</w:t>
      </w:r>
    </w:p>
    <w:p w14:paraId="0CB74288" w14:textId="77777777" w:rsidR="009260FD" w:rsidRPr="009260FD" w:rsidRDefault="009260FD" w:rsidP="009260FD">
      <w:pPr>
        <w:ind w:firstLine="720"/>
        <w:rPr>
          <w:rFonts w:ascii="Times New Roman" w:hAnsi="Times New Roman" w:cs="Times New Roman"/>
          <w:b/>
          <w:bCs/>
        </w:rPr>
      </w:pPr>
      <w:r w:rsidRPr="009260FD">
        <w:rPr>
          <w:rFonts w:ascii="Times New Roman" w:hAnsi="Times New Roman" w:cs="Times New Roman"/>
          <w:b/>
          <w:bCs/>
        </w:rPr>
        <w:t>Desktop Research:</w:t>
      </w:r>
    </w:p>
    <w:p w14:paraId="6D801313" w14:textId="77777777" w:rsidR="009260FD" w:rsidRPr="009260FD" w:rsidRDefault="009260FD" w:rsidP="009260FD">
      <w:pPr>
        <w:ind w:firstLine="720"/>
        <w:rPr>
          <w:rFonts w:ascii="Times New Roman" w:hAnsi="Times New Roman" w:cs="Times New Roman"/>
        </w:rPr>
      </w:pPr>
      <w:r w:rsidRPr="009260FD">
        <w:rPr>
          <w:rFonts w:ascii="Times New Roman" w:hAnsi="Times New Roman" w:cs="Times New Roman"/>
        </w:rPr>
        <w:t>Conduct desktop research to understand the current state of the agricultural export sector in Ethiopia. Analyze existing data, reports, and studies to identify trends, challenges, and potential solutions.</w:t>
      </w:r>
    </w:p>
    <w:p w14:paraId="6568BE87" w14:textId="77777777" w:rsidR="009260FD" w:rsidRPr="009260FD" w:rsidRDefault="009260FD" w:rsidP="009260FD">
      <w:pPr>
        <w:ind w:firstLine="720"/>
        <w:rPr>
          <w:rFonts w:ascii="Times New Roman" w:hAnsi="Times New Roman" w:cs="Times New Roman"/>
          <w:b/>
          <w:bCs/>
        </w:rPr>
      </w:pPr>
      <w:r w:rsidRPr="009260FD">
        <w:rPr>
          <w:rFonts w:ascii="Times New Roman" w:hAnsi="Times New Roman" w:cs="Times New Roman"/>
          <w:b/>
          <w:bCs/>
        </w:rPr>
        <w:t>Social Media and Online Platforms:</w:t>
      </w:r>
    </w:p>
    <w:p w14:paraId="7E624058" w14:textId="77777777" w:rsidR="009260FD" w:rsidRPr="009260FD" w:rsidRDefault="009260FD" w:rsidP="009260FD">
      <w:pPr>
        <w:ind w:firstLine="720"/>
        <w:rPr>
          <w:rFonts w:ascii="Times New Roman" w:hAnsi="Times New Roman" w:cs="Times New Roman"/>
        </w:rPr>
      </w:pPr>
      <w:r w:rsidRPr="009260FD">
        <w:rPr>
          <w:rFonts w:ascii="Times New Roman" w:hAnsi="Times New Roman" w:cs="Times New Roman"/>
        </w:rPr>
        <w:t>Utilize social media platforms such as Facebook and Telegram, along with online forums, to reach out to stakeholders. Create online surveys or engage in discussions to gather opinions and preferences related to the proposed platform, targeting exporters.</w:t>
      </w:r>
    </w:p>
    <w:p w14:paraId="1A4B611D" w14:textId="77777777" w:rsidR="009260FD" w:rsidRPr="009260FD" w:rsidRDefault="009260FD" w:rsidP="009260FD">
      <w:pPr>
        <w:ind w:firstLine="720"/>
        <w:rPr>
          <w:rFonts w:ascii="Times New Roman" w:hAnsi="Times New Roman" w:cs="Times New Roman"/>
        </w:rPr>
      </w:pPr>
      <w:r w:rsidRPr="009260FD">
        <w:rPr>
          <w:rFonts w:ascii="Times New Roman" w:hAnsi="Times New Roman" w:cs="Times New Roman"/>
          <w:b/>
          <w:bCs/>
        </w:rPr>
        <w:t>Ethical Considerations</w:t>
      </w:r>
      <w:r w:rsidRPr="009260FD">
        <w:rPr>
          <w:rFonts w:ascii="Times New Roman" w:hAnsi="Times New Roman" w:cs="Times New Roman"/>
        </w:rPr>
        <w:t>:</w:t>
      </w:r>
    </w:p>
    <w:p w14:paraId="58D953CD" w14:textId="77777777" w:rsidR="009260FD" w:rsidRPr="009260FD" w:rsidRDefault="009260FD" w:rsidP="009260FD">
      <w:pPr>
        <w:ind w:firstLine="720"/>
        <w:rPr>
          <w:rFonts w:ascii="Times New Roman" w:hAnsi="Times New Roman" w:cs="Times New Roman"/>
        </w:rPr>
      </w:pPr>
      <w:r w:rsidRPr="009260FD">
        <w:rPr>
          <w:rFonts w:ascii="Times New Roman" w:hAnsi="Times New Roman" w:cs="Times New Roman"/>
        </w:rPr>
        <w:lastRenderedPageBreak/>
        <w:t>Ensure that their data collection methods adhere to ethical standards. Clearly communicate the purpose of data collection, obtain informed consent, and assure participants of their data confidentiality. By combining these research methods, we can build a comprehensive understanding of the needs and expectations of potential users for our platform. This research will inform the design and development of the system, ensuring that it addresses the real challenges faced by producers in Ethiopia.</w:t>
      </w:r>
    </w:p>
    <w:p w14:paraId="2470B724" w14:textId="77777777" w:rsidR="009260FD" w:rsidRPr="009260FD" w:rsidRDefault="009260FD" w:rsidP="009260FD">
      <w:pPr>
        <w:ind w:firstLine="720"/>
        <w:rPr>
          <w:rFonts w:ascii="Times New Roman" w:hAnsi="Times New Roman" w:cs="Times New Roman"/>
        </w:rPr>
      </w:pPr>
      <w:r w:rsidRPr="009260FD">
        <w:rPr>
          <w:rFonts w:ascii="Times New Roman" w:hAnsi="Times New Roman" w:cs="Times New Roman"/>
        </w:rPr>
        <w:t>Collecting data from potential exporters is crucial for understanding their needs and preferences. Here our suggested approach:</w:t>
      </w:r>
    </w:p>
    <w:p w14:paraId="132EA77D" w14:textId="77777777" w:rsidR="009260FD" w:rsidRPr="009260FD" w:rsidRDefault="009260FD" w:rsidP="009260FD">
      <w:pPr>
        <w:ind w:firstLine="720"/>
        <w:rPr>
          <w:rFonts w:ascii="Times New Roman" w:hAnsi="Times New Roman" w:cs="Times New Roman"/>
        </w:rPr>
      </w:pPr>
      <w:r w:rsidRPr="009260FD">
        <w:rPr>
          <w:rFonts w:ascii="Times New Roman" w:hAnsi="Times New Roman" w:cs="Times New Roman"/>
          <w:b/>
          <w:bCs/>
        </w:rPr>
        <w:t>Define Research Objectives:</w:t>
      </w:r>
    </w:p>
    <w:p w14:paraId="7FDC1DDB" w14:textId="77777777" w:rsidR="009260FD" w:rsidRPr="009260FD" w:rsidRDefault="009260FD" w:rsidP="009260FD">
      <w:pPr>
        <w:numPr>
          <w:ilvl w:val="0"/>
          <w:numId w:val="5"/>
        </w:numPr>
        <w:rPr>
          <w:rFonts w:ascii="Times New Roman" w:hAnsi="Times New Roman" w:cs="Times New Roman"/>
        </w:rPr>
      </w:pPr>
      <w:r w:rsidRPr="009260FD">
        <w:rPr>
          <w:rFonts w:ascii="Times New Roman" w:hAnsi="Times New Roman" w:cs="Times New Roman"/>
        </w:rPr>
        <w:t>Clearly define the objectives of your data collection. What specific information do you need from exporters? This might include their preferences, challenges they face in the current export process, and their expectations from a digital platform.</w:t>
      </w:r>
    </w:p>
    <w:p w14:paraId="3A724448" w14:textId="77777777" w:rsidR="009260FD" w:rsidRPr="009260FD" w:rsidRDefault="009260FD" w:rsidP="009260FD">
      <w:pPr>
        <w:ind w:firstLine="720"/>
        <w:rPr>
          <w:rFonts w:ascii="Times New Roman" w:hAnsi="Times New Roman" w:cs="Times New Roman"/>
        </w:rPr>
      </w:pPr>
    </w:p>
    <w:p w14:paraId="4CB26362" w14:textId="77777777" w:rsidR="009260FD" w:rsidRPr="009260FD" w:rsidRDefault="009260FD" w:rsidP="009260FD">
      <w:pPr>
        <w:ind w:firstLine="720"/>
        <w:rPr>
          <w:rFonts w:ascii="Times New Roman" w:hAnsi="Times New Roman" w:cs="Times New Roman"/>
        </w:rPr>
      </w:pPr>
      <w:r w:rsidRPr="009260FD">
        <w:rPr>
          <w:rFonts w:ascii="Times New Roman" w:hAnsi="Times New Roman" w:cs="Times New Roman"/>
          <w:b/>
          <w:bCs/>
        </w:rPr>
        <w:t>Create a Survey:</w:t>
      </w:r>
    </w:p>
    <w:p w14:paraId="729B8FA6" w14:textId="77777777" w:rsidR="009260FD" w:rsidRPr="009260FD" w:rsidRDefault="009260FD" w:rsidP="009260FD">
      <w:pPr>
        <w:numPr>
          <w:ilvl w:val="0"/>
          <w:numId w:val="6"/>
        </w:numPr>
        <w:rPr>
          <w:rFonts w:ascii="Times New Roman" w:hAnsi="Times New Roman" w:cs="Times New Roman"/>
        </w:rPr>
      </w:pPr>
      <w:r w:rsidRPr="009260FD">
        <w:rPr>
          <w:rFonts w:ascii="Times New Roman" w:hAnsi="Times New Roman" w:cs="Times New Roman"/>
        </w:rPr>
        <w:t>Develop a structured survey with a mix of closed-ended and open-ended questions. Ensure that the questions align with your research objectives. You can use online survey tools like Google Forms or SurveyMonkey to create and distribute surveys.</w:t>
      </w:r>
    </w:p>
    <w:p w14:paraId="54E2C678" w14:textId="77777777" w:rsidR="009260FD" w:rsidRPr="009260FD" w:rsidRDefault="009260FD" w:rsidP="009260FD">
      <w:pPr>
        <w:ind w:firstLine="720"/>
        <w:rPr>
          <w:rFonts w:ascii="Times New Roman" w:hAnsi="Times New Roman" w:cs="Times New Roman"/>
        </w:rPr>
      </w:pPr>
      <w:r w:rsidRPr="009260FD">
        <w:rPr>
          <w:rFonts w:ascii="Times New Roman" w:hAnsi="Times New Roman" w:cs="Times New Roman"/>
          <w:b/>
          <w:bCs/>
        </w:rPr>
        <w:t>Online Platforms and Forums:</w:t>
      </w:r>
    </w:p>
    <w:p w14:paraId="1AE4CA7B" w14:textId="77777777" w:rsidR="009260FD" w:rsidRPr="009260FD" w:rsidRDefault="009260FD" w:rsidP="009260FD">
      <w:pPr>
        <w:numPr>
          <w:ilvl w:val="0"/>
          <w:numId w:val="7"/>
        </w:numPr>
        <w:rPr>
          <w:rFonts w:ascii="Times New Roman" w:hAnsi="Times New Roman" w:cs="Times New Roman"/>
        </w:rPr>
      </w:pPr>
      <w:r w:rsidRPr="009260FD">
        <w:rPr>
          <w:rFonts w:ascii="Times New Roman" w:hAnsi="Times New Roman" w:cs="Times New Roman"/>
        </w:rPr>
        <w:t>Join relevant online platforms and forums where exporters discuss industry-related topics. Engage in conversations, seek opinions, and, if appropriate, share a brief survey link.</w:t>
      </w:r>
    </w:p>
    <w:p w14:paraId="56387ED7" w14:textId="77777777" w:rsidR="009260FD" w:rsidRPr="009260FD" w:rsidRDefault="009260FD" w:rsidP="009260FD">
      <w:pPr>
        <w:ind w:firstLine="720"/>
        <w:rPr>
          <w:rFonts w:ascii="Times New Roman" w:hAnsi="Times New Roman" w:cs="Times New Roman"/>
        </w:rPr>
      </w:pPr>
    </w:p>
    <w:p w14:paraId="5066D3BF" w14:textId="77777777" w:rsidR="009260FD" w:rsidRPr="009260FD" w:rsidRDefault="009260FD" w:rsidP="009260FD">
      <w:pPr>
        <w:ind w:firstLine="720"/>
        <w:rPr>
          <w:rFonts w:ascii="Times New Roman" w:hAnsi="Times New Roman" w:cs="Times New Roman"/>
        </w:rPr>
      </w:pPr>
      <w:r w:rsidRPr="009260FD">
        <w:rPr>
          <w:rFonts w:ascii="Times New Roman" w:hAnsi="Times New Roman" w:cs="Times New Roman"/>
        </w:rPr>
        <w:t>Remember to approach exporters with a clear explanation of your project, its objectives, and how their insights will contribute to the success of the project. Always ensure ethical considerations and respect the privacy of participants.</w:t>
      </w:r>
    </w:p>
    <w:p w14:paraId="6DCC44F5" w14:textId="13D637D5" w:rsidR="00916F65" w:rsidRPr="00444F9D" w:rsidRDefault="00916F65" w:rsidP="009260FD">
      <w:pPr>
        <w:ind w:firstLine="720"/>
        <w:rPr>
          <w:rFonts w:ascii="Times New Roman" w:hAnsi="Times New Roman" w:cs="Times New Roman"/>
        </w:rPr>
      </w:pPr>
    </w:p>
    <w:p w14:paraId="1683B36B" w14:textId="77777777" w:rsidR="00916F65" w:rsidRPr="00444F9D" w:rsidRDefault="00916F65" w:rsidP="00916F65">
      <w:pPr>
        <w:rPr>
          <w:rFonts w:ascii="Times New Roman" w:hAnsi="Times New Roman" w:cs="Times New Roman"/>
        </w:rPr>
      </w:pPr>
    </w:p>
    <w:p w14:paraId="5586CDB0" w14:textId="77777777" w:rsidR="00916F65" w:rsidRPr="00444F9D" w:rsidRDefault="00916F65" w:rsidP="00916F65">
      <w:pPr>
        <w:rPr>
          <w:rFonts w:ascii="Times New Roman" w:hAnsi="Times New Roman" w:cs="Times New Roman"/>
        </w:rPr>
      </w:pPr>
      <w:r w:rsidRPr="00444F9D">
        <w:rPr>
          <w:rFonts w:ascii="Times New Roman" w:hAnsi="Times New Roman" w:cs="Times New Roman"/>
        </w:rPr>
        <w:t xml:space="preserve">   4.Deliverables: tangible and in-tangible outcomes of the system</w:t>
      </w:r>
    </w:p>
    <w:p w14:paraId="2F8DAD29" w14:textId="77777777" w:rsidR="00916F65" w:rsidRPr="00444F9D" w:rsidRDefault="00916F65" w:rsidP="00916F65">
      <w:pPr>
        <w:rPr>
          <w:rFonts w:ascii="Times New Roman" w:hAnsi="Times New Roman" w:cs="Times New Roman"/>
        </w:rPr>
      </w:pPr>
    </w:p>
    <w:p w14:paraId="6938B7A9" w14:textId="77777777" w:rsidR="00916F65" w:rsidRPr="00444F9D" w:rsidRDefault="00916F65" w:rsidP="00916F65">
      <w:pPr>
        <w:rPr>
          <w:rFonts w:ascii="Times New Roman" w:hAnsi="Times New Roman" w:cs="Times New Roman"/>
        </w:rPr>
      </w:pPr>
      <w:r w:rsidRPr="00444F9D">
        <w:rPr>
          <w:rFonts w:ascii="Times New Roman" w:hAnsi="Times New Roman" w:cs="Times New Roman"/>
        </w:rPr>
        <w:t xml:space="preserve">   5.Stakeholder Involvement:  who </w:t>
      </w:r>
      <w:proofErr w:type="spellStart"/>
      <w:r w:rsidRPr="00444F9D">
        <w:rPr>
          <w:rFonts w:ascii="Times New Roman" w:hAnsi="Times New Roman" w:cs="Times New Roman"/>
        </w:rPr>
        <w:t>gonna</w:t>
      </w:r>
      <w:proofErr w:type="spellEnd"/>
      <w:r w:rsidRPr="00444F9D">
        <w:rPr>
          <w:rFonts w:ascii="Times New Roman" w:hAnsi="Times New Roman" w:cs="Times New Roman"/>
        </w:rPr>
        <w:t xml:space="preserve"> use the system</w:t>
      </w:r>
    </w:p>
    <w:p w14:paraId="3FEAD052" w14:textId="77777777" w:rsidR="00916F65" w:rsidRPr="00444F9D" w:rsidRDefault="00916F65" w:rsidP="00916F65">
      <w:pPr>
        <w:rPr>
          <w:rFonts w:ascii="Times New Roman" w:hAnsi="Times New Roman" w:cs="Times New Roman"/>
        </w:rPr>
      </w:pPr>
    </w:p>
    <w:p w14:paraId="1A24F3D1" w14:textId="2E46B248" w:rsidR="000B285C" w:rsidRPr="00444F9D" w:rsidRDefault="00916F65" w:rsidP="00916F65">
      <w:pPr>
        <w:rPr>
          <w:rFonts w:ascii="Times New Roman" w:hAnsi="Times New Roman" w:cs="Times New Roman"/>
        </w:rPr>
      </w:pPr>
      <w:r w:rsidRPr="00444F9D">
        <w:rPr>
          <w:rFonts w:ascii="Times New Roman" w:hAnsi="Times New Roman" w:cs="Times New Roman"/>
        </w:rPr>
        <w:t xml:space="preserve">   6.Scope Change Management: how to manage any change in scope</w:t>
      </w:r>
    </w:p>
    <w:sectPr w:rsidR="000B285C" w:rsidRPr="00444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C000A"/>
    <w:multiLevelType w:val="multilevel"/>
    <w:tmpl w:val="3B84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181D53"/>
    <w:multiLevelType w:val="hybridMultilevel"/>
    <w:tmpl w:val="5DC842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CE11AEE"/>
    <w:multiLevelType w:val="multilevel"/>
    <w:tmpl w:val="BC20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302AA9"/>
    <w:multiLevelType w:val="multilevel"/>
    <w:tmpl w:val="BEFE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C3086B"/>
    <w:multiLevelType w:val="hybridMultilevel"/>
    <w:tmpl w:val="D8F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A2502"/>
    <w:multiLevelType w:val="multilevel"/>
    <w:tmpl w:val="0BF6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4D1283"/>
    <w:multiLevelType w:val="multilevel"/>
    <w:tmpl w:val="C24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4679565">
    <w:abstractNumId w:val="0"/>
  </w:num>
  <w:num w:numId="2" w16cid:durableId="807745428">
    <w:abstractNumId w:val="6"/>
  </w:num>
  <w:num w:numId="3" w16cid:durableId="736783075">
    <w:abstractNumId w:val="4"/>
  </w:num>
  <w:num w:numId="4" w16cid:durableId="575480778">
    <w:abstractNumId w:val="1"/>
  </w:num>
  <w:num w:numId="5" w16cid:durableId="1712341660">
    <w:abstractNumId w:val="3"/>
  </w:num>
  <w:num w:numId="6" w16cid:durableId="757485452">
    <w:abstractNumId w:val="5"/>
  </w:num>
  <w:num w:numId="7" w16cid:durableId="598372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65"/>
    <w:rsid w:val="000B285C"/>
    <w:rsid w:val="001710FF"/>
    <w:rsid w:val="002A79B9"/>
    <w:rsid w:val="00444F9D"/>
    <w:rsid w:val="004D32E0"/>
    <w:rsid w:val="006A76E0"/>
    <w:rsid w:val="007B7CAE"/>
    <w:rsid w:val="00916F65"/>
    <w:rsid w:val="009260FD"/>
    <w:rsid w:val="00D5006F"/>
    <w:rsid w:val="00D94C27"/>
    <w:rsid w:val="00E07F2D"/>
    <w:rsid w:val="00ED5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693B"/>
  <w15:chartTrackingRefBased/>
  <w15:docId w15:val="{83198B61-0264-41BF-8139-9A7733B2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F9D"/>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444F9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444F9D"/>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9D"/>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444F9D"/>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444F9D"/>
    <w:rPr>
      <w:rFonts w:asciiTheme="majorHAnsi" w:eastAsiaTheme="majorEastAsia" w:hAnsiTheme="majorHAnsi" w:cstheme="majorBidi"/>
      <w:b/>
      <w:color w:val="000000" w:themeColor="text1"/>
      <w:sz w:val="24"/>
      <w:szCs w:val="24"/>
    </w:rPr>
  </w:style>
  <w:style w:type="paragraph" w:styleId="ListParagraph">
    <w:name w:val="List Paragraph"/>
    <w:basedOn w:val="Normal"/>
    <w:uiPriority w:val="34"/>
    <w:qFormat/>
    <w:rsid w:val="00444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01524">
      <w:bodyDiv w:val="1"/>
      <w:marLeft w:val="0"/>
      <w:marRight w:val="0"/>
      <w:marTop w:val="0"/>
      <w:marBottom w:val="0"/>
      <w:divBdr>
        <w:top w:val="none" w:sz="0" w:space="0" w:color="auto"/>
        <w:left w:val="none" w:sz="0" w:space="0" w:color="auto"/>
        <w:bottom w:val="none" w:sz="0" w:space="0" w:color="auto"/>
        <w:right w:val="none" w:sz="0" w:space="0" w:color="auto"/>
      </w:divBdr>
      <w:divsChild>
        <w:div w:id="1138230495">
          <w:marLeft w:val="0"/>
          <w:marRight w:val="0"/>
          <w:marTop w:val="0"/>
          <w:marBottom w:val="0"/>
          <w:divBdr>
            <w:top w:val="single" w:sz="2" w:space="0" w:color="D9D9E3"/>
            <w:left w:val="single" w:sz="2" w:space="0" w:color="D9D9E3"/>
            <w:bottom w:val="single" w:sz="2" w:space="0" w:color="D9D9E3"/>
            <w:right w:val="single" w:sz="2" w:space="0" w:color="D9D9E3"/>
          </w:divBdr>
          <w:divsChild>
            <w:div w:id="122045947">
              <w:marLeft w:val="0"/>
              <w:marRight w:val="0"/>
              <w:marTop w:val="0"/>
              <w:marBottom w:val="0"/>
              <w:divBdr>
                <w:top w:val="single" w:sz="2" w:space="0" w:color="D9D9E3"/>
                <w:left w:val="single" w:sz="2" w:space="0" w:color="D9D9E3"/>
                <w:bottom w:val="single" w:sz="2" w:space="0" w:color="D9D9E3"/>
                <w:right w:val="single" w:sz="2" w:space="0" w:color="D9D9E3"/>
              </w:divBdr>
              <w:divsChild>
                <w:div w:id="2139257067">
                  <w:marLeft w:val="0"/>
                  <w:marRight w:val="0"/>
                  <w:marTop w:val="0"/>
                  <w:marBottom w:val="0"/>
                  <w:divBdr>
                    <w:top w:val="single" w:sz="2" w:space="0" w:color="D9D9E3"/>
                    <w:left w:val="single" w:sz="2" w:space="0" w:color="D9D9E3"/>
                    <w:bottom w:val="single" w:sz="2" w:space="0" w:color="D9D9E3"/>
                    <w:right w:val="single" w:sz="2" w:space="0" w:color="D9D9E3"/>
                  </w:divBdr>
                  <w:divsChild>
                    <w:div w:id="449396750">
                      <w:marLeft w:val="0"/>
                      <w:marRight w:val="0"/>
                      <w:marTop w:val="0"/>
                      <w:marBottom w:val="0"/>
                      <w:divBdr>
                        <w:top w:val="single" w:sz="2" w:space="0" w:color="D9D9E3"/>
                        <w:left w:val="single" w:sz="2" w:space="0" w:color="D9D9E3"/>
                        <w:bottom w:val="single" w:sz="2" w:space="0" w:color="D9D9E3"/>
                        <w:right w:val="single" w:sz="2" w:space="0" w:color="D9D9E3"/>
                      </w:divBdr>
                      <w:divsChild>
                        <w:div w:id="1219898642">
                          <w:marLeft w:val="0"/>
                          <w:marRight w:val="0"/>
                          <w:marTop w:val="0"/>
                          <w:marBottom w:val="0"/>
                          <w:divBdr>
                            <w:top w:val="single" w:sz="2" w:space="0" w:color="auto"/>
                            <w:left w:val="single" w:sz="2" w:space="0" w:color="auto"/>
                            <w:bottom w:val="single" w:sz="6" w:space="0" w:color="auto"/>
                            <w:right w:val="single" w:sz="2" w:space="0" w:color="auto"/>
                          </w:divBdr>
                          <w:divsChild>
                            <w:div w:id="534974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811401">
                                  <w:marLeft w:val="0"/>
                                  <w:marRight w:val="0"/>
                                  <w:marTop w:val="0"/>
                                  <w:marBottom w:val="0"/>
                                  <w:divBdr>
                                    <w:top w:val="single" w:sz="2" w:space="0" w:color="D9D9E3"/>
                                    <w:left w:val="single" w:sz="2" w:space="0" w:color="D9D9E3"/>
                                    <w:bottom w:val="single" w:sz="2" w:space="0" w:color="D9D9E3"/>
                                    <w:right w:val="single" w:sz="2" w:space="0" w:color="D9D9E3"/>
                                  </w:divBdr>
                                  <w:divsChild>
                                    <w:div w:id="224998456">
                                      <w:marLeft w:val="0"/>
                                      <w:marRight w:val="0"/>
                                      <w:marTop w:val="0"/>
                                      <w:marBottom w:val="0"/>
                                      <w:divBdr>
                                        <w:top w:val="single" w:sz="2" w:space="0" w:color="D9D9E3"/>
                                        <w:left w:val="single" w:sz="2" w:space="0" w:color="D9D9E3"/>
                                        <w:bottom w:val="single" w:sz="2" w:space="0" w:color="D9D9E3"/>
                                        <w:right w:val="single" w:sz="2" w:space="0" w:color="D9D9E3"/>
                                      </w:divBdr>
                                      <w:divsChild>
                                        <w:div w:id="378822696">
                                          <w:marLeft w:val="0"/>
                                          <w:marRight w:val="0"/>
                                          <w:marTop w:val="0"/>
                                          <w:marBottom w:val="0"/>
                                          <w:divBdr>
                                            <w:top w:val="single" w:sz="2" w:space="0" w:color="D9D9E3"/>
                                            <w:left w:val="single" w:sz="2" w:space="0" w:color="D9D9E3"/>
                                            <w:bottom w:val="single" w:sz="2" w:space="0" w:color="D9D9E3"/>
                                            <w:right w:val="single" w:sz="2" w:space="0" w:color="D9D9E3"/>
                                          </w:divBdr>
                                          <w:divsChild>
                                            <w:div w:id="260532909">
                                              <w:marLeft w:val="0"/>
                                              <w:marRight w:val="0"/>
                                              <w:marTop w:val="0"/>
                                              <w:marBottom w:val="0"/>
                                              <w:divBdr>
                                                <w:top w:val="single" w:sz="2" w:space="0" w:color="D9D9E3"/>
                                                <w:left w:val="single" w:sz="2" w:space="0" w:color="D9D9E3"/>
                                                <w:bottom w:val="single" w:sz="2" w:space="0" w:color="D9D9E3"/>
                                                <w:right w:val="single" w:sz="2" w:space="0" w:color="D9D9E3"/>
                                              </w:divBdr>
                                              <w:divsChild>
                                                <w:div w:id="965160330">
                                                  <w:marLeft w:val="0"/>
                                                  <w:marRight w:val="0"/>
                                                  <w:marTop w:val="0"/>
                                                  <w:marBottom w:val="0"/>
                                                  <w:divBdr>
                                                    <w:top w:val="single" w:sz="2" w:space="0" w:color="D9D9E3"/>
                                                    <w:left w:val="single" w:sz="2" w:space="0" w:color="D9D9E3"/>
                                                    <w:bottom w:val="single" w:sz="2" w:space="0" w:color="D9D9E3"/>
                                                    <w:right w:val="single" w:sz="2" w:space="0" w:color="D9D9E3"/>
                                                  </w:divBdr>
                                                  <w:divsChild>
                                                    <w:div w:id="1666863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3885967">
          <w:marLeft w:val="0"/>
          <w:marRight w:val="0"/>
          <w:marTop w:val="0"/>
          <w:marBottom w:val="0"/>
          <w:divBdr>
            <w:top w:val="none" w:sz="0" w:space="0" w:color="auto"/>
            <w:left w:val="none" w:sz="0" w:space="0" w:color="auto"/>
            <w:bottom w:val="none" w:sz="0" w:space="0" w:color="auto"/>
            <w:right w:val="none" w:sz="0" w:space="0" w:color="auto"/>
          </w:divBdr>
        </w:div>
      </w:divsChild>
    </w:div>
    <w:div w:id="1218203739">
      <w:bodyDiv w:val="1"/>
      <w:marLeft w:val="0"/>
      <w:marRight w:val="0"/>
      <w:marTop w:val="0"/>
      <w:marBottom w:val="0"/>
      <w:divBdr>
        <w:top w:val="none" w:sz="0" w:space="0" w:color="auto"/>
        <w:left w:val="none" w:sz="0" w:space="0" w:color="auto"/>
        <w:bottom w:val="none" w:sz="0" w:space="0" w:color="auto"/>
        <w:right w:val="none" w:sz="0" w:space="0" w:color="auto"/>
      </w:divBdr>
      <w:divsChild>
        <w:div w:id="734620005">
          <w:marLeft w:val="0"/>
          <w:marRight w:val="0"/>
          <w:marTop w:val="0"/>
          <w:marBottom w:val="0"/>
          <w:divBdr>
            <w:top w:val="single" w:sz="2" w:space="0" w:color="D9D9E3"/>
            <w:left w:val="single" w:sz="2" w:space="0" w:color="D9D9E3"/>
            <w:bottom w:val="single" w:sz="2" w:space="0" w:color="D9D9E3"/>
            <w:right w:val="single" w:sz="2" w:space="0" w:color="D9D9E3"/>
          </w:divBdr>
          <w:divsChild>
            <w:div w:id="701443169">
              <w:marLeft w:val="0"/>
              <w:marRight w:val="0"/>
              <w:marTop w:val="0"/>
              <w:marBottom w:val="0"/>
              <w:divBdr>
                <w:top w:val="single" w:sz="2" w:space="0" w:color="D9D9E3"/>
                <w:left w:val="single" w:sz="2" w:space="0" w:color="D9D9E3"/>
                <w:bottom w:val="single" w:sz="2" w:space="0" w:color="D9D9E3"/>
                <w:right w:val="single" w:sz="2" w:space="0" w:color="D9D9E3"/>
              </w:divBdr>
              <w:divsChild>
                <w:div w:id="786581994">
                  <w:marLeft w:val="0"/>
                  <w:marRight w:val="0"/>
                  <w:marTop w:val="0"/>
                  <w:marBottom w:val="0"/>
                  <w:divBdr>
                    <w:top w:val="single" w:sz="2" w:space="0" w:color="D9D9E3"/>
                    <w:left w:val="single" w:sz="2" w:space="0" w:color="D9D9E3"/>
                    <w:bottom w:val="single" w:sz="2" w:space="0" w:color="D9D9E3"/>
                    <w:right w:val="single" w:sz="2" w:space="0" w:color="D9D9E3"/>
                  </w:divBdr>
                  <w:divsChild>
                    <w:div w:id="1525705326">
                      <w:marLeft w:val="0"/>
                      <w:marRight w:val="0"/>
                      <w:marTop w:val="0"/>
                      <w:marBottom w:val="0"/>
                      <w:divBdr>
                        <w:top w:val="single" w:sz="2" w:space="0" w:color="D9D9E3"/>
                        <w:left w:val="single" w:sz="2" w:space="0" w:color="D9D9E3"/>
                        <w:bottom w:val="single" w:sz="2" w:space="0" w:color="D9D9E3"/>
                        <w:right w:val="single" w:sz="2" w:space="0" w:color="D9D9E3"/>
                      </w:divBdr>
                      <w:divsChild>
                        <w:div w:id="2068988611">
                          <w:marLeft w:val="0"/>
                          <w:marRight w:val="0"/>
                          <w:marTop w:val="0"/>
                          <w:marBottom w:val="0"/>
                          <w:divBdr>
                            <w:top w:val="single" w:sz="2" w:space="0" w:color="auto"/>
                            <w:left w:val="single" w:sz="2" w:space="0" w:color="auto"/>
                            <w:bottom w:val="single" w:sz="6" w:space="0" w:color="auto"/>
                            <w:right w:val="single" w:sz="2" w:space="0" w:color="auto"/>
                          </w:divBdr>
                          <w:divsChild>
                            <w:div w:id="1922832449">
                              <w:marLeft w:val="0"/>
                              <w:marRight w:val="0"/>
                              <w:marTop w:val="100"/>
                              <w:marBottom w:val="100"/>
                              <w:divBdr>
                                <w:top w:val="single" w:sz="2" w:space="0" w:color="D9D9E3"/>
                                <w:left w:val="single" w:sz="2" w:space="0" w:color="D9D9E3"/>
                                <w:bottom w:val="single" w:sz="2" w:space="0" w:color="D9D9E3"/>
                                <w:right w:val="single" w:sz="2" w:space="0" w:color="D9D9E3"/>
                              </w:divBdr>
                              <w:divsChild>
                                <w:div w:id="430441418">
                                  <w:marLeft w:val="0"/>
                                  <w:marRight w:val="0"/>
                                  <w:marTop w:val="0"/>
                                  <w:marBottom w:val="0"/>
                                  <w:divBdr>
                                    <w:top w:val="single" w:sz="2" w:space="0" w:color="D9D9E3"/>
                                    <w:left w:val="single" w:sz="2" w:space="0" w:color="D9D9E3"/>
                                    <w:bottom w:val="single" w:sz="2" w:space="0" w:color="D9D9E3"/>
                                    <w:right w:val="single" w:sz="2" w:space="0" w:color="D9D9E3"/>
                                  </w:divBdr>
                                  <w:divsChild>
                                    <w:div w:id="1799302261">
                                      <w:marLeft w:val="0"/>
                                      <w:marRight w:val="0"/>
                                      <w:marTop w:val="0"/>
                                      <w:marBottom w:val="0"/>
                                      <w:divBdr>
                                        <w:top w:val="single" w:sz="2" w:space="0" w:color="D9D9E3"/>
                                        <w:left w:val="single" w:sz="2" w:space="0" w:color="D9D9E3"/>
                                        <w:bottom w:val="single" w:sz="2" w:space="0" w:color="D9D9E3"/>
                                        <w:right w:val="single" w:sz="2" w:space="0" w:color="D9D9E3"/>
                                      </w:divBdr>
                                      <w:divsChild>
                                        <w:div w:id="581183467">
                                          <w:marLeft w:val="0"/>
                                          <w:marRight w:val="0"/>
                                          <w:marTop w:val="0"/>
                                          <w:marBottom w:val="0"/>
                                          <w:divBdr>
                                            <w:top w:val="single" w:sz="2" w:space="0" w:color="D9D9E3"/>
                                            <w:left w:val="single" w:sz="2" w:space="0" w:color="D9D9E3"/>
                                            <w:bottom w:val="single" w:sz="2" w:space="0" w:color="D9D9E3"/>
                                            <w:right w:val="single" w:sz="2" w:space="0" w:color="D9D9E3"/>
                                          </w:divBdr>
                                          <w:divsChild>
                                            <w:div w:id="1387491947">
                                              <w:marLeft w:val="0"/>
                                              <w:marRight w:val="0"/>
                                              <w:marTop w:val="0"/>
                                              <w:marBottom w:val="0"/>
                                              <w:divBdr>
                                                <w:top w:val="single" w:sz="2" w:space="0" w:color="D9D9E3"/>
                                                <w:left w:val="single" w:sz="2" w:space="0" w:color="D9D9E3"/>
                                                <w:bottom w:val="single" w:sz="2" w:space="0" w:color="D9D9E3"/>
                                                <w:right w:val="single" w:sz="2" w:space="0" w:color="D9D9E3"/>
                                              </w:divBdr>
                                              <w:divsChild>
                                                <w:div w:id="623003088">
                                                  <w:marLeft w:val="0"/>
                                                  <w:marRight w:val="0"/>
                                                  <w:marTop w:val="0"/>
                                                  <w:marBottom w:val="0"/>
                                                  <w:divBdr>
                                                    <w:top w:val="single" w:sz="2" w:space="0" w:color="D9D9E3"/>
                                                    <w:left w:val="single" w:sz="2" w:space="0" w:color="D9D9E3"/>
                                                    <w:bottom w:val="single" w:sz="2" w:space="0" w:color="D9D9E3"/>
                                                    <w:right w:val="single" w:sz="2" w:space="0" w:color="D9D9E3"/>
                                                  </w:divBdr>
                                                  <w:divsChild>
                                                    <w:div w:id="201610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3321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Lencho</dc:creator>
  <cp:keywords/>
  <dc:description/>
  <cp:lastModifiedBy>Alpha Lencho</cp:lastModifiedBy>
  <cp:revision>1</cp:revision>
  <dcterms:created xsi:type="dcterms:W3CDTF">2023-10-21T07:43:00Z</dcterms:created>
  <dcterms:modified xsi:type="dcterms:W3CDTF">2023-10-21T09:17:00Z</dcterms:modified>
</cp:coreProperties>
</file>