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7E4F" w14:textId="77777777" w:rsidR="00BC552C" w:rsidRPr="00BC552C" w:rsidRDefault="00BC552C" w:rsidP="00BC552C">
      <w:pPr>
        <w:spacing w:line="276" w:lineRule="auto"/>
        <w:rPr>
          <w:rFonts w:cs="Times New Roman"/>
          <w:sz w:val="22"/>
          <w:szCs w:val="22"/>
        </w:rPr>
      </w:pPr>
      <w:r w:rsidRPr="00BC552C">
        <w:rPr>
          <w:rFonts w:cs="Times New Roman"/>
          <w:sz w:val="22"/>
          <w:szCs w:val="22"/>
        </w:rPr>
        <w:drawing>
          <wp:inline distT="0" distB="0" distL="0" distR="0" wp14:anchorId="3DBF3F06" wp14:editId="6CE193E1">
            <wp:extent cx="5524500" cy="2633980"/>
            <wp:effectExtent l="0" t="0" r="0" b="0"/>
            <wp:docPr id="1" name="Picture 1" descr="Addis Ababa University |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s Ababa University | LS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633980"/>
                    </a:xfrm>
                    <a:prstGeom prst="rect">
                      <a:avLst/>
                    </a:prstGeom>
                    <a:noFill/>
                    <a:ln>
                      <a:noFill/>
                    </a:ln>
                  </pic:spPr>
                </pic:pic>
              </a:graphicData>
            </a:graphic>
          </wp:inline>
        </w:drawing>
      </w:r>
    </w:p>
    <w:p w14:paraId="7A85684C" w14:textId="77777777" w:rsidR="00BC552C" w:rsidRPr="00BC552C" w:rsidRDefault="00BC552C" w:rsidP="00BC552C">
      <w:pPr>
        <w:spacing w:line="276" w:lineRule="auto"/>
        <w:rPr>
          <w:rFonts w:cs="Times New Roman"/>
          <w:sz w:val="22"/>
          <w:szCs w:val="22"/>
        </w:rPr>
      </w:pPr>
      <w:r w:rsidRPr="00BC552C">
        <w:rPr>
          <w:rFonts w:cs="Times New Roman"/>
          <w:sz w:val="22"/>
          <w:szCs w:val="22"/>
        </w:rPr>
        <w:drawing>
          <wp:inline distT="0" distB="0" distL="0" distR="0" wp14:anchorId="24F3229D" wp14:editId="1E83AEE3">
            <wp:extent cx="2057400" cy="82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jfif"/>
                    <pic:cNvPicPr/>
                  </pic:nvPicPr>
                  <pic:blipFill>
                    <a:blip r:embed="rId9">
                      <a:extLst>
                        <a:ext uri="{28A0092B-C50C-407E-A947-70E740481C1C}">
                          <a14:useLocalDpi xmlns:a14="http://schemas.microsoft.com/office/drawing/2010/main" val="0"/>
                        </a:ext>
                      </a:extLst>
                    </a:blip>
                    <a:stretch>
                      <a:fillRect/>
                    </a:stretch>
                  </pic:blipFill>
                  <pic:spPr>
                    <a:xfrm>
                      <a:off x="0" y="0"/>
                      <a:ext cx="2057400" cy="825500"/>
                    </a:xfrm>
                    <a:prstGeom prst="rect">
                      <a:avLst/>
                    </a:prstGeom>
                  </pic:spPr>
                </pic:pic>
              </a:graphicData>
            </a:graphic>
          </wp:inline>
        </w:drawing>
      </w:r>
    </w:p>
    <w:p w14:paraId="6AFF3660" w14:textId="77777777" w:rsidR="00BC552C" w:rsidRPr="00BC552C" w:rsidRDefault="00BC552C" w:rsidP="00BC552C">
      <w:pPr>
        <w:spacing w:line="276" w:lineRule="auto"/>
        <w:rPr>
          <w:rFonts w:cs="Times New Roman"/>
          <w:sz w:val="22"/>
          <w:szCs w:val="22"/>
        </w:rPr>
      </w:pPr>
    </w:p>
    <w:p w14:paraId="5BD5E9FF" w14:textId="77777777" w:rsidR="00BC552C" w:rsidRPr="00BC552C" w:rsidRDefault="00BC552C" w:rsidP="00BC552C">
      <w:pPr>
        <w:spacing w:line="276" w:lineRule="auto"/>
        <w:rPr>
          <w:rFonts w:cs="Times New Roman"/>
          <w:b/>
          <w:sz w:val="22"/>
          <w:szCs w:val="22"/>
        </w:rPr>
      </w:pPr>
      <w:r w:rsidRPr="00BC552C">
        <w:rPr>
          <w:rFonts w:cs="Times New Roman"/>
          <w:b/>
          <w:sz w:val="22"/>
          <w:szCs w:val="22"/>
        </w:rPr>
        <w:t>RESEARCH METHODS ASSIGNMENT I</w:t>
      </w:r>
    </w:p>
    <w:p w14:paraId="387ED5D8" w14:textId="77777777" w:rsidR="00BC552C" w:rsidRPr="00BC552C" w:rsidRDefault="00BC552C" w:rsidP="00BC552C">
      <w:pPr>
        <w:spacing w:line="276" w:lineRule="auto"/>
        <w:rPr>
          <w:rFonts w:cs="Times New Roman"/>
          <w:b/>
          <w:sz w:val="22"/>
          <w:szCs w:val="22"/>
        </w:rPr>
      </w:pPr>
    </w:p>
    <w:tbl>
      <w:tblPr>
        <w:tblStyle w:val="TableGrid"/>
        <w:tblW w:w="0" w:type="auto"/>
        <w:tblLook w:val="04A0" w:firstRow="1" w:lastRow="0" w:firstColumn="1" w:lastColumn="0" w:noHBand="0" w:noVBand="1"/>
      </w:tblPr>
      <w:tblGrid>
        <w:gridCol w:w="4136"/>
        <w:gridCol w:w="4160"/>
      </w:tblGrid>
      <w:tr w:rsidR="00BC552C" w:rsidRPr="00BC552C" w14:paraId="4AC36EA7" w14:textId="77777777" w:rsidTr="00BA6B32">
        <w:tc>
          <w:tcPr>
            <w:tcW w:w="4788" w:type="dxa"/>
          </w:tcPr>
          <w:p w14:paraId="74DEA31F"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sz w:val="22"/>
              </w:rPr>
              <w:t>Group members</w:t>
            </w:r>
          </w:p>
        </w:tc>
        <w:tc>
          <w:tcPr>
            <w:tcW w:w="4788" w:type="dxa"/>
          </w:tcPr>
          <w:p w14:paraId="1C24CC6F"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sz w:val="22"/>
              </w:rPr>
              <w:t>Id no</w:t>
            </w:r>
          </w:p>
        </w:tc>
      </w:tr>
      <w:tr w:rsidR="00BC552C" w:rsidRPr="00BC552C" w14:paraId="5A587416" w14:textId="77777777" w:rsidTr="00BA6B32">
        <w:tc>
          <w:tcPr>
            <w:tcW w:w="4788" w:type="dxa"/>
          </w:tcPr>
          <w:p w14:paraId="4678DC93" w14:textId="77777777" w:rsidR="00BC552C" w:rsidRPr="00BC552C" w:rsidRDefault="00BC552C" w:rsidP="00BC552C">
            <w:pPr>
              <w:spacing w:line="276" w:lineRule="auto"/>
              <w:rPr>
                <w:rFonts w:ascii="Times New Roman" w:hAnsi="Times New Roman" w:cs="Times New Roman"/>
                <w:b/>
                <w:bCs/>
                <w:sz w:val="22"/>
              </w:rPr>
            </w:pPr>
            <w:r w:rsidRPr="00BC552C">
              <w:rPr>
                <w:rFonts w:ascii="Times New Roman" w:hAnsi="Times New Roman" w:cs="Times New Roman"/>
                <w:b/>
                <w:bCs/>
                <w:sz w:val="22"/>
              </w:rPr>
              <w:t>Alpha Lencho</w:t>
            </w:r>
          </w:p>
        </w:tc>
        <w:tc>
          <w:tcPr>
            <w:tcW w:w="4788" w:type="dxa"/>
          </w:tcPr>
          <w:p w14:paraId="25B2E06D" w14:textId="77777777" w:rsidR="00BC552C" w:rsidRPr="00BC552C" w:rsidRDefault="00BC552C" w:rsidP="00BC552C">
            <w:pPr>
              <w:spacing w:line="276" w:lineRule="auto"/>
              <w:rPr>
                <w:rFonts w:ascii="Times New Roman" w:hAnsi="Times New Roman" w:cs="Times New Roman"/>
                <w:sz w:val="22"/>
              </w:rPr>
            </w:pPr>
            <w:r w:rsidRPr="00BC552C">
              <w:rPr>
                <w:rFonts w:ascii="Times New Roman" w:hAnsi="Times New Roman" w:cs="Times New Roman"/>
                <w:b/>
                <w:bCs/>
                <w:sz w:val="22"/>
              </w:rPr>
              <w:t>UGR/5792/14</w:t>
            </w:r>
          </w:p>
        </w:tc>
      </w:tr>
      <w:tr w:rsidR="00BC552C" w:rsidRPr="00BC552C" w14:paraId="0F792EC8" w14:textId="77777777" w:rsidTr="00BA6B32">
        <w:tc>
          <w:tcPr>
            <w:tcW w:w="4788" w:type="dxa"/>
          </w:tcPr>
          <w:p w14:paraId="0E6A5C91" w14:textId="77777777" w:rsidR="00BC552C" w:rsidRPr="00BC552C" w:rsidRDefault="00BC552C" w:rsidP="00BC552C">
            <w:pPr>
              <w:spacing w:line="276" w:lineRule="auto"/>
              <w:rPr>
                <w:rFonts w:ascii="Times New Roman" w:hAnsi="Times New Roman" w:cs="Times New Roman"/>
                <w:b/>
                <w:sz w:val="22"/>
              </w:rPr>
            </w:pPr>
            <w:proofErr w:type="spellStart"/>
            <w:r w:rsidRPr="00BC552C">
              <w:rPr>
                <w:rFonts w:ascii="Times New Roman" w:hAnsi="Times New Roman" w:cs="Times New Roman"/>
                <w:b/>
                <w:sz w:val="22"/>
              </w:rPr>
              <w:t>Duresa</w:t>
            </w:r>
            <w:proofErr w:type="spellEnd"/>
            <w:r w:rsidRPr="00BC552C">
              <w:rPr>
                <w:rFonts w:ascii="Times New Roman" w:hAnsi="Times New Roman" w:cs="Times New Roman"/>
                <w:b/>
                <w:sz w:val="22"/>
              </w:rPr>
              <w:t xml:space="preserve"> Guye</w:t>
            </w:r>
          </w:p>
        </w:tc>
        <w:tc>
          <w:tcPr>
            <w:tcW w:w="4788" w:type="dxa"/>
          </w:tcPr>
          <w:p w14:paraId="216DE1B9"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bCs/>
                <w:sz w:val="22"/>
              </w:rPr>
              <w:t>UGR/3595/13</w:t>
            </w:r>
          </w:p>
        </w:tc>
      </w:tr>
      <w:tr w:rsidR="00BC552C" w:rsidRPr="00BC552C" w14:paraId="3B9E11CF" w14:textId="77777777" w:rsidTr="00BA6B32">
        <w:tc>
          <w:tcPr>
            <w:tcW w:w="4788" w:type="dxa"/>
          </w:tcPr>
          <w:p w14:paraId="37046774"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sz w:val="22"/>
              </w:rPr>
              <w:t>Eshetu Assefa</w:t>
            </w:r>
          </w:p>
        </w:tc>
        <w:tc>
          <w:tcPr>
            <w:tcW w:w="4788" w:type="dxa"/>
          </w:tcPr>
          <w:p w14:paraId="3F019AD7" w14:textId="77777777" w:rsidR="00BC552C" w:rsidRPr="00BC552C" w:rsidRDefault="00BC552C" w:rsidP="00BC552C">
            <w:pPr>
              <w:spacing w:line="276" w:lineRule="auto"/>
              <w:rPr>
                <w:rFonts w:ascii="Times New Roman" w:hAnsi="Times New Roman" w:cs="Times New Roman"/>
                <w:sz w:val="22"/>
              </w:rPr>
            </w:pPr>
            <w:r w:rsidRPr="00BC552C">
              <w:rPr>
                <w:rFonts w:ascii="Times New Roman" w:hAnsi="Times New Roman" w:cs="Times New Roman"/>
                <w:b/>
                <w:bCs/>
                <w:sz w:val="22"/>
              </w:rPr>
              <w:t>UGR/3009/13</w:t>
            </w:r>
          </w:p>
        </w:tc>
      </w:tr>
      <w:tr w:rsidR="00BC552C" w:rsidRPr="00BC552C" w14:paraId="6DF454D6" w14:textId="77777777" w:rsidTr="00BA6B32">
        <w:tc>
          <w:tcPr>
            <w:tcW w:w="4788" w:type="dxa"/>
          </w:tcPr>
          <w:p w14:paraId="3A1DF4A9" w14:textId="77777777" w:rsidR="00BC552C" w:rsidRPr="00BC552C" w:rsidRDefault="00BC552C" w:rsidP="00BC552C">
            <w:pPr>
              <w:spacing w:line="276" w:lineRule="auto"/>
              <w:rPr>
                <w:rFonts w:ascii="Times New Roman" w:hAnsi="Times New Roman" w:cs="Times New Roman"/>
                <w:b/>
                <w:sz w:val="22"/>
              </w:rPr>
            </w:pPr>
            <w:proofErr w:type="spellStart"/>
            <w:r w:rsidRPr="00BC552C">
              <w:rPr>
                <w:rFonts w:ascii="Times New Roman" w:hAnsi="Times New Roman" w:cs="Times New Roman"/>
                <w:b/>
                <w:sz w:val="22"/>
              </w:rPr>
              <w:t>Firomsa</w:t>
            </w:r>
            <w:proofErr w:type="spellEnd"/>
            <w:r w:rsidRPr="00BC552C">
              <w:rPr>
                <w:rFonts w:ascii="Times New Roman" w:hAnsi="Times New Roman" w:cs="Times New Roman"/>
                <w:b/>
                <w:sz w:val="22"/>
              </w:rPr>
              <w:t xml:space="preserve"> Mitiku</w:t>
            </w:r>
          </w:p>
        </w:tc>
        <w:tc>
          <w:tcPr>
            <w:tcW w:w="4788" w:type="dxa"/>
          </w:tcPr>
          <w:p w14:paraId="2A3FD5A8"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bCs/>
                <w:sz w:val="22"/>
              </w:rPr>
              <w:t>UGR/5809/13</w:t>
            </w:r>
          </w:p>
        </w:tc>
      </w:tr>
      <w:tr w:rsidR="00BC552C" w:rsidRPr="00BC552C" w14:paraId="382EE774" w14:textId="77777777" w:rsidTr="00BA6B32">
        <w:tc>
          <w:tcPr>
            <w:tcW w:w="4788" w:type="dxa"/>
          </w:tcPr>
          <w:p w14:paraId="51678888"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sz w:val="22"/>
              </w:rPr>
              <w:t>Muhammed Ahmed</w:t>
            </w:r>
          </w:p>
        </w:tc>
        <w:tc>
          <w:tcPr>
            <w:tcW w:w="4788" w:type="dxa"/>
          </w:tcPr>
          <w:p w14:paraId="0BEDADBD"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bCs/>
                <w:sz w:val="22"/>
              </w:rPr>
              <w:t>UGR/3098/14</w:t>
            </w:r>
          </w:p>
        </w:tc>
      </w:tr>
      <w:tr w:rsidR="00BC552C" w:rsidRPr="00BC552C" w14:paraId="095AB5CB" w14:textId="77777777" w:rsidTr="00BA6B32">
        <w:tc>
          <w:tcPr>
            <w:tcW w:w="4788" w:type="dxa"/>
          </w:tcPr>
          <w:p w14:paraId="7A722507"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sz w:val="22"/>
              </w:rPr>
              <w:t xml:space="preserve">Tolosa </w:t>
            </w:r>
            <w:proofErr w:type="spellStart"/>
            <w:r w:rsidRPr="00BC552C">
              <w:rPr>
                <w:rFonts w:ascii="Times New Roman" w:hAnsi="Times New Roman" w:cs="Times New Roman"/>
                <w:b/>
                <w:sz w:val="22"/>
              </w:rPr>
              <w:t>Diriba</w:t>
            </w:r>
            <w:proofErr w:type="spellEnd"/>
          </w:p>
        </w:tc>
        <w:tc>
          <w:tcPr>
            <w:tcW w:w="4788" w:type="dxa"/>
          </w:tcPr>
          <w:p w14:paraId="08038039" w14:textId="77777777" w:rsidR="00BC552C" w:rsidRPr="00BC552C" w:rsidRDefault="00BC552C" w:rsidP="00BC552C">
            <w:pPr>
              <w:spacing w:line="276" w:lineRule="auto"/>
              <w:rPr>
                <w:rFonts w:ascii="Times New Roman" w:hAnsi="Times New Roman" w:cs="Times New Roman"/>
                <w:b/>
                <w:sz w:val="22"/>
              </w:rPr>
            </w:pPr>
            <w:r w:rsidRPr="00BC552C">
              <w:rPr>
                <w:rFonts w:ascii="Times New Roman" w:hAnsi="Times New Roman" w:cs="Times New Roman"/>
                <w:b/>
                <w:bCs/>
                <w:sz w:val="22"/>
              </w:rPr>
              <w:t>UGR/9806/14</w:t>
            </w:r>
          </w:p>
        </w:tc>
      </w:tr>
    </w:tbl>
    <w:p w14:paraId="77FCF13A" w14:textId="77777777" w:rsidR="00BC552C" w:rsidRPr="00BC552C" w:rsidRDefault="00BC552C" w:rsidP="00BC552C">
      <w:pPr>
        <w:spacing w:line="276" w:lineRule="auto"/>
        <w:rPr>
          <w:rFonts w:cs="Times New Roman"/>
          <w:b/>
          <w:sz w:val="22"/>
          <w:szCs w:val="22"/>
        </w:rPr>
      </w:pPr>
      <w:r w:rsidRPr="00BC552C">
        <w:rPr>
          <w:rFonts w:cs="Times New Roman"/>
          <w:b/>
          <w:sz w:val="22"/>
          <w:szCs w:val="22"/>
        </w:rPr>
        <w:t xml:space="preserve">    </w:t>
      </w:r>
    </w:p>
    <w:p w14:paraId="0AE24070" w14:textId="77777777" w:rsidR="00AB4C3C" w:rsidRDefault="00AB4C3C" w:rsidP="00275658">
      <w:pPr>
        <w:spacing w:line="276" w:lineRule="auto"/>
        <w:rPr>
          <w:rFonts w:cs="Times New Roman"/>
          <w:sz w:val="22"/>
          <w:szCs w:val="22"/>
        </w:rPr>
      </w:pPr>
    </w:p>
    <w:p w14:paraId="24CEC768" w14:textId="77777777" w:rsidR="00AB4C3C" w:rsidRDefault="00AB4C3C" w:rsidP="00275658">
      <w:pPr>
        <w:spacing w:line="276" w:lineRule="auto"/>
        <w:rPr>
          <w:rFonts w:cs="Times New Roman"/>
          <w:sz w:val="22"/>
          <w:szCs w:val="22"/>
        </w:rPr>
      </w:pPr>
    </w:p>
    <w:p w14:paraId="2BC49588" w14:textId="77777777" w:rsidR="00AB4C3C" w:rsidRDefault="00AB4C3C" w:rsidP="00275658">
      <w:pPr>
        <w:spacing w:line="276" w:lineRule="auto"/>
        <w:rPr>
          <w:rFonts w:cs="Times New Roman"/>
          <w:sz w:val="22"/>
          <w:szCs w:val="22"/>
        </w:rPr>
      </w:pPr>
    </w:p>
    <w:p w14:paraId="1602106F" w14:textId="12B7D856" w:rsidR="00275658" w:rsidRDefault="00275658" w:rsidP="00275658">
      <w:pPr>
        <w:pStyle w:val="Heading1"/>
      </w:pPr>
    </w:p>
    <w:p w14:paraId="09B2B7A2" w14:textId="77777777" w:rsidR="00275658" w:rsidRDefault="00275658" w:rsidP="00275658"/>
    <w:p w14:paraId="0BD76BC7" w14:textId="77777777" w:rsidR="00275658" w:rsidRDefault="00275658" w:rsidP="00275658"/>
    <w:p w14:paraId="7545E22F" w14:textId="77777777" w:rsidR="00275658" w:rsidRDefault="00275658" w:rsidP="00275658"/>
    <w:p w14:paraId="31AC09B8" w14:textId="77777777" w:rsidR="00275658" w:rsidRDefault="00275658" w:rsidP="00275658"/>
    <w:p w14:paraId="2F12A0BA" w14:textId="77777777" w:rsidR="00275658" w:rsidRDefault="00275658" w:rsidP="00275658"/>
    <w:p w14:paraId="17E15C8E" w14:textId="77777777" w:rsidR="00275658" w:rsidRDefault="00275658" w:rsidP="00275658"/>
    <w:p w14:paraId="48A30A2C" w14:textId="77777777" w:rsidR="00275658" w:rsidRDefault="00275658" w:rsidP="00275658"/>
    <w:p w14:paraId="2F36A509" w14:textId="77777777" w:rsidR="00275658" w:rsidRDefault="00275658" w:rsidP="00275658"/>
    <w:p w14:paraId="0BEC413B" w14:textId="77777777" w:rsidR="00275658" w:rsidRDefault="00275658" w:rsidP="00275658"/>
    <w:p w14:paraId="6E118F42" w14:textId="77777777" w:rsidR="00275658" w:rsidRDefault="00275658" w:rsidP="00275658"/>
    <w:p w14:paraId="6BA45C7A" w14:textId="77777777" w:rsidR="00275658" w:rsidRDefault="00275658" w:rsidP="00275658"/>
    <w:p w14:paraId="13E06692" w14:textId="77777777" w:rsidR="00275658" w:rsidRDefault="00275658" w:rsidP="00275658"/>
    <w:p w14:paraId="79E9EAD4" w14:textId="77777777" w:rsidR="00275658" w:rsidRPr="00275658" w:rsidRDefault="00275658" w:rsidP="00275658"/>
    <w:p w14:paraId="0A39C08E" w14:textId="58B795FE" w:rsidR="00AB4C3C" w:rsidRDefault="00275658" w:rsidP="00275658">
      <w:pPr>
        <w:pStyle w:val="Heading1"/>
      </w:pPr>
      <w:bookmarkStart w:id="0" w:name="_Toc151074458"/>
      <w:r>
        <w:lastRenderedPageBreak/>
        <w:t>Table Of Content</w:t>
      </w:r>
      <w:bookmarkEnd w:id="0"/>
    </w:p>
    <w:p w14:paraId="035BACF9" w14:textId="77777777" w:rsidR="00275658" w:rsidRPr="00275658" w:rsidRDefault="00275658" w:rsidP="00275658"/>
    <w:p w14:paraId="3F071199" w14:textId="229122E9" w:rsidR="00275658" w:rsidRDefault="00275658">
      <w:pPr>
        <w:pStyle w:val="TOC1"/>
        <w:tabs>
          <w:tab w:val="right" w:leader="dot" w:pos="8296"/>
        </w:tabs>
        <w:rPr>
          <w:noProof/>
        </w:rPr>
      </w:pPr>
      <w:r>
        <w:rPr>
          <w:rFonts w:cs="Times New Roman"/>
          <w:sz w:val="22"/>
          <w:szCs w:val="22"/>
        </w:rPr>
        <w:fldChar w:fldCharType="begin"/>
      </w:r>
      <w:r>
        <w:rPr>
          <w:rFonts w:cs="Times New Roman"/>
          <w:sz w:val="22"/>
          <w:szCs w:val="22"/>
        </w:rPr>
        <w:instrText xml:space="preserve"> TOC \o "1-3" \h \z \u </w:instrText>
      </w:r>
      <w:r>
        <w:rPr>
          <w:rFonts w:cs="Times New Roman"/>
          <w:sz w:val="22"/>
          <w:szCs w:val="22"/>
        </w:rPr>
        <w:fldChar w:fldCharType="separate"/>
      </w:r>
      <w:hyperlink w:anchor="_Toc151074457" w:history="1">
        <w:r w:rsidRPr="00F32553">
          <w:rPr>
            <w:rStyle w:val="Hyperlink"/>
            <w:noProof/>
          </w:rPr>
          <w:t>Cover page</w:t>
        </w:r>
        <w:r>
          <w:rPr>
            <w:noProof/>
            <w:webHidden/>
          </w:rPr>
          <w:tab/>
        </w:r>
        <w:r>
          <w:rPr>
            <w:noProof/>
            <w:webHidden/>
          </w:rPr>
          <w:fldChar w:fldCharType="begin"/>
        </w:r>
        <w:r>
          <w:rPr>
            <w:noProof/>
            <w:webHidden/>
          </w:rPr>
          <w:instrText xml:space="preserve"> PAGEREF _Toc151074457 \h </w:instrText>
        </w:r>
        <w:r>
          <w:rPr>
            <w:noProof/>
            <w:webHidden/>
          </w:rPr>
        </w:r>
        <w:r>
          <w:rPr>
            <w:noProof/>
            <w:webHidden/>
          </w:rPr>
          <w:fldChar w:fldCharType="separate"/>
        </w:r>
        <w:r>
          <w:rPr>
            <w:noProof/>
            <w:webHidden/>
          </w:rPr>
          <w:t>1</w:t>
        </w:r>
        <w:r>
          <w:rPr>
            <w:noProof/>
            <w:webHidden/>
          </w:rPr>
          <w:fldChar w:fldCharType="end"/>
        </w:r>
      </w:hyperlink>
    </w:p>
    <w:p w14:paraId="0D3AEB0F" w14:textId="2233BDCB" w:rsidR="00275658" w:rsidRDefault="00275658">
      <w:pPr>
        <w:pStyle w:val="TOC1"/>
        <w:tabs>
          <w:tab w:val="right" w:leader="dot" w:pos="8296"/>
        </w:tabs>
        <w:rPr>
          <w:noProof/>
        </w:rPr>
      </w:pPr>
      <w:hyperlink w:anchor="_Toc151074458" w:history="1">
        <w:r w:rsidRPr="00F32553">
          <w:rPr>
            <w:rStyle w:val="Hyperlink"/>
            <w:noProof/>
          </w:rPr>
          <w:t>Table Of Content</w:t>
        </w:r>
        <w:r>
          <w:rPr>
            <w:noProof/>
            <w:webHidden/>
          </w:rPr>
          <w:tab/>
        </w:r>
        <w:r>
          <w:rPr>
            <w:noProof/>
            <w:webHidden/>
          </w:rPr>
          <w:fldChar w:fldCharType="begin"/>
        </w:r>
        <w:r>
          <w:rPr>
            <w:noProof/>
            <w:webHidden/>
          </w:rPr>
          <w:instrText xml:space="preserve"> PAGEREF _Toc151074458 \h </w:instrText>
        </w:r>
        <w:r>
          <w:rPr>
            <w:noProof/>
            <w:webHidden/>
          </w:rPr>
        </w:r>
        <w:r>
          <w:rPr>
            <w:noProof/>
            <w:webHidden/>
          </w:rPr>
          <w:fldChar w:fldCharType="separate"/>
        </w:r>
        <w:r>
          <w:rPr>
            <w:noProof/>
            <w:webHidden/>
          </w:rPr>
          <w:t>2</w:t>
        </w:r>
        <w:r>
          <w:rPr>
            <w:noProof/>
            <w:webHidden/>
          </w:rPr>
          <w:fldChar w:fldCharType="end"/>
        </w:r>
      </w:hyperlink>
    </w:p>
    <w:p w14:paraId="28585513" w14:textId="096BD568" w:rsidR="00275658" w:rsidRDefault="00275658">
      <w:pPr>
        <w:pStyle w:val="TOC1"/>
        <w:tabs>
          <w:tab w:val="right" w:leader="dot" w:pos="8296"/>
        </w:tabs>
        <w:rPr>
          <w:noProof/>
        </w:rPr>
      </w:pPr>
      <w:hyperlink w:anchor="_Toc151074459" w:history="1">
        <w:r w:rsidRPr="00F32553">
          <w:rPr>
            <w:rStyle w:val="Hyperlink"/>
            <w:noProof/>
          </w:rPr>
          <w:t>CHAPTER ONE</w:t>
        </w:r>
        <w:r>
          <w:rPr>
            <w:noProof/>
            <w:webHidden/>
          </w:rPr>
          <w:tab/>
        </w:r>
        <w:r>
          <w:rPr>
            <w:noProof/>
            <w:webHidden/>
          </w:rPr>
          <w:fldChar w:fldCharType="begin"/>
        </w:r>
        <w:r>
          <w:rPr>
            <w:noProof/>
            <w:webHidden/>
          </w:rPr>
          <w:instrText xml:space="preserve"> PAGEREF _Toc151074459 \h </w:instrText>
        </w:r>
        <w:r>
          <w:rPr>
            <w:noProof/>
            <w:webHidden/>
          </w:rPr>
        </w:r>
        <w:r>
          <w:rPr>
            <w:noProof/>
            <w:webHidden/>
          </w:rPr>
          <w:fldChar w:fldCharType="separate"/>
        </w:r>
        <w:r>
          <w:rPr>
            <w:noProof/>
            <w:webHidden/>
          </w:rPr>
          <w:t>3</w:t>
        </w:r>
        <w:r>
          <w:rPr>
            <w:noProof/>
            <w:webHidden/>
          </w:rPr>
          <w:fldChar w:fldCharType="end"/>
        </w:r>
      </w:hyperlink>
    </w:p>
    <w:p w14:paraId="5FC47D56" w14:textId="3A951543" w:rsidR="00275658" w:rsidRDefault="00275658">
      <w:pPr>
        <w:pStyle w:val="TOC2"/>
        <w:tabs>
          <w:tab w:val="right" w:leader="dot" w:pos="8296"/>
        </w:tabs>
        <w:rPr>
          <w:noProof/>
        </w:rPr>
      </w:pPr>
      <w:hyperlink w:anchor="_Toc151074460" w:history="1">
        <w:r w:rsidRPr="00F32553">
          <w:rPr>
            <w:rStyle w:val="Hyperlink"/>
            <w:noProof/>
          </w:rPr>
          <w:t>1.1. Introduction/ Background</w:t>
        </w:r>
        <w:r>
          <w:rPr>
            <w:noProof/>
            <w:webHidden/>
          </w:rPr>
          <w:tab/>
        </w:r>
        <w:r>
          <w:rPr>
            <w:noProof/>
            <w:webHidden/>
          </w:rPr>
          <w:fldChar w:fldCharType="begin"/>
        </w:r>
        <w:r>
          <w:rPr>
            <w:noProof/>
            <w:webHidden/>
          </w:rPr>
          <w:instrText xml:space="preserve"> PAGEREF _Toc151074460 \h </w:instrText>
        </w:r>
        <w:r>
          <w:rPr>
            <w:noProof/>
            <w:webHidden/>
          </w:rPr>
        </w:r>
        <w:r>
          <w:rPr>
            <w:noProof/>
            <w:webHidden/>
          </w:rPr>
          <w:fldChar w:fldCharType="separate"/>
        </w:r>
        <w:r>
          <w:rPr>
            <w:noProof/>
            <w:webHidden/>
          </w:rPr>
          <w:t>3</w:t>
        </w:r>
        <w:r>
          <w:rPr>
            <w:noProof/>
            <w:webHidden/>
          </w:rPr>
          <w:fldChar w:fldCharType="end"/>
        </w:r>
      </w:hyperlink>
    </w:p>
    <w:p w14:paraId="1009385E" w14:textId="35F5D1BF" w:rsidR="00275658" w:rsidRDefault="00275658">
      <w:pPr>
        <w:pStyle w:val="TOC2"/>
        <w:tabs>
          <w:tab w:val="right" w:leader="dot" w:pos="8296"/>
        </w:tabs>
        <w:rPr>
          <w:noProof/>
        </w:rPr>
      </w:pPr>
      <w:hyperlink w:anchor="_Toc151074461" w:history="1">
        <w:r w:rsidRPr="00F32553">
          <w:rPr>
            <w:rStyle w:val="Hyperlink"/>
            <w:noProof/>
          </w:rPr>
          <w:t>1.2. Overview of the current system</w:t>
        </w:r>
        <w:r>
          <w:rPr>
            <w:noProof/>
            <w:webHidden/>
          </w:rPr>
          <w:tab/>
        </w:r>
        <w:r>
          <w:rPr>
            <w:noProof/>
            <w:webHidden/>
          </w:rPr>
          <w:fldChar w:fldCharType="begin"/>
        </w:r>
        <w:r>
          <w:rPr>
            <w:noProof/>
            <w:webHidden/>
          </w:rPr>
          <w:instrText xml:space="preserve"> PAGEREF _Toc151074461 \h </w:instrText>
        </w:r>
        <w:r>
          <w:rPr>
            <w:noProof/>
            <w:webHidden/>
          </w:rPr>
        </w:r>
        <w:r>
          <w:rPr>
            <w:noProof/>
            <w:webHidden/>
          </w:rPr>
          <w:fldChar w:fldCharType="separate"/>
        </w:r>
        <w:r>
          <w:rPr>
            <w:noProof/>
            <w:webHidden/>
          </w:rPr>
          <w:t>4</w:t>
        </w:r>
        <w:r>
          <w:rPr>
            <w:noProof/>
            <w:webHidden/>
          </w:rPr>
          <w:fldChar w:fldCharType="end"/>
        </w:r>
      </w:hyperlink>
    </w:p>
    <w:p w14:paraId="4CC425BF" w14:textId="4E62922F" w:rsidR="00275658" w:rsidRDefault="00275658">
      <w:pPr>
        <w:pStyle w:val="TOC2"/>
        <w:tabs>
          <w:tab w:val="right" w:leader="dot" w:pos="8296"/>
        </w:tabs>
        <w:rPr>
          <w:noProof/>
        </w:rPr>
      </w:pPr>
      <w:hyperlink w:anchor="_Toc151074462" w:history="1">
        <w:r w:rsidRPr="00F32553">
          <w:rPr>
            <w:rStyle w:val="Hyperlink"/>
            <w:noProof/>
          </w:rPr>
          <w:t>1.3 Problem/Opportunity Statement</w:t>
        </w:r>
        <w:r>
          <w:rPr>
            <w:noProof/>
            <w:webHidden/>
          </w:rPr>
          <w:tab/>
        </w:r>
        <w:r>
          <w:rPr>
            <w:noProof/>
            <w:webHidden/>
          </w:rPr>
          <w:fldChar w:fldCharType="begin"/>
        </w:r>
        <w:r>
          <w:rPr>
            <w:noProof/>
            <w:webHidden/>
          </w:rPr>
          <w:instrText xml:space="preserve"> PAGEREF _Toc151074462 \h </w:instrText>
        </w:r>
        <w:r>
          <w:rPr>
            <w:noProof/>
            <w:webHidden/>
          </w:rPr>
        </w:r>
        <w:r>
          <w:rPr>
            <w:noProof/>
            <w:webHidden/>
          </w:rPr>
          <w:fldChar w:fldCharType="separate"/>
        </w:r>
        <w:r>
          <w:rPr>
            <w:noProof/>
            <w:webHidden/>
          </w:rPr>
          <w:t>5</w:t>
        </w:r>
        <w:r>
          <w:rPr>
            <w:noProof/>
            <w:webHidden/>
          </w:rPr>
          <w:fldChar w:fldCharType="end"/>
        </w:r>
      </w:hyperlink>
    </w:p>
    <w:p w14:paraId="1BE8E1B0" w14:textId="558ECE77" w:rsidR="00275658" w:rsidRDefault="00275658">
      <w:pPr>
        <w:pStyle w:val="TOC3"/>
        <w:tabs>
          <w:tab w:val="right" w:leader="dot" w:pos="8296"/>
        </w:tabs>
        <w:rPr>
          <w:noProof/>
        </w:rPr>
      </w:pPr>
      <w:hyperlink w:anchor="_Toc151074463" w:history="1">
        <w:r w:rsidRPr="00F32553">
          <w:rPr>
            <w:rStyle w:val="Hyperlink"/>
            <w:noProof/>
          </w:rPr>
          <w:t>1.3.1 Problem statement</w:t>
        </w:r>
        <w:r>
          <w:rPr>
            <w:noProof/>
            <w:webHidden/>
          </w:rPr>
          <w:tab/>
        </w:r>
        <w:r>
          <w:rPr>
            <w:noProof/>
            <w:webHidden/>
          </w:rPr>
          <w:fldChar w:fldCharType="begin"/>
        </w:r>
        <w:r>
          <w:rPr>
            <w:noProof/>
            <w:webHidden/>
          </w:rPr>
          <w:instrText xml:space="preserve"> PAGEREF _Toc151074463 \h </w:instrText>
        </w:r>
        <w:r>
          <w:rPr>
            <w:noProof/>
            <w:webHidden/>
          </w:rPr>
        </w:r>
        <w:r>
          <w:rPr>
            <w:noProof/>
            <w:webHidden/>
          </w:rPr>
          <w:fldChar w:fldCharType="separate"/>
        </w:r>
        <w:r>
          <w:rPr>
            <w:noProof/>
            <w:webHidden/>
          </w:rPr>
          <w:t>5</w:t>
        </w:r>
        <w:r>
          <w:rPr>
            <w:noProof/>
            <w:webHidden/>
          </w:rPr>
          <w:fldChar w:fldCharType="end"/>
        </w:r>
      </w:hyperlink>
    </w:p>
    <w:p w14:paraId="5026D37C" w14:textId="0885FE42" w:rsidR="00275658" w:rsidRDefault="00275658">
      <w:pPr>
        <w:pStyle w:val="TOC3"/>
        <w:tabs>
          <w:tab w:val="right" w:leader="dot" w:pos="8296"/>
        </w:tabs>
        <w:rPr>
          <w:noProof/>
        </w:rPr>
      </w:pPr>
      <w:hyperlink w:anchor="_Toc151074464" w:history="1">
        <w:r w:rsidRPr="00F32553">
          <w:rPr>
            <w:rStyle w:val="Hyperlink"/>
            <w:noProof/>
          </w:rPr>
          <w:t>1.3.2 Opportunity Statement</w:t>
        </w:r>
        <w:r>
          <w:rPr>
            <w:noProof/>
            <w:webHidden/>
          </w:rPr>
          <w:tab/>
        </w:r>
        <w:r>
          <w:rPr>
            <w:noProof/>
            <w:webHidden/>
          </w:rPr>
          <w:fldChar w:fldCharType="begin"/>
        </w:r>
        <w:r>
          <w:rPr>
            <w:noProof/>
            <w:webHidden/>
          </w:rPr>
          <w:instrText xml:space="preserve"> PAGEREF _Toc151074464 \h </w:instrText>
        </w:r>
        <w:r>
          <w:rPr>
            <w:noProof/>
            <w:webHidden/>
          </w:rPr>
        </w:r>
        <w:r>
          <w:rPr>
            <w:noProof/>
            <w:webHidden/>
          </w:rPr>
          <w:fldChar w:fldCharType="separate"/>
        </w:r>
        <w:r>
          <w:rPr>
            <w:noProof/>
            <w:webHidden/>
          </w:rPr>
          <w:t>5</w:t>
        </w:r>
        <w:r>
          <w:rPr>
            <w:noProof/>
            <w:webHidden/>
          </w:rPr>
          <w:fldChar w:fldCharType="end"/>
        </w:r>
      </w:hyperlink>
    </w:p>
    <w:p w14:paraId="7C8C1EE0" w14:textId="4D261926" w:rsidR="00275658" w:rsidRDefault="00275658">
      <w:pPr>
        <w:pStyle w:val="TOC2"/>
        <w:tabs>
          <w:tab w:val="right" w:leader="dot" w:pos="8296"/>
        </w:tabs>
        <w:rPr>
          <w:noProof/>
        </w:rPr>
      </w:pPr>
      <w:hyperlink w:anchor="_Toc151074465" w:history="1">
        <w:r w:rsidRPr="00F32553">
          <w:rPr>
            <w:rStyle w:val="Hyperlink"/>
            <w:noProof/>
          </w:rPr>
          <w:t>1.4. Objectives of the project</w:t>
        </w:r>
        <w:r>
          <w:rPr>
            <w:noProof/>
            <w:webHidden/>
          </w:rPr>
          <w:tab/>
        </w:r>
        <w:r>
          <w:rPr>
            <w:noProof/>
            <w:webHidden/>
          </w:rPr>
          <w:fldChar w:fldCharType="begin"/>
        </w:r>
        <w:r>
          <w:rPr>
            <w:noProof/>
            <w:webHidden/>
          </w:rPr>
          <w:instrText xml:space="preserve"> PAGEREF _Toc151074465 \h </w:instrText>
        </w:r>
        <w:r>
          <w:rPr>
            <w:noProof/>
            <w:webHidden/>
          </w:rPr>
        </w:r>
        <w:r>
          <w:rPr>
            <w:noProof/>
            <w:webHidden/>
          </w:rPr>
          <w:fldChar w:fldCharType="separate"/>
        </w:r>
        <w:r>
          <w:rPr>
            <w:noProof/>
            <w:webHidden/>
          </w:rPr>
          <w:t>6</w:t>
        </w:r>
        <w:r>
          <w:rPr>
            <w:noProof/>
            <w:webHidden/>
          </w:rPr>
          <w:fldChar w:fldCharType="end"/>
        </w:r>
      </w:hyperlink>
    </w:p>
    <w:p w14:paraId="2689679F" w14:textId="2DB61B64" w:rsidR="00275658" w:rsidRDefault="00275658">
      <w:pPr>
        <w:pStyle w:val="TOC2"/>
        <w:tabs>
          <w:tab w:val="right" w:leader="dot" w:pos="8296"/>
        </w:tabs>
        <w:rPr>
          <w:noProof/>
        </w:rPr>
      </w:pPr>
      <w:hyperlink w:anchor="_Toc151074466" w:history="1">
        <w:r w:rsidRPr="00F32553">
          <w:rPr>
            <w:rStyle w:val="Hyperlink"/>
            <w:noProof/>
          </w:rPr>
          <w:t>1.5. Feasibility study</w:t>
        </w:r>
        <w:r>
          <w:rPr>
            <w:noProof/>
            <w:webHidden/>
          </w:rPr>
          <w:tab/>
        </w:r>
        <w:r>
          <w:rPr>
            <w:noProof/>
            <w:webHidden/>
          </w:rPr>
          <w:fldChar w:fldCharType="begin"/>
        </w:r>
        <w:r>
          <w:rPr>
            <w:noProof/>
            <w:webHidden/>
          </w:rPr>
          <w:instrText xml:space="preserve"> PAGEREF _Toc151074466 \h </w:instrText>
        </w:r>
        <w:r>
          <w:rPr>
            <w:noProof/>
            <w:webHidden/>
          </w:rPr>
        </w:r>
        <w:r>
          <w:rPr>
            <w:noProof/>
            <w:webHidden/>
          </w:rPr>
          <w:fldChar w:fldCharType="separate"/>
        </w:r>
        <w:r>
          <w:rPr>
            <w:noProof/>
            <w:webHidden/>
          </w:rPr>
          <w:t>8</w:t>
        </w:r>
        <w:r>
          <w:rPr>
            <w:noProof/>
            <w:webHidden/>
          </w:rPr>
          <w:fldChar w:fldCharType="end"/>
        </w:r>
      </w:hyperlink>
    </w:p>
    <w:p w14:paraId="0058F623" w14:textId="0AF0B16C" w:rsidR="00275658" w:rsidRDefault="00275658">
      <w:pPr>
        <w:pStyle w:val="TOC3"/>
        <w:tabs>
          <w:tab w:val="right" w:leader="dot" w:pos="8296"/>
        </w:tabs>
        <w:rPr>
          <w:noProof/>
        </w:rPr>
      </w:pPr>
      <w:hyperlink w:anchor="_Toc151074467" w:history="1">
        <w:r w:rsidRPr="00F32553">
          <w:rPr>
            <w:rStyle w:val="Hyperlink"/>
            <w:noProof/>
          </w:rPr>
          <w:t>1.5.1 ECONOMIC FEASIBILITY</w:t>
        </w:r>
        <w:r>
          <w:rPr>
            <w:noProof/>
            <w:webHidden/>
          </w:rPr>
          <w:tab/>
        </w:r>
        <w:r>
          <w:rPr>
            <w:noProof/>
            <w:webHidden/>
          </w:rPr>
          <w:fldChar w:fldCharType="begin"/>
        </w:r>
        <w:r>
          <w:rPr>
            <w:noProof/>
            <w:webHidden/>
          </w:rPr>
          <w:instrText xml:space="preserve"> PAGEREF _Toc151074467 \h </w:instrText>
        </w:r>
        <w:r>
          <w:rPr>
            <w:noProof/>
            <w:webHidden/>
          </w:rPr>
        </w:r>
        <w:r>
          <w:rPr>
            <w:noProof/>
            <w:webHidden/>
          </w:rPr>
          <w:fldChar w:fldCharType="separate"/>
        </w:r>
        <w:r>
          <w:rPr>
            <w:noProof/>
            <w:webHidden/>
          </w:rPr>
          <w:t>8</w:t>
        </w:r>
        <w:r>
          <w:rPr>
            <w:noProof/>
            <w:webHidden/>
          </w:rPr>
          <w:fldChar w:fldCharType="end"/>
        </w:r>
      </w:hyperlink>
    </w:p>
    <w:p w14:paraId="6FE7591B" w14:textId="5A5BF5B6" w:rsidR="00275658" w:rsidRDefault="00275658">
      <w:pPr>
        <w:pStyle w:val="TOC3"/>
        <w:tabs>
          <w:tab w:val="right" w:leader="dot" w:pos="8296"/>
        </w:tabs>
        <w:rPr>
          <w:noProof/>
        </w:rPr>
      </w:pPr>
      <w:hyperlink w:anchor="_Toc151074468" w:history="1">
        <w:r w:rsidRPr="00F32553">
          <w:rPr>
            <w:rStyle w:val="Hyperlink"/>
            <w:noProof/>
          </w:rPr>
          <w:t>1.5.2 TECHNICAL FEASIBILITY</w:t>
        </w:r>
        <w:r>
          <w:rPr>
            <w:noProof/>
            <w:webHidden/>
          </w:rPr>
          <w:tab/>
        </w:r>
        <w:r>
          <w:rPr>
            <w:noProof/>
            <w:webHidden/>
          </w:rPr>
          <w:fldChar w:fldCharType="begin"/>
        </w:r>
        <w:r>
          <w:rPr>
            <w:noProof/>
            <w:webHidden/>
          </w:rPr>
          <w:instrText xml:space="preserve"> PAGEREF _Toc151074468 \h </w:instrText>
        </w:r>
        <w:r>
          <w:rPr>
            <w:noProof/>
            <w:webHidden/>
          </w:rPr>
        </w:r>
        <w:r>
          <w:rPr>
            <w:noProof/>
            <w:webHidden/>
          </w:rPr>
          <w:fldChar w:fldCharType="separate"/>
        </w:r>
        <w:r>
          <w:rPr>
            <w:noProof/>
            <w:webHidden/>
          </w:rPr>
          <w:t>14</w:t>
        </w:r>
        <w:r>
          <w:rPr>
            <w:noProof/>
            <w:webHidden/>
          </w:rPr>
          <w:fldChar w:fldCharType="end"/>
        </w:r>
      </w:hyperlink>
    </w:p>
    <w:p w14:paraId="19524A16" w14:textId="7CCC19E0" w:rsidR="00275658" w:rsidRDefault="00275658">
      <w:pPr>
        <w:pStyle w:val="TOC3"/>
        <w:tabs>
          <w:tab w:val="right" w:leader="dot" w:pos="8296"/>
        </w:tabs>
        <w:rPr>
          <w:noProof/>
        </w:rPr>
      </w:pPr>
      <w:hyperlink w:anchor="_Toc151074469" w:history="1">
        <w:r w:rsidRPr="00F32553">
          <w:rPr>
            <w:rStyle w:val="Hyperlink"/>
            <w:noProof/>
          </w:rPr>
          <w:t>1.5.3 Operational Feasibility:</w:t>
        </w:r>
        <w:r>
          <w:rPr>
            <w:noProof/>
            <w:webHidden/>
          </w:rPr>
          <w:tab/>
        </w:r>
        <w:r>
          <w:rPr>
            <w:noProof/>
            <w:webHidden/>
          </w:rPr>
          <w:fldChar w:fldCharType="begin"/>
        </w:r>
        <w:r>
          <w:rPr>
            <w:noProof/>
            <w:webHidden/>
          </w:rPr>
          <w:instrText xml:space="preserve"> PAGEREF _Toc151074469 \h </w:instrText>
        </w:r>
        <w:r>
          <w:rPr>
            <w:noProof/>
            <w:webHidden/>
          </w:rPr>
        </w:r>
        <w:r>
          <w:rPr>
            <w:noProof/>
            <w:webHidden/>
          </w:rPr>
          <w:fldChar w:fldCharType="separate"/>
        </w:r>
        <w:r>
          <w:rPr>
            <w:noProof/>
            <w:webHidden/>
          </w:rPr>
          <w:t>17</w:t>
        </w:r>
        <w:r>
          <w:rPr>
            <w:noProof/>
            <w:webHidden/>
          </w:rPr>
          <w:fldChar w:fldCharType="end"/>
        </w:r>
      </w:hyperlink>
    </w:p>
    <w:p w14:paraId="04F0F7CD" w14:textId="7B8F5817" w:rsidR="00275658" w:rsidRDefault="00275658">
      <w:pPr>
        <w:pStyle w:val="TOC3"/>
        <w:tabs>
          <w:tab w:val="right" w:leader="dot" w:pos="8296"/>
        </w:tabs>
        <w:rPr>
          <w:noProof/>
        </w:rPr>
      </w:pPr>
      <w:hyperlink w:anchor="_Toc151074470" w:history="1">
        <w:r w:rsidRPr="00F32553">
          <w:rPr>
            <w:rStyle w:val="Hyperlink"/>
            <w:noProof/>
          </w:rPr>
          <w:t>1.5.4 Legal and Contractual Feasibility:</w:t>
        </w:r>
        <w:r>
          <w:rPr>
            <w:noProof/>
            <w:webHidden/>
          </w:rPr>
          <w:tab/>
        </w:r>
        <w:r>
          <w:rPr>
            <w:noProof/>
            <w:webHidden/>
          </w:rPr>
          <w:fldChar w:fldCharType="begin"/>
        </w:r>
        <w:r>
          <w:rPr>
            <w:noProof/>
            <w:webHidden/>
          </w:rPr>
          <w:instrText xml:space="preserve"> PAGEREF _Toc151074470 \h </w:instrText>
        </w:r>
        <w:r>
          <w:rPr>
            <w:noProof/>
            <w:webHidden/>
          </w:rPr>
        </w:r>
        <w:r>
          <w:rPr>
            <w:noProof/>
            <w:webHidden/>
          </w:rPr>
          <w:fldChar w:fldCharType="separate"/>
        </w:r>
        <w:r>
          <w:rPr>
            <w:noProof/>
            <w:webHidden/>
          </w:rPr>
          <w:t>18</w:t>
        </w:r>
        <w:r>
          <w:rPr>
            <w:noProof/>
            <w:webHidden/>
          </w:rPr>
          <w:fldChar w:fldCharType="end"/>
        </w:r>
      </w:hyperlink>
    </w:p>
    <w:p w14:paraId="2B5F23BA" w14:textId="3CFB76C7" w:rsidR="00275658" w:rsidRDefault="00275658">
      <w:pPr>
        <w:pStyle w:val="TOC3"/>
        <w:tabs>
          <w:tab w:val="right" w:leader="dot" w:pos="8296"/>
        </w:tabs>
        <w:rPr>
          <w:noProof/>
        </w:rPr>
      </w:pPr>
      <w:hyperlink w:anchor="_Toc151074471" w:history="1">
        <w:r w:rsidRPr="00F32553">
          <w:rPr>
            <w:rStyle w:val="Hyperlink"/>
            <w:noProof/>
          </w:rPr>
          <w:t>1.5.5 Political Feasibility:</w:t>
        </w:r>
        <w:r>
          <w:rPr>
            <w:noProof/>
            <w:webHidden/>
          </w:rPr>
          <w:tab/>
        </w:r>
        <w:r>
          <w:rPr>
            <w:noProof/>
            <w:webHidden/>
          </w:rPr>
          <w:fldChar w:fldCharType="begin"/>
        </w:r>
        <w:r>
          <w:rPr>
            <w:noProof/>
            <w:webHidden/>
          </w:rPr>
          <w:instrText xml:space="preserve"> PAGEREF _Toc151074471 \h </w:instrText>
        </w:r>
        <w:r>
          <w:rPr>
            <w:noProof/>
            <w:webHidden/>
          </w:rPr>
        </w:r>
        <w:r>
          <w:rPr>
            <w:noProof/>
            <w:webHidden/>
          </w:rPr>
          <w:fldChar w:fldCharType="separate"/>
        </w:r>
        <w:r>
          <w:rPr>
            <w:noProof/>
            <w:webHidden/>
          </w:rPr>
          <w:t>19</w:t>
        </w:r>
        <w:r>
          <w:rPr>
            <w:noProof/>
            <w:webHidden/>
          </w:rPr>
          <w:fldChar w:fldCharType="end"/>
        </w:r>
      </w:hyperlink>
    </w:p>
    <w:p w14:paraId="7BEA6F82" w14:textId="3957764B" w:rsidR="00275658" w:rsidRDefault="00275658">
      <w:pPr>
        <w:pStyle w:val="TOC3"/>
        <w:tabs>
          <w:tab w:val="right" w:leader="dot" w:pos="8296"/>
        </w:tabs>
        <w:rPr>
          <w:noProof/>
        </w:rPr>
      </w:pPr>
      <w:hyperlink w:anchor="_Toc151074472" w:history="1">
        <w:r w:rsidRPr="00F32553">
          <w:rPr>
            <w:rStyle w:val="Hyperlink"/>
            <w:noProof/>
          </w:rPr>
          <w:t>1.5.6 Scheduling Feasibility:</w:t>
        </w:r>
        <w:r>
          <w:rPr>
            <w:noProof/>
            <w:webHidden/>
          </w:rPr>
          <w:tab/>
        </w:r>
        <w:r>
          <w:rPr>
            <w:noProof/>
            <w:webHidden/>
          </w:rPr>
          <w:fldChar w:fldCharType="begin"/>
        </w:r>
        <w:r>
          <w:rPr>
            <w:noProof/>
            <w:webHidden/>
          </w:rPr>
          <w:instrText xml:space="preserve"> PAGEREF _Toc151074472 \h </w:instrText>
        </w:r>
        <w:r>
          <w:rPr>
            <w:noProof/>
            <w:webHidden/>
          </w:rPr>
        </w:r>
        <w:r>
          <w:rPr>
            <w:noProof/>
            <w:webHidden/>
          </w:rPr>
          <w:fldChar w:fldCharType="separate"/>
        </w:r>
        <w:r>
          <w:rPr>
            <w:noProof/>
            <w:webHidden/>
          </w:rPr>
          <w:t>19</w:t>
        </w:r>
        <w:r>
          <w:rPr>
            <w:noProof/>
            <w:webHidden/>
          </w:rPr>
          <w:fldChar w:fldCharType="end"/>
        </w:r>
      </w:hyperlink>
    </w:p>
    <w:p w14:paraId="6BC4BF5E" w14:textId="3CEE19C6" w:rsidR="00275658" w:rsidRDefault="00275658">
      <w:pPr>
        <w:pStyle w:val="TOC2"/>
        <w:tabs>
          <w:tab w:val="right" w:leader="dot" w:pos="8296"/>
        </w:tabs>
        <w:rPr>
          <w:noProof/>
        </w:rPr>
      </w:pPr>
      <w:hyperlink w:anchor="_Toc151074473" w:history="1">
        <w:r w:rsidRPr="00F32553">
          <w:rPr>
            <w:rStyle w:val="Hyperlink"/>
            <w:noProof/>
          </w:rPr>
          <w:t>1.6. Significance of the project</w:t>
        </w:r>
        <w:r>
          <w:rPr>
            <w:noProof/>
            <w:webHidden/>
          </w:rPr>
          <w:tab/>
        </w:r>
        <w:r>
          <w:rPr>
            <w:noProof/>
            <w:webHidden/>
          </w:rPr>
          <w:fldChar w:fldCharType="begin"/>
        </w:r>
        <w:r>
          <w:rPr>
            <w:noProof/>
            <w:webHidden/>
          </w:rPr>
          <w:instrText xml:space="preserve"> PAGEREF _Toc151074473 \h </w:instrText>
        </w:r>
        <w:r>
          <w:rPr>
            <w:noProof/>
            <w:webHidden/>
          </w:rPr>
        </w:r>
        <w:r>
          <w:rPr>
            <w:noProof/>
            <w:webHidden/>
          </w:rPr>
          <w:fldChar w:fldCharType="separate"/>
        </w:r>
        <w:r>
          <w:rPr>
            <w:noProof/>
            <w:webHidden/>
          </w:rPr>
          <w:t>20</w:t>
        </w:r>
        <w:r>
          <w:rPr>
            <w:noProof/>
            <w:webHidden/>
          </w:rPr>
          <w:fldChar w:fldCharType="end"/>
        </w:r>
      </w:hyperlink>
    </w:p>
    <w:p w14:paraId="75EE5DC6" w14:textId="2E6A7811" w:rsidR="00275658" w:rsidRDefault="00275658">
      <w:pPr>
        <w:pStyle w:val="TOC2"/>
        <w:tabs>
          <w:tab w:val="right" w:leader="dot" w:pos="8296"/>
        </w:tabs>
        <w:rPr>
          <w:noProof/>
        </w:rPr>
      </w:pPr>
      <w:hyperlink w:anchor="_Toc151074474" w:history="1">
        <w:r w:rsidRPr="00F32553">
          <w:rPr>
            <w:rStyle w:val="Hyperlink"/>
            <w:noProof/>
          </w:rPr>
          <w:t>1.7. Scope of the proposed system</w:t>
        </w:r>
        <w:r>
          <w:rPr>
            <w:noProof/>
            <w:webHidden/>
          </w:rPr>
          <w:tab/>
        </w:r>
        <w:r>
          <w:rPr>
            <w:noProof/>
            <w:webHidden/>
          </w:rPr>
          <w:fldChar w:fldCharType="begin"/>
        </w:r>
        <w:r>
          <w:rPr>
            <w:noProof/>
            <w:webHidden/>
          </w:rPr>
          <w:instrText xml:space="preserve"> PAGEREF _Toc151074474 \h </w:instrText>
        </w:r>
        <w:r>
          <w:rPr>
            <w:noProof/>
            <w:webHidden/>
          </w:rPr>
        </w:r>
        <w:r>
          <w:rPr>
            <w:noProof/>
            <w:webHidden/>
          </w:rPr>
          <w:fldChar w:fldCharType="separate"/>
        </w:r>
        <w:r>
          <w:rPr>
            <w:noProof/>
            <w:webHidden/>
          </w:rPr>
          <w:t>22</w:t>
        </w:r>
        <w:r>
          <w:rPr>
            <w:noProof/>
            <w:webHidden/>
          </w:rPr>
          <w:fldChar w:fldCharType="end"/>
        </w:r>
      </w:hyperlink>
    </w:p>
    <w:p w14:paraId="54907308" w14:textId="2BCDA08D" w:rsidR="00275658" w:rsidRDefault="00275658">
      <w:pPr>
        <w:pStyle w:val="TOC2"/>
        <w:tabs>
          <w:tab w:val="right" w:leader="dot" w:pos="8296"/>
        </w:tabs>
        <w:rPr>
          <w:noProof/>
        </w:rPr>
      </w:pPr>
      <w:hyperlink w:anchor="_Toc151074475" w:history="1">
        <w:r w:rsidRPr="00F32553">
          <w:rPr>
            <w:rStyle w:val="Hyperlink"/>
            <w:noProof/>
          </w:rPr>
          <w:t>1.8   ESTIMATED BUDGET, TOOL and RESOURCE REQUIREMENTS</w:t>
        </w:r>
        <w:r>
          <w:rPr>
            <w:noProof/>
            <w:webHidden/>
          </w:rPr>
          <w:tab/>
        </w:r>
        <w:r>
          <w:rPr>
            <w:noProof/>
            <w:webHidden/>
          </w:rPr>
          <w:fldChar w:fldCharType="begin"/>
        </w:r>
        <w:r>
          <w:rPr>
            <w:noProof/>
            <w:webHidden/>
          </w:rPr>
          <w:instrText xml:space="preserve"> PAGEREF _Toc151074475 \h </w:instrText>
        </w:r>
        <w:r>
          <w:rPr>
            <w:noProof/>
            <w:webHidden/>
          </w:rPr>
        </w:r>
        <w:r>
          <w:rPr>
            <w:noProof/>
            <w:webHidden/>
          </w:rPr>
          <w:fldChar w:fldCharType="separate"/>
        </w:r>
        <w:r>
          <w:rPr>
            <w:noProof/>
            <w:webHidden/>
          </w:rPr>
          <w:t>22</w:t>
        </w:r>
        <w:r>
          <w:rPr>
            <w:noProof/>
            <w:webHidden/>
          </w:rPr>
          <w:fldChar w:fldCharType="end"/>
        </w:r>
      </w:hyperlink>
    </w:p>
    <w:p w14:paraId="4499EEB8" w14:textId="1A1F2008" w:rsidR="00275658" w:rsidRDefault="00275658">
      <w:pPr>
        <w:pStyle w:val="TOC2"/>
        <w:tabs>
          <w:tab w:val="right" w:leader="dot" w:pos="8296"/>
        </w:tabs>
        <w:rPr>
          <w:noProof/>
        </w:rPr>
      </w:pPr>
      <w:hyperlink w:anchor="_Toc151074476" w:history="1">
        <w:r w:rsidRPr="00F32553">
          <w:rPr>
            <w:rStyle w:val="Hyperlink"/>
            <w:noProof/>
          </w:rPr>
          <w:t>1.9 Work breakdown structure and Gantt, PERT/CPM Chart</w:t>
        </w:r>
        <w:r>
          <w:rPr>
            <w:noProof/>
            <w:webHidden/>
          </w:rPr>
          <w:tab/>
        </w:r>
        <w:r>
          <w:rPr>
            <w:noProof/>
            <w:webHidden/>
          </w:rPr>
          <w:fldChar w:fldCharType="begin"/>
        </w:r>
        <w:r>
          <w:rPr>
            <w:noProof/>
            <w:webHidden/>
          </w:rPr>
          <w:instrText xml:space="preserve"> PAGEREF _Toc151074476 \h </w:instrText>
        </w:r>
        <w:r>
          <w:rPr>
            <w:noProof/>
            <w:webHidden/>
          </w:rPr>
        </w:r>
        <w:r>
          <w:rPr>
            <w:noProof/>
            <w:webHidden/>
          </w:rPr>
          <w:fldChar w:fldCharType="separate"/>
        </w:r>
        <w:r>
          <w:rPr>
            <w:noProof/>
            <w:webHidden/>
          </w:rPr>
          <w:t>23</w:t>
        </w:r>
        <w:r>
          <w:rPr>
            <w:noProof/>
            <w:webHidden/>
          </w:rPr>
          <w:fldChar w:fldCharType="end"/>
        </w:r>
      </w:hyperlink>
    </w:p>
    <w:p w14:paraId="6067E980" w14:textId="2F92C6D5" w:rsidR="00275658" w:rsidRDefault="00275658">
      <w:pPr>
        <w:pStyle w:val="TOC3"/>
        <w:tabs>
          <w:tab w:val="right" w:leader="dot" w:pos="8296"/>
        </w:tabs>
        <w:rPr>
          <w:noProof/>
        </w:rPr>
      </w:pPr>
      <w:hyperlink w:anchor="_Toc151074477" w:history="1">
        <w:r w:rsidRPr="00F32553">
          <w:rPr>
            <w:rStyle w:val="Hyperlink"/>
            <w:noProof/>
          </w:rPr>
          <w:t>1.9.1 Work breakdown structure</w:t>
        </w:r>
        <w:r>
          <w:rPr>
            <w:noProof/>
            <w:webHidden/>
          </w:rPr>
          <w:tab/>
        </w:r>
        <w:r>
          <w:rPr>
            <w:noProof/>
            <w:webHidden/>
          </w:rPr>
          <w:fldChar w:fldCharType="begin"/>
        </w:r>
        <w:r>
          <w:rPr>
            <w:noProof/>
            <w:webHidden/>
          </w:rPr>
          <w:instrText xml:space="preserve"> PAGEREF _Toc151074477 \h </w:instrText>
        </w:r>
        <w:r>
          <w:rPr>
            <w:noProof/>
            <w:webHidden/>
          </w:rPr>
        </w:r>
        <w:r>
          <w:rPr>
            <w:noProof/>
            <w:webHidden/>
          </w:rPr>
          <w:fldChar w:fldCharType="separate"/>
        </w:r>
        <w:r>
          <w:rPr>
            <w:noProof/>
            <w:webHidden/>
          </w:rPr>
          <w:t>25</w:t>
        </w:r>
        <w:r>
          <w:rPr>
            <w:noProof/>
            <w:webHidden/>
          </w:rPr>
          <w:fldChar w:fldCharType="end"/>
        </w:r>
      </w:hyperlink>
    </w:p>
    <w:p w14:paraId="0D75B97B" w14:textId="0DE3F7CC" w:rsidR="00275658" w:rsidRDefault="00275658">
      <w:pPr>
        <w:pStyle w:val="TOC3"/>
        <w:tabs>
          <w:tab w:val="right" w:leader="dot" w:pos="8296"/>
        </w:tabs>
        <w:rPr>
          <w:noProof/>
        </w:rPr>
      </w:pPr>
      <w:hyperlink w:anchor="_Toc151074478" w:history="1">
        <w:r w:rsidRPr="00F32553">
          <w:rPr>
            <w:rStyle w:val="Hyperlink"/>
            <w:noProof/>
          </w:rPr>
          <w:t>1.9.2 Gantt Chart</w:t>
        </w:r>
        <w:r>
          <w:rPr>
            <w:noProof/>
            <w:webHidden/>
          </w:rPr>
          <w:tab/>
        </w:r>
        <w:r>
          <w:rPr>
            <w:noProof/>
            <w:webHidden/>
          </w:rPr>
          <w:fldChar w:fldCharType="begin"/>
        </w:r>
        <w:r>
          <w:rPr>
            <w:noProof/>
            <w:webHidden/>
          </w:rPr>
          <w:instrText xml:space="preserve"> PAGEREF _Toc151074478 \h </w:instrText>
        </w:r>
        <w:r>
          <w:rPr>
            <w:noProof/>
            <w:webHidden/>
          </w:rPr>
        </w:r>
        <w:r>
          <w:rPr>
            <w:noProof/>
            <w:webHidden/>
          </w:rPr>
          <w:fldChar w:fldCharType="separate"/>
        </w:r>
        <w:r>
          <w:rPr>
            <w:noProof/>
            <w:webHidden/>
          </w:rPr>
          <w:t>26</w:t>
        </w:r>
        <w:r>
          <w:rPr>
            <w:noProof/>
            <w:webHidden/>
          </w:rPr>
          <w:fldChar w:fldCharType="end"/>
        </w:r>
      </w:hyperlink>
    </w:p>
    <w:p w14:paraId="78595F53" w14:textId="328F375D" w:rsidR="00275658" w:rsidRDefault="00275658">
      <w:pPr>
        <w:pStyle w:val="TOC3"/>
        <w:tabs>
          <w:tab w:val="right" w:leader="dot" w:pos="8296"/>
        </w:tabs>
        <w:rPr>
          <w:noProof/>
        </w:rPr>
      </w:pPr>
      <w:hyperlink w:anchor="_Toc151074479" w:history="1">
        <w:r w:rsidRPr="00F32553">
          <w:rPr>
            <w:rStyle w:val="Hyperlink"/>
            <w:noProof/>
          </w:rPr>
          <w:t>1.9.3 PERT/CPM CHART</w:t>
        </w:r>
        <w:r>
          <w:rPr>
            <w:noProof/>
            <w:webHidden/>
          </w:rPr>
          <w:tab/>
        </w:r>
        <w:r>
          <w:rPr>
            <w:noProof/>
            <w:webHidden/>
          </w:rPr>
          <w:fldChar w:fldCharType="begin"/>
        </w:r>
        <w:r>
          <w:rPr>
            <w:noProof/>
            <w:webHidden/>
          </w:rPr>
          <w:instrText xml:space="preserve"> PAGEREF _Toc151074479 \h </w:instrText>
        </w:r>
        <w:r>
          <w:rPr>
            <w:noProof/>
            <w:webHidden/>
          </w:rPr>
        </w:r>
        <w:r>
          <w:rPr>
            <w:noProof/>
            <w:webHidden/>
          </w:rPr>
          <w:fldChar w:fldCharType="separate"/>
        </w:r>
        <w:r>
          <w:rPr>
            <w:noProof/>
            <w:webHidden/>
          </w:rPr>
          <w:t>27</w:t>
        </w:r>
        <w:r>
          <w:rPr>
            <w:noProof/>
            <w:webHidden/>
          </w:rPr>
          <w:fldChar w:fldCharType="end"/>
        </w:r>
      </w:hyperlink>
    </w:p>
    <w:p w14:paraId="17AAE379" w14:textId="5D470B0A" w:rsidR="00275658" w:rsidRDefault="00275658">
      <w:pPr>
        <w:pStyle w:val="TOC2"/>
        <w:tabs>
          <w:tab w:val="right" w:leader="dot" w:pos="8296"/>
        </w:tabs>
        <w:rPr>
          <w:noProof/>
        </w:rPr>
      </w:pPr>
      <w:hyperlink w:anchor="_Toc151074480" w:history="1">
        <w:r w:rsidRPr="00F32553">
          <w:rPr>
            <w:rStyle w:val="Hyperlink"/>
            <w:noProof/>
          </w:rPr>
          <w:t>1.10 Risk Management</w:t>
        </w:r>
        <w:r>
          <w:rPr>
            <w:noProof/>
            <w:webHidden/>
          </w:rPr>
          <w:tab/>
        </w:r>
        <w:r>
          <w:rPr>
            <w:noProof/>
            <w:webHidden/>
          </w:rPr>
          <w:fldChar w:fldCharType="begin"/>
        </w:r>
        <w:r>
          <w:rPr>
            <w:noProof/>
            <w:webHidden/>
          </w:rPr>
          <w:instrText xml:space="preserve"> PAGEREF _Toc151074480 \h </w:instrText>
        </w:r>
        <w:r>
          <w:rPr>
            <w:noProof/>
            <w:webHidden/>
          </w:rPr>
        </w:r>
        <w:r>
          <w:rPr>
            <w:noProof/>
            <w:webHidden/>
          </w:rPr>
          <w:fldChar w:fldCharType="separate"/>
        </w:r>
        <w:r>
          <w:rPr>
            <w:noProof/>
            <w:webHidden/>
          </w:rPr>
          <w:t>29</w:t>
        </w:r>
        <w:r>
          <w:rPr>
            <w:noProof/>
            <w:webHidden/>
          </w:rPr>
          <w:fldChar w:fldCharType="end"/>
        </w:r>
      </w:hyperlink>
    </w:p>
    <w:p w14:paraId="11E5573A" w14:textId="0E85BA94" w:rsidR="00275658" w:rsidRDefault="00275658">
      <w:pPr>
        <w:pStyle w:val="TOC2"/>
        <w:tabs>
          <w:tab w:val="right" w:leader="dot" w:pos="8296"/>
        </w:tabs>
        <w:rPr>
          <w:noProof/>
        </w:rPr>
      </w:pPr>
      <w:hyperlink w:anchor="_Toc151074481" w:history="1">
        <w:r w:rsidRPr="00F32553">
          <w:rPr>
            <w:rStyle w:val="Hyperlink"/>
            <w:noProof/>
          </w:rPr>
          <w:t>1.11 Communication Plan</w:t>
        </w:r>
        <w:r>
          <w:rPr>
            <w:noProof/>
            <w:webHidden/>
          </w:rPr>
          <w:tab/>
        </w:r>
        <w:r>
          <w:rPr>
            <w:noProof/>
            <w:webHidden/>
          </w:rPr>
          <w:fldChar w:fldCharType="begin"/>
        </w:r>
        <w:r>
          <w:rPr>
            <w:noProof/>
            <w:webHidden/>
          </w:rPr>
          <w:instrText xml:space="preserve"> PAGEREF _Toc151074481 \h </w:instrText>
        </w:r>
        <w:r>
          <w:rPr>
            <w:noProof/>
            <w:webHidden/>
          </w:rPr>
        </w:r>
        <w:r>
          <w:rPr>
            <w:noProof/>
            <w:webHidden/>
          </w:rPr>
          <w:fldChar w:fldCharType="separate"/>
        </w:r>
        <w:r>
          <w:rPr>
            <w:noProof/>
            <w:webHidden/>
          </w:rPr>
          <w:t>32</w:t>
        </w:r>
        <w:r>
          <w:rPr>
            <w:noProof/>
            <w:webHidden/>
          </w:rPr>
          <w:fldChar w:fldCharType="end"/>
        </w:r>
      </w:hyperlink>
    </w:p>
    <w:p w14:paraId="649CC77F" w14:textId="264FFD60" w:rsidR="00AB4C3C" w:rsidRDefault="00275658" w:rsidP="00275658">
      <w:pPr>
        <w:spacing w:line="276" w:lineRule="auto"/>
        <w:ind w:firstLine="720"/>
        <w:rPr>
          <w:rFonts w:cs="Times New Roman"/>
          <w:sz w:val="22"/>
          <w:szCs w:val="22"/>
        </w:rPr>
      </w:pPr>
      <w:r>
        <w:rPr>
          <w:rFonts w:cs="Times New Roman"/>
          <w:sz w:val="22"/>
          <w:szCs w:val="22"/>
        </w:rPr>
        <w:fldChar w:fldCharType="end"/>
      </w:r>
    </w:p>
    <w:p w14:paraId="6D9E5104" w14:textId="77777777" w:rsidR="00AB4C3C" w:rsidRDefault="00AB4C3C" w:rsidP="00275658">
      <w:pPr>
        <w:spacing w:line="276" w:lineRule="auto"/>
        <w:ind w:firstLine="720"/>
        <w:rPr>
          <w:rFonts w:cs="Times New Roman"/>
          <w:sz w:val="22"/>
          <w:szCs w:val="22"/>
        </w:rPr>
      </w:pPr>
    </w:p>
    <w:p w14:paraId="6D96E649" w14:textId="77777777" w:rsidR="00AB4C3C" w:rsidRDefault="00AB4C3C" w:rsidP="00275658">
      <w:pPr>
        <w:spacing w:line="276" w:lineRule="auto"/>
        <w:ind w:firstLine="720"/>
        <w:rPr>
          <w:rFonts w:cs="Times New Roman"/>
          <w:sz w:val="22"/>
          <w:szCs w:val="22"/>
        </w:rPr>
      </w:pPr>
    </w:p>
    <w:p w14:paraId="510D64A5" w14:textId="77777777" w:rsidR="00AB4C3C" w:rsidRDefault="00AB4C3C" w:rsidP="00275658">
      <w:pPr>
        <w:spacing w:line="276" w:lineRule="auto"/>
        <w:ind w:firstLine="720"/>
        <w:rPr>
          <w:rFonts w:cs="Times New Roman"/>
          <w:sz w:val="22"/>
          <w:szCs w:val="22"/>
        </w:rPr>
      </w:pPr>
    </w:p>
    <w:p w14:paraId="09DAFDF6" w14:textId="77777777" w:rsidR="00AB4C3C" w:rsidRDefault="00AB4C3C" w:rsidP="00275658">
      <w:pPr>
        <w:spacing w:line="276" w:lineRule="auto"/>
        <w:ind w:firstLine="720"/>
        <w:rPr>
          <w:rFonts w:cs="Times New Roman"/>
          <w:sz w:val="22"/>
          <w:szCs w:val="22"/>
        </w:rPr>
      </w:pPr>
    </w:p>
    <w:p w14:paraId="314D8F0D" w14:textId="77777777" w:rsidR="00AB4C3C" w:rsidRDefault="00AB4C3C" w:rsidP="00275658">
      <w:pPr>
        <w:spacing w:line="276" w:lineRule="auto"/>
        <w:ind w:firstLine="720"/>
        <w:rPr>
          <w:rFonts w:cs="Times New Roman"/>
          <w:sz w:val="22"/>
          <w:szCs w:val="22"/>
        </w:rPr>
      </w:pPr>
    </w:p>
    <w:p w14:paraId="0775A08C" w14:textId="77777777" w:rsidR="00AB4C3C" w:rsidRDefault="00AB4C3C" w:rsidP="00275658">
      <w:pPr>
        <w:spacing w:line="276" w:lineRule="auto"/>
        <w:ind w:firstLine="720"/>
        <w:rPr>
          <w:rFonts w:cs="Times New Roman"/>
          <w:sz w:val="22"/>
          <w:szCs w:val="22"/>
        </w:rPr>
      </w:pPr>
    </w:p>
    <w:p w14:paraId="469CBE86" w14:textId="77777777" w:rsidR="00AB4C3C" w:rsidRDefault="00AB4C3C" w:rsidP="00275658">
      <w:pPr>
        <w:spacing w:line="276" w:lineRule="auto"/>
        <w:ind w:firstLine="720"/>
        <w:rPr>
          <w:rFonts w:cs="Times New Roman"/>
          <w:sz w:val="22"/>
          <w:szCs w:val="22"/>
        </w:rPr>
      </w:pPr>
    </w:p>
    <w:p w14:paraId="06460635" w14:textId="77777777" w:rsidR="00AB4C3C" w:rsidRDefault="00AB4C3C" w:rsidP="00275658">
      <w:pPr>
        <w:spacing w:line="276" w:lineRule="auto"/>
        <w:ind w:firstLine="720"/>
        <w:rPr>
          <w:rFonts w:cs="Times New Roman"/>
          <w:sz w:val="22"/>
          <w:szCs w:val="22"/>
        </w:rPr>
      </w:pPr>
    </w:p>
    <w:p w14:paraId="4768C578" w14:textId="77777777" w:rsidR="00AB4C3C" w:rsidRDefault="00AB4C3C" w:rsidP="00275658">
      <w:pPr>
        <w:spacing w:line="276" w:lineRule="auto"/>
        <w:ind w:firstLine="720"/>
        <w:rPr>
          <w:rFonts w:cs="Times New Roman"/>
          <w:sz w:val="22"/>
          <w:szCs w:val="22"/>
        </w:rPr>
      </w:pPr>
    </w:p>
    <w:p w14:paraId="196C5880" w14:textId="77777777" w:rsidR="00AB4C3C" w:rsidRDefault="00AB4C3C" w:rsidP="00275658">
      <w:pPr>
        <w:spacing w:line="276" w:lineRule="auto"/>
        <w:ind w:firstLine="720"/>
        <w:rPr>
          <w:rFonts w:cs="Times New Roman"/>
          <w:sz w:val="22"/>
          <w:szCs w:val="22"/>
        </w:rPr>
      </w:pPr>
    </w:p>
    <w:p w14:paraId="6C8BDA0C" w14:textId="77777777" w:rsidR="00AB4C3C" w:rsidRDefault="00AB4C3C" w:rsidP="00275658">
      <w:pPr>
        <w:spacing w:line="276" w:lineRule="auto"/>
        <w:ind w:firstLine="720"/>
        <w:rPr>
          <w:rFonts w:cs="Times New Roman"/>
          <w:sz w:val="22"/>
          <w:szCs w:val="22"/>
        </w:rPr>
      </w:pPr>
    </w:p>
    <w:p w14:paraId="4C38FD5D" w14:textId="77777777" w:rsidR="00AB4C3C" w:rsidRDefault="00AB4C3C" w:rsidP="00275658">
      <w:pPr>
        <w:spacing w:line="276" w:lineRule="auto"/>
        <w:ind w:firstLine="720"/>
        <w:rPr>
          <w:rFonts w:cs="Times New Roman"/>
          <w:sz w:val="22"/>
          <w:szCs w:val="22"/>
        </w:rPr>
      </w:pPr>
    </w:p>
    <w:p w14:paraId="415CAE21" w14:textId="77777777" w:rsidR="00AB4C3C" w:rsidRDefault="00AB4C3C" w:rsidP="00275658">
      <w:pPr>
        <w:spacing w:line="276" w:lineRule="auto"/>
        <w:ind w:firstLine="720"/>
        <w:rPr>
          <w:rFonts w:cs="Times New Roman"/>
          <w:sz w:val="22"/>
          <w:szCs w:val="22"/>
        </w:rPr>
      </w:pPr>
    </w:p>
    <w:p w14:paraId="1B90FD8F" w14:textId="77777777" w:rsidR="00AB4C3C" w:rsidRDefault="00AB4C3C" w:rsidP="00275658">
      <w:pPr>
        <w:spacing w:line="276" w:lineRule="auto"/>
        <w:ind w:firstLine="720"/>
        <w:rPr>
          <w:rFonts w:cs="Times New Roman"/>
          <w:sz w:val="22"/>
          <w:szCs w:val="22"/>
        </w:rPr>
      </w:pPr>
    </w:p>
    <w:p w14:paraId="245C1B10" w14:textId="77777777" w:rsidR="00AB4C3C" w:rsidRDefault="00AB4C3C" w:rsidP="00275658">
      <w:pPr>
        <w:spacing w:line="276" w:lineRule="auto"/>
        <w:ind w:firstLine="720"/>
        <w:rPr>
          <w:rFonts w:cs="Times New Roman"/>
          <w:sz w:val="22"/>
          <w:szCs w:val="22"/>
        </w:rPr>
      </w:pPr>
    </w:p>
    <w:p w14:paraId="7C86EC8E" w14:textId="77777777" w:rsidR="00AB4C3C" w:rsidRDefault="00AB4C3C" w:rsidP="00275658">
      <w:pPr>
        <w:spacing w:line="276" w:lineRule="auto"/>
        <w:ind w:firstLine="720"/>
        <w:rPr>
          <w:rFonts w:cs="Times New Roman"/>
          <w:sz w:val="22"/>
          <w:szCs w:val="22"/>
        </w:rPr>
      </w:pPr>
    </w:p>
    <w:p w14:paraId="5F2E092E" w14:textId="77777777" w:rsidR="00AB4C3C" w:rsidRDefault="00AB4C3C" w:rsidP="00275658">
      <w:pPr>
        <w:spacing w:line="276" w:lineRule="auto"/>
        <w:ind w:firstLine="720"/>
        <w:rPr>
          <w:rFonts w:cs="Times New Roman"/>
          <w:sz w:val="22"/>
          <w:szCs w:val="22"/>
        </w:rPr>
      </w:pPr>
    </w:p>
    <w:p w14:paraId="042324D2" w14:textId="77777777" w:rsidR="00AB4C3C" w:rsidRDefault="00AB4C3C" w:rsidP="00275658">
      <w:pPr>
        <w:spacing w:line="276" w:lineRule="auto"/>
        <w:ind w:firstLine="720"/>
        <w:rPr>
          <w:rFonts w:cs="Times New Roman"/>
          <w:sz w:val="22"/>
          <w:szCs w:val="22"/>
        </w:rPr>
      </w:pPr>
    </w:p>
    <w:p w14:paraId="53485079" w14:textId="77777777" w:rsidR="00AB4C3C" w:rsidRDefault="00000000" w:rsidP="00275658">
      <w:pPr>
        <w:pStyle w:val="Heading1"/>
        <w:spacing w:line="276" w:lineRule="auto"/>
      </w:pPr>
      <w:bookmarkStart w:id="1" w:name="_Toc151074459"/>
      <w:r>
        <w:t>CHAPTER ONE</w:t>
      </w:r>
      <w:bookmarkEnd w:id="1"/>
    </w:p>
    <w:p w14:paraId="1844170A" w14:textId="77777777" w:rsidR="00AB4C3C" w:rsidRDefault="00000000" w:rsidP="00275658">
      <w:pPr>
        <w:spacing w:line="276" w:lineRule="auto"/>
        <w:rPr>
          <w:rFonts w:cs="Times New Roman"/>
          <w:sz w:val="22"/>
          <w:szCs w:val="22"/>
        </w:rPr>
      </w:pPr>
      <w:r>
        <w:rPr>
          <w:rFonts w:cs="Times New Roman"/>
          <w:sz w:val="22"/>
          <w:szCs w:val="22"/>
        </w:rPr>
        <w:t xml:space="preserve"> </w:t>
      </w:r>
    </w:p>
    <w:p w14:paraId="07348F63" w14:textId="77777777" w:rsidR="00AB4C3C" w:rsidRDefault="00AB4C3C" w:rsidP="00275658">
      <w:pPr>
        <w:spacing w:line="276" w:lineRule="auto"/>
        <w:rPr>
          <w:rFonts w:cs="Times New Roman"/>
          <w:sz w:val="22"/>
          <w:szCs w:val="22"/>
        </w:rPr>
      </w:pPr>
    </w:p>
    <w:p w14:paraId="066D77A6" w14:textId="77777777" w:rsidR="00AB4C3C" w:rsidRDefault="00000000" w:rsidP="00275658">
      <w:pPr>
        <w:pStyle w:val="Heading2"/>
        <w:spacing w:line="276" w:lineRule="auto"/>
      </w:pPr>
      <w:bookmarkStart w:id="2" w:name="_Toc151074460"/>
      <w:r>
        <w:t>1.1. Introduction/ Background</w:t>
      </w:r>
      <w:bookmarkEnd w:id="2"/>
    </w:p>
    <w:p w14:paraId="3093D500" w14:textId="77777777" w:rsidR="00AB4C3C" w:rsidRDefault="00AB4C3C" w:rsidP="00275658">
      <w:pPr>
        <w:spacing w:line="276" w:lineRule="auto"/>
        <w:rPr>
          <w:rFonts w:cs="Times New Roman"/>
          <w:sz w:val="22"/>
          <w:szCs w:val="22"/>
        </w:rPr>
      </w:pPr>
    </w:p>
    <w:p w14:paraId="325F3598" w14:textId="77777777" w:rsidR="00AB4C3C" w:rsidRDefault="00000000" w:rsidP="00275658">
      <w:pPr>
        <w:spacing w:line="276" w:lineRule="auto"/>
        <w:rPr>
          <w:rFonts w:eastAsia="Segoe UI" w:cs="Times New Roman"/>
          <w:color w:val="111111"/>
          <w:szCs w:val="24"/>
        </w:rPr>
      </w:pPr>
      <w:r>
        <w:rPr>
          <w:rFonts w:eastAsia="Segoe UI" w:cs="Times New Roman"/>
          <w:color w:val="111111"/>
          <w:sz w:val="22"/>
          <w:szCs w:val="22"/>
        </w:rPr>
        <w:t>C</w:t>
      </w:r>
      <w:r>
        <w:rPr>
          <w:rFonts w:eastAsia="Segoe UI" w:cs="Times New Roman"/>
          <w:color w:val="111111"/>
          <w:szCs w:val="24"/>
        </w:rPr>
        <w:t>offee and ‘</w:t>
      </w:r>
      <w:proofErr w:type="spellStart"/>
      <w:r>
        <w:rPr>
          <w:rFonts w:eastAsia="Segoe UI" w:cs="Times New Roman"/>
          <w:color w:val="111111"/>
          <w:szCs w:val="24"/>
        </w:rPr>
        <w:t>selit</w:t>
      </w:r>
      <w:proofErr w:type="spellEnd"/>
      <w:r>
        <w:rPr>
          <w:rFonts w:eastAsia="Segoe UI" w:cs="Times New Roman"/>
          <w:color w:val="111111"/>
          <w:szCs w:val="24"/>
        </w:rPr>
        <w:t>’ are two of the most important agricultural exports in Ethiopia, contributing to the livelihoods of millions of farmers and generating significant revenue for the country. However, the current system of exporting these products is fraught with challenges and inefficiencies, affecting the quality, quantity, and profitability of the produce. This report aims to provide an overview of the existing system, identify its main problems, and propose a novel solution that leverages digital technology to improve the export process. The proposed solution is called Farmer Exporter bridging system, and it is designed to connect farmers and exporters directly, bypassing the intermediaries that often exploit the farmers and inflate the prices.</w:t>
      </w:r>
    </w:p>
    <w:p w14:paraId="0997E4D5" w14:textId="77777777" w:rsidR="00AB4C3C" w:rsidRDefault="00000000" w:rsidP="00275658">
      <w:pPr>
        <w:pStyle w:val="NormalWeb"/>
        <w:spacing w:beforeAutospacing="0" w:afterAutospacing="0" w:line="276" w:lineRule="auto"/>
        <w:rPr>
          <w:rFonts w:eastAsia="Segoe UI"/>
          <w:color w:val="111111"/>
        </w:rPr>
      </w:pPr>
      <w:r>
        <w:rPr>
          <w:rFonts w:eastAsia="Segoe UI"/>
          <w:color w:val="111111"/>
        </w:rPr>
        <w:t>Ethiopia is a country with a rich and diverse agricultural heritage, producing some of the finest coffee and sesame (</w:t>
      </w:r>
      <w:proofErr w:type="spellStart"/>
      <w:r>
        <w:rPr>
          <w:rFonts w:eastAsia="Segoe UI"/>
          <w:color w:val="111111"/>
        </w:rPr>
        <w:t>selit</w:t>
      </w:r>
      <w:proofErr w:type="spellEnd"/>
      <w:r>
        <w:rPr>
          <w:rFonts w:eastAsia="Segoe UI"/>
          <w:color w:val="111111"/>
        </w:rPr>
        <w:t xml:space="preserve">) in the world. However, the current system of exporting these products is not optimal, as it involves many intermediaries that reduce the profits of farmers and the quality of products. This report proposes a new system called Farmer Exporter bridging system, which aims to connect farmers and exporters directly through a digital platform. The main goal </w:t>
      </w:r>
      <w:proofErr w:type="gramStart"/>
      <w:r>
        <w:rPr>
          <w:rFonts w:eastAsia="Segoe UI"/>
          <w:color w:val="111111"/>
        </w:rPr>
        <w:t>of  Farmer</w:t>
      </w:r>
      <w:proofErr w:type="gramEnd"/>
      <w:r>
        <w:rPr>
          <w:rFonts w:eastAsia="Segoe UI"/>
          <w:color w:val="111111"/>
        </w:rPr>
        <w:t xml:space="preserve"> Exporter bridging system is it can improve the agricultural export sector in Ethiopia, and contribute to its economic and social development.</w:t>
      </w:r>
    </w:p>
    <w:p w14:paraId="23328657" w14:textId="77777777" w:rsidR="00AB4C3C" w:rsidRDefault="00000000" w:rsidP="00275658">
      <w:pPr>
        <w:spacing w:beforeAutospacing="1" w:afterAutospacing="1" w:line="276" w:lineRule="auto"/>
        <w:rPr>
          <w:rFonts w:eastAsia="Segoe UI" w:cs="Times New Roman"/>
          <w:color w:val="111111"/>
          <w:szCs w:val="24"/>
        </w:rPr>
      </w:pPr>
      <w:r>
        <w:rPr>
          <w:rFonts w:eastAsia="Segoe UI" w:cs="Times New Roman"/>
          <w:color w:val="111111"/>
          <w:szCs w:val="24"/>
        </w:rPr>
        <w:t xml:space="preserve">The Farmer Exporter Bridging System project is a digital platform that aims to transform the export process of coffee and </w:t>
      </w:r>
      <w:proofErr w:type="spellStart"/>
      <w:r>
        <w:rPr>
          <w:rFonts w:eastAsia="Segoe UI" w:cs="Times New Roman"/>
          <w:color w:val="111111"/>
          <w:szCs w:val="24"/>
        </w:rPr>
        <w:t>selit</w:t>
      </w:r>
      <w:proofErr w:type="spellEnd"/>
      <w:r>
        <w:rPr>
          <w:rFonts w:eastAsia="Segoe UI" w:cs="Times New Roman"/>
          <w:color w:val="111111"/>
          <w:szCs w:val="24"/>
        </w:rPr>
        <w:t>, two of the most important agricultural commodities in Ethiopia. The project has significant implications for various stakeholders involved in the agricultural export sector, as well as for the country as a whole.</w:t>
      </w:r>
    </w:p>
    <w:p w14:paraId="64586B9B" w14:textId="77777777" w:rsidR="00AB4C3C" w:rsidRDefault="00000000" w:rsidP="00275658">
      <w:pPr>
        <w:spacing w:beforeAutospacing="1" w:afterAutospacing="1" w:line="276" w:lineRule="auto"/>
        <w:rPr>
          <w:rFonts w:eastAsia="Segoe UI" w:cs="Times New Roman"/>
          <w:color w:val="111111"/>
          <w:szCs w:val="24"/>
        </w:rPr>
      </w:pPr>
      <w:r>
        <w:rPr>
          <w:rFonts w:eastAsia="Segoe UI" w:cs="Times New Roman"/>
          <w:color w:val="111111"/>
          <w:szCs w:val="24"/>
        </w:rPr>
        <w:t xml:space="preserve">The Farmer-Exporter Bridging System project is a digital platform that aims to transform the export process of coffee and sesame, two of the most important agricultural commodities in Ethiopia. The project involves two main groups of stakeholders: the developers and the end users. The developers are a team of passionate and skilled professionals who want to create a seamless and efficient platform that connects farmers and exporters directly. The end users are the farmers, agents, and exporters who play vital roles in the export ecosystem. We explain how the platform works, what benefits it offers, and what challenges it faces. Wel also </w:t>
      </w:r>
      <w:r>
        <w:rPr>
          <w:rFonts w:eastAsia="Segoe UI" w:cs="Times New Roman"/>
          <w:color w:val="111111"/>
          <w:szCs w:val="24"/>
        </w:rPr>
        <w:lastRenderedPageBreak/>
        <w:t>provide some recommendations for implementing and evaluating the platform. The main goal of our system is to show how the platform can empower farmers, enhance transparency, and increase the global recognition of Ethiopian coffee and sesame.</w:t>
      </w:r>
    </w:p>
    <w:p w14:paraId="2F24F566" w14:textId="77777777" w:rsidR="00AB4C3C" w:rsidRDefault="00AB4C3C" w:rsidP="00275658">
      <w:pPr>
        <w:spacing w:line="276" w:lineRule="auto"/>
        <w:rPr>
          <w:rFonts w:eastAsia="Segoe UI" w:cs="Times New Roman"/>
          <w:color w:val="111111"/>
          <w:sz w:val="22"/>
          <w:szCs w:val="22"/>
        </w:rPr>
      </w:pPr>
    </w:p>
    <w:p w14:paraId="37E70699" w14:textId="77777777" w:rsidR="00AB4C3C" w:rsidRDefault="00AB4C3C" w:rsidP="00275658">
      <w:pPr>
        <w:spacing w:line="276" w:lineRule="auto"/>
        <w:rPr>
          <w:rFonts w:eastAsia="Segoe UI" w:cs="Times New Roman"/>
          <w:color w:val="111111"/>
          <w:sz w:val="22"/>
          <w:szCs w:val="22"/>
        </w:rPr>
      </w:pPr>
    </w:p>
    <w:p w14:paraId="34F4EC6E" w14:textId="77777777" w:rsidR="00AB4C3C" w:rsidRDefault="00000000" w:rsidP="00275658">
      <w:pPr>
        <w:pStyle w:val="Heading2"/>
        <w:spacing w:line="276" w:lineRule="auto"/>
      </w:pPr>
      <w:bookmarkStart w:id="3" w:name="_Toc151074461"/>
      <w:r>
        <w:t>1.2. Overview of the current system</w:t>
      </w:r>
      <w:bookmarkEnd w:id="3"/>
    </w:p>
    <w:p w14:paraId="331F116D" w14:textId="77777777" w:rsidR="00AB4C3C" w:rsidRDefault="00AB4C3C" w:rsidP="00275658">
      <w:pPr>
        <w:spacing w:line="276" w:lineRule="auto"/>
        <w:ind w:left="2160"/>
        <w:rPr>
          <w:rFonts w:cs="Times New Roman"/>
          <w:b/>
          <w:bCs/>
          <w:sz w:val="28"/>
          <w:szCs w:val="28"/>
        </w:rPr>
      </w:pPr>
    </w:p>
    <w:p w14:paraId="49EC57CA" w14:textId="77777777" w:rsidR="00AB4C3C" w:rsidRDefault="00000000" w:rsidP="00275658">
      <w:pPr>
        <w:spacing w:line="276" w:lineRule="auto"/>
        <w:rPr>
          <w:rFonts w:cs="Times New Roman"/>
          <w:szCs w:val="24"/>
        </w:rPr>
      </w:pPr>
      <w:r>
        <w:rPr>
          <w:rFonts w:cs="Times New Roman"/>
          <w:szCs w:val="24"/>
        </w:rPr>
        <w:t xml:space="preserve">Within the expansive coffee and </w:t>
      </w:r>
      <w:proofErr w:type="spellStart"/>
      <w:r>
        <w:rPr>
          <w:rFonts w:cs="Times New Roman"/>
          <w:szCs w:val="24"/>
        </w:rPr>
        <w:t>selit</w:t>
      </w:r>
      <w:proofErr w:type="spellEnd"/>
      <w:r>
        <w:rPr>
          <w:rFonts w:cs="Times New Roman"/>
          <w:szCs w:val="24"/>
        </w:rPr>
        <w:t xml:space="preserve"> production landscape in JIMMA, SIDAMA, KAFFA, and GONDER regions of Ethiopia, the existing system is a multi-layered and intricate network that involves numerous stakeholders. Initially, individual farmers employ diverse methodologies, cultivating coffee and </w:t>
      </w:r>
      <w:proofErr w:type="spellStart"/>
      <w:r>
        <w:rPr>
          <w:rFonts w:cs="Times New Roman"/>
          <w:szCs w:val="24"/>
        </w:rPr>
        <w:t>selit</w:t>
      </w:r>
      <w:proofErr w:type="spellEnd"/>
      <w:r>
        <w:rPr>
          <w:rFonts w:cs="Times New Roman"/>
          <w:szCs w:val="24"/>
        </w:rPr>
        <w:t xml:space="preserve"> based on their own unique strategies, resulting in variations in both quantity and quality. With the imperative to meet immediate familial needs, these farmers often resort to selling their yield to local intermediaries at prices that fail to reflect the true worth of their produce.</w:t>
      </w:r>
    </w:p>
    <w:p w14:paraId="0AF0CE62" w14:textId="77777777" w:rsidR="00AB4C3C" w:rsidRDefault="00000000" w:rsidP="00275658">
      <w:pPr>
        <w:spacing w:line="276" w:lineRule="auto"/>
        <w:rPr>
          <w:rFonts w:cs="Times New Roman"/>
          <w:szCs w:val="24"/>
        </w:rPr>
      </w:pPr>
      <w:r>
        <w:rPr>
          <w:rFonts w:cs="Times New Roman"/>
          <w:szCs w:val="24"/>
        </w:rPr>
        <w:t>Following this primary exchange, a sequence of intermediaries assumes responsibility for the products, each adding their own value to the supply chain. This involves an array of activities, including the processing of coffee, such as grinding and washing, if the product is initially sold with its covering or in its fresh state. As the goods pass through each intermediary, a layer of complexity is added, contributing to the incremental growth of the product's value.</w:t>
      </w:r>
    </w:p>
    <w:p w14:paraId="532A2B97" w14:textId="77777777" w:rsidR="00AB4C3C" w:rsidRDefault="00000000" w:rsidP="00275658">
      <w:pPr>
        <w:spacing w:line="276" w:lineRule="auto"/>
        <w:rPr>
          <w:rFonts w:cs="Times New Roman"/>
          <w:szCs w:val="24"/>
        </w:rPr>
      </w:pPr>
      <w:r>
        <w:rPr>
          <w:rFonts w:cs="Times New Roman"/>
          <w:szCs w:val="24"/>
        </w:rPr>
        <w:t xml:space="preserve">However, the extended duration of storage undertaken by some intermediaries, aimed at capitalizing on market price fluctuations, often obscures the transparency of the supply chain. This practice of withholding the products to await optimal selling conditions introduces significant delays, resulting in inflated prices by the time the coffee and </w:t>
      </w:r>
      <w:proofErr w:type="spellStart"/>
      <w:r>
        <w:rPr>
          <w:rFonts w:cs="Times New Roman"/>
          <w:szCs w:val="24"/>
        </w:rPr>
        <w:t>selit</w:t>
      </w:r>
      <w:proofErr w:type="spellEnd"/>
      <w:r>
        <w:rPr>
          <w:rFonts w:cs="Times New Roman"/>
          <w:szCs w:val="24"/>
        </w:rPr>
        <w:t xml:space="preserve"> finally reach the hands of the exporters. This intricate overview of the existing system reveals the numerous challenges and inefficiencies that pervade the current agricultural export process, emphasizing the need for a streamlined and transparent solution to bridge the gap between farmers and exporters.</w:t>
      </w:r>
    </w:p>
    <w:p w14:paraId="13D71D38" w14:textId="77777777" w:rsidR="00AB4C3C" w:rsidRDefault="00000000" w:rsidP="00275658">
      <w:pPr>
        <w:spacing w:line="276" w:lineRule="auto"/>
        <w:rPr>
          <w:rFonts w:cs="Times New Roman"/>
          <w:szCs w:val="24"/>
        </w:rPr>
      </w:pPr>
      <w:r>
        <w:rPr>
          <w:rFonts w:cs="Times New Roman"/>
          <w:szCs w:val="24"/>
        </w:rPr>
        <w:t>In conclusion, the traditional Ethiopian coffee and ‘</w:t>
      </w:r>
      <w:proofErr w:type="spellStart"/>
      <w:r>
        <w:rPr>
          <w:rFonts w:cs="Times New Roman"/>
          <w:szCs w:val="24"/>
        </w:rPr>
        <w:t>selit</w:t>
      </w:r>
      <w:proofErr w:type="spellEnd"/>
      <w:r>
        <w:rPr>
          <w:rFonts w:cs="Times New Roman"/>
          <w:szCs w:val="24"/>
        </w:rPr>
        <w:t>’ export system, while fostering a strong sense of community and trust, faces significant limitations due to its reliance on manual and in-person negotiations. This approach has led to inefficiencies, opaque pricing, and communication barriers between farmers and exporters, ultimately impeding fair compensation for farmers. Recognizing the urgent need for change, the proposed Farmer Exporter bridging system seeks to introduce a streamlined and transparent digital system. This innovative solution aims to enhance transparency, efficiency, and equitable practices, fostering improved communication and fair compensation for all participants in mentioned regions’ coffee and ‘</w:t>
      </w:r>
      <w:proofErr w:type="spellStart"/>
      <w:r>
        <w:rPr>
          <w:rFonts w:cs="Times New Roman"/>
          <w:szCs w:val="24"/>
        </w:rPr>
        <w:t>selit</w:t>
      </w:r>
      <w:proofErr w:type="spellEnd"/>
      <w:r>
        <w:rPr>
          <w:rFonts w:cs="Times New Roman"/>
          <w:szCs w:val="24"/>
        </w:rPr>
        <w:t>’ export industry.</w:t>
      </w:r>
    </w:p>
    <w:p w14:paraId="3E88AD42" w14:textId="77777777" w:rsidR="00AB4C3C" w:rsidRDefault="00AB4C3C" w:rsidP="00275658">
      <w:pPr>
        <w:spacing w:line="276" w:lineRule="auto"/>
        <w:rPr>
          <w:rFonts w:cs="Times New Roman"/>
          <w:szCs w:val="24"/>
        </w:rPr>
      </w:pPr>
    </w:p>
    <w:p w14:paraId="1C6B947F" w14:textId="77777777" w:rsidR="00AB4C3C" w:rsidRDefault="00AB4C3C" w:rsidP="00275658">
      <w:pPr>
        <w:spacing w:line="276" w:lineRule="auto"/>
        <w:ind w:left="1440" w:firstLine="720"/>
        <w:rPr>
          <w:rFonts w:cs="Times New Roman"/>
          <w:b/>
          <w:bCs/>
          <w:szCs w:val="24"/>
        </w:rPr>
      </w:pPr>
    </w:p>
    <w:p w14:paraId="662C859B" w14:textId="77777777" w:rsidR="00AB4C3C" w:rsidRDefault="00AB4C3C" w:rsidP="00275658">
      <w:pPr>
        <w:spacing w:line="276" w:lineRule="auto"/>
        <w:ind w:left="1440" w:firstLine="720"/>
        <w:rPr>
          <w:rFonts w:cs="Times New Roman"/>
          <w:b/>
          <w:bCs/>
          <w:szCs w:val="24"/>
        </w:rPr>
      </w:pPr>
    </w:p>
    <w:p w14:paraId="550E715C" w14:textId="77777777" w:rsidR="00AB4C3C" w:rsidRDefault="00000000" w:rsidP="00275658">
      <w:pPr>
        <w:pStyle w:val="Heading2"/>
        <w:spacing w:line="276" w:lineRule="auto"/>
      </w:pPr>
      <w:bookmarkStart w:id="4" w:name="_Toc151074462"/>
      <w:r>
        <w:lastRenderedPageBreak/>
        <w:t>1.3 Problem/Opportunity Statement</w:t>
      </w:r>
      <w:bookmarkEnd w:id="4"/>
    </w:p>
    <w:p w14:paraId="261FBF66" w14:textId="77777777" w:rsidR="00AB4C3C" w:rsidRDefault="00AB4C3C" w:rsidP="00275658">
      <w:pPr>
        <w:spacing w:line="276" w:lineRule="auto"/>
        <w:ind w:left="1440" w:firstLine="720"/>
        <w:rPr>
          <w:rFonts w:cs="Times New Roman"/>
          <w:b/>
          <w:bCs/>
          <w:szCs w:val="24"/>
        </w:rPr>
      </w:pPr>
    </w:p>
    <w:p w14:paraId="2AFE71E4" w14:textId="77777777" w:rsidR="00AB4C3C" w:rsidRDefault="00000000" w:rsidP="00275658">
      <w:pPr>
        <w:pStyle w:val="Heading3"/>
        <w:spacing w:line="276" w:lineRule="auto"/>
      </w:pPr>
      <w:bookmarkStart w:id="5" w:name="_Toc151074463"/>
      <w:r>
        <w:t>1.3.1 Problem statement</w:t>
      </w:r>
      <w:bookmarkEnd w:id="5"/>
    </w:p>
    <w:p w14:paraId="7E63F664" w14:textId="662DFB37" w:rsidR="00AB4C3C" w:rsidRDefault="00000000" w:rsidP="00275658">
      <w:pPr>
        <w:spacing w:line="276" w:lineRule="auto"/>
        <w:rPr>
          <w:rFonts w:cs="Times New Roman"/>
          <w:szCs w:val="24"/>
        </w:rPr>
      </w:pPr>
      <w:r>
        <w:rPr>
          <w:rFonts w:cs="Times New Roman"/>
          <w:b/>
          <w:bCs/>
          <w:szCs w:val="24"/>
        </w:rPr>
        <w:t xml:space="preserve"> </w:t>
      </w:r>
      <w:r>
        <w:rPr>
          <w:rFonts w:cs="Times New Roman"/>
          <w:szCs w:val="24"/>
        </w:rPr>
        <w:t xml:space="preserve">The problem in the current system is that there is no means in which farmer </w:t>
      </w:r>
      <w:proofErr w:type="gramStart"/>
      <w:r>
        <w:rPr>
          <w:rFonts w:cs="Times New Roman"/>
          <w:szCs w:val="24"/>
        </w:rPr>
        <w:t>directly  connect</w:t>
      </w:r>
      <w:proofErr w:type="gramEnd"/>
      <w:r>
        <w:rPr>
          <w:rFonts w:cs="Times New Roman"/>
          <w:szCs w:val="24"/>
        </w:rPr>
        <w:t xml:space="preserve"> with exporters which result in involvement different in intermediaries to deliver the product that the farmer produces to the exporter.</w:t>
      </w:r>
    </w:p>
    <w:p w14:paraId="5BF04DDE" w14:textId="77777777" w:rsidR="00AB4C3C" w:rsidRDefault="00000000" w:rsidP="00275658">
      <w:pPr>
        <w:spacing w:line="276" w:lineRule="auto"/>
        <w:rPr>
          <w:rFonts w:cs="Times New Roman"/>
          <w:szCs w:val="24"/>
        </w:rPr>
      </w:pPr>
      <w:r>
        <w:rPr>
          <w:rFonts w:cs="Times New Roman"/>
          <w:szCs w:val="24"/>
        </w:rPr>
        <w:t xml:space="preserve"> </w:t>
      </w:r>
    </w:p>
    <w:p w14:paraId="2CE81B16" w14:textId="067C38A8" w:rsidR="00AB4C3C" w:rsidRDefault="00000000" w:rsidP="00275658">
      <w:pPr>
        <w:spacing w:line="276" w:lineRule="auto"/>
        <w:rPr>
          <w:rFonts w:cs="Times New Roman"/>
          <w:szCs w:val="24"/>
        </w:rPr>
      </w:pPr>
      <w:r>
        <w:rPr>
          <w:rFonts w:cs="Times New Roman"/>
          <w:szCs w:val="24"/>
        </w:rPr>
        <w:t xml:space="preserve">This involvement of different middlemen and intermediaries is highly impacting both the farmers who is not getting </w:t>
      </w:r>
      <w:r w:rsidR="00CE21C5">
        <w:rPr>
          <w:rFonts w:cs="Times New Roman"/>
          <w:szCs w:val="24"/>
        </w:rPr>
        <w:t>deserved pricing</w:t>
      </w:r>
      <w:r>
        <w:rPr>
          <w:rFonts w:cs="Times New Roman"/>
          <w:szCs w:val="24"/>
        </w:rPr>
        <w:t xml:space="preserve"> and compensation for the product they are providing and Exporter, who is not getting the quality and quantity they </w:t>
      </w:r>
      <w:r w:rsidR="00CE21C5">
        <w:rPr>
          <w:rFonts w:cs="Times New Roman"/>
          <w:szCs w:val="24"/>
        </w:rPr>
        <w:t>want. It</w:t>
      </w:r>
      <w:r>
        <w:rPr>
          <w:rFonts w:cs="Times New Roman"/>
          <w:szCs w:val="24"/>
        </w:rPr>
        <w:t xml:space="preserve"> is not only that the farmer is not connecting directly with exporter, there is no environment that creates competition between exporters to buy the products of the farmer which is resulting in the farmer not getting the fair price he/she deserves. </w:t>
      </w:r>
    </w:p>
    <w:p w14:paraId="5F63E1DF" w14:textId="77777777" w:rsidR="00AB4C3C" w:rsidRDefault="00AB4C3C" w:rsidP="00275658">
      <w:pPr>
        <w:spacing w:line="276" w:lineRule="auto"/>
        <w:rPr>
          <w:rFonts w:cs="Times New Roman"/>
          <w:szCs w:val="24"/>
        </w:rPr>
      </w:pPr>
    </w:p>
    <w:p w14:paraId="15DD21C6" w14:textId="66C2FADF" w:rsidR="00AB4C3C" w:rsidRDefault="00000000" w:rsidP="00275658">
      <w:pPr>
        <w:spacing w:line="276" w:lineRule="auto"/>
        <w:rPr>
          <w:rFonts w:cs="Times New Roman"/>
          <w:szCs w:val="24"/>
        </w:rPr>
      </w:pPr>
      <w:r>
        <w:rPr>
          <w:rFonts w:cs="Times New Roman"/>
          <w:szCs w:val="24"/>
        </w:rPr>
        <w:t xml:space="preserve">All </w:t>
      </w:r>
      <w:r w:rsidR="00CE21C5">
        <w:rPr>
          <w:rFonts w:cs="Times New Roman"/>
          <w:szCs w:val="24"/>
        </w:rPr>
        <w:t>these factors</w:t>
      </w:r>
      <w:r>
        <w:rPr>
          <w:rFonts w:cs="Times New Roman"/>
          <w:szCs w:val="24"/>
        </w:rPr>
        <w:t xml:space="preserve"> are in turn affecting the revenue that our country get from the export products. Our system to aims address these problems and looks forward to benefit both the farmer and Exporter and also aims at scaling up the income that our country gets from the exported products.</w:t>
      </w:r>
    </w:p>
    <w:p w14:paraId="5F6562C6" w14:textId="77777777" w:rsidR="00AB4C3C" w:rsidRDefault="00AB4C3C" w:rsidP="00275658">
      <w:pPr>
        <w:spacing w:line="276" w:lineRule="auto"/>
        <w:rPr>
          <w:rFonts w:cs="Times New Roman"/>
          <w:szCs w:val="24"/>
        </w:rPr>
      </w:pPr>
    </w:p>
    <w:p w14:paraId="4F8B2876" w14:textId="77777777" w:rsidR="00AB4C3C" w:rsidRDefault="00000000" w:rsidP="00275658">
      <w:pPr>
        <w:pStyle w:val="Heading3"/>
        <w:spacing w:line="276" w:lineRule="auto"/>
      </w:pPr>
      <w:bookmarkStart w:id="6" w:name="_Toc151074464"/>
      <w:r>
        <w:t>1.3.2 Opportunity Statement</w:t>
      </w:r>
      <w:bookmarkEnd w:id="6"/>
    </w:p>
    <w:p w14:paraId="289C0B3D" w14:textId="77777777" w:rsidR="00AB4C3C" w:rsidRDefault="00000000" w:rsidP="00275658">
      <w:pPr>
        <w:spacing w:line="276" w:lineRule="auto"/>
        <w:ind w:firstLineChars="150" w:firstLine="360"/>
        <w:rPr>
          <w:rFonts w:cs="Times New Roman"/>
          <w:szCs w:val="24"/>
        </w:rPr>
      </w:pPr>
      <w:r>
        <w:rPr>
          <w:rFonts w:cs="Times New Roman"/>
          <w:szCs w:val="24"/>
        </w:rPr>
        <w:t>Developing this Farmer-Exporter bridging system highly benefits both the farmer and Exporter and in the bigger picture, Our country.</w:t>
      </w:r>
    </w:p>
    <w:p w14:paraId="0567EADF" w14:textId="77777777" w:rsidR="00AB4C3C" w:rsidRDefault="00000000" w:rsidP="00275658">
      <w:pPr>
        <w:spacing w:line="276" w:lineRule="auto"/>
        <w:ind w:firstLineChars="150" w:firstLine="360"/>
        <w:rPr>
          <w:rFonts w:cs="Times New Roman"/>
          <w:szCs w:val="24"/>
        </w:rPr>
      </w:pPr>
      <w:r>
        <w:rPr>
          <w:rFonts w:cs="Times New Roman"/>
          <w:szCs w:val="24"/>
        </w:rPr>
        <w:t>Within this innovative platform, farmers gain the chance to spotlight their outstanding products, engage in direct negotiations with exporters, and forge equitable agreements devoid of the convoluted layers introduced by intermediaries. This direct interface not only empowers farmers but also bestows upon them a dynamic stage for direct interaction with exporters. In this process, it ensures that their tireless efforts and top-notch produce receive the recognition and fair and deserving pricing they truly deserve. By sidestepping the intermediaries, farmers can preserve a larger slice of the profits, fostering a fairer distribution of economic rewards.</w:t>
      </w:r>
    </w:p>
    <w:p w14:paraId="7EAA19F7" w14:textId="77777777" w:rsidR="00AB4C3C" w:rsidRDefault="00000000" w:rsidP="00275658">
      <w:pPr>
        <w:spacing w:line="276" w:lineRule="auto"/>
        <w:rPr>
          <w:rFonts w:cs="Times New Roman"/>
          <w:b/>
          <w:bCs/>
          <w:szCs w:val="24"/>
        </w:rPr>
      </w:pPr>
      <w:r>
        <w:rPr>
          <w:rFonts w:cs="Times New Roman"/>
          <w:b/>
          <w:bCs/>
          <w:szCs w:val="24"/>
        </w:rPr>
        <w:t xml:space="preserve">  </w:t>
      </w:r>
    </w:p>
    <w:p w14:paraId="5EB31855" w14:textId="2BF165AD" w:rsidR="00AB4C3C" w:rsidRDefault="00000000" w:rsidP="00275658">
      <w:pPr>
        <w:spacing w:line="276" w:lineRule="auto"/>
        <w:rPr>
          <w:rFonts w:cs="Times New Roman"/>
          <w:szCs w:val="24"/>
        </w:rPr>
      </w:pPr>
      <w:r>
        <w:rPr>
          <w:rFonts w:cs="Times New Roman"/>
          <w:szCs w:val="24"/>
        </w:rPr>
        <w:t xml:space="preserve"> This platform presents a distinct advantage for the Exporters by granting access to an expansive network of producers. This translates to a rich and diverse assortment of top-tier coffee and sesame(</w:t>
      </w:r>
      <w:proofErr w:type="spellStart"/>
      <w:r>
        <w:rPr>
          <w:rFonts w:cs="Times New Roman"/>
          <w:szCs w:val="24"/>
        </w:rPr>
        <w:t>selit</w:t>
      </w:r>
      <w:proofErr w:type="spellEnd"/>
      <w:r>
        <w:rPr>
          <w:rFonts w:cs="Times New Roman"/>
          <w:szCs w:val="24"/>
        </w:rPr>
        <w:t xml:space="preserve">) products primed for the global stage. With a direct link to farmers hailing from the different regions of the </w:t>
      </w:r>
      <w:r w:rsidR="00CE21C5">
        <w:rPr>
          <w:rFonts w:cs="Times New Roman"/>
          <w:szCs w:val="24"/>
        </w:rPr>
        <w:t>country, exporters</w:t>
      </w:r>
      <w:r>
        <w:rPr>
          <w:rFonts w:cs="Times New Roman"/>
          <w:szCs w:val="24"/>
        </w:rPr>
        <w:t xml:space="preserve"> can curate a vast selection of premium offerings, tailor-made to meet the unique desires and tastes of international consumers. This direct sourcing prowess not only elevates the quality and variety of available products but also streamlines supply chains, ensuring efficiency and responsiveness. Moreover, by connecting directly with farmers, exporters benefit from greater transparency in the sourcing process, enabling them to establish sustainable and ethical supply chain relationships, which resonate positively with today's socially conscious consumers.</w:t>
      </w:r>
    </w:p>
    <w:p w14:paraId="17B95B9C" w14:textId="77777777" w:rsidR="00AB4C3C" w:rsidRDefault="00AB4C3C" w:rsidP="00275658">
      <w:pPr>
        <w:spacing w:line="276" w:lineRule="auto"/>
        <w:rPr>
          <w:rFonts w:cs="Times New Roman"/>
          <w:szCs w:val="24"/>
        </w:rPr>
      </w:pPr>
    </w:p>
    <w:p w14:paraId="3CFC2446" w14:textId="77777777" w:rsidR="00AB4C3C" w:rsidRDefault="00000000" w:rsidP="00275658">
      <w:pPr>
        <w:spacing w:line="276" w:lineRule="auto"/>
        <w:rPr>
          <w:rFonts w:cs="Times New Roman"/>
          <w:szCs w:val="24"/>
        </w:rPr>
      </w:pPr>
      <w:r>
        <w:rPr>
          <w:rFonts w:cs="Times New Roman"/>
          <w:szCs w:val="24"/>
        </w:rPr>
        <w:lastRenderedPageBreak/>
        <w:t>This system's ripple effects extend far beyond individual farmers and exporters, contributing significantly to the overall economic and social development of the country. By fostering direct connections and eliminating middlemen, the platform enhances the efficiency and transparency of agricultural trade, which, in turn, generates substantial macroeconomic advantages.</w:t>
      </w:r>
    </w:p>
    <w:p w14:paraId="3008588A" w14:textId="77777777" w:rsidR="00AB4C3C" w:rsidRDefault="00AB4C3C" w:rsidP="00275658">
      <w:pPr>
        <w:spacing w:line="276" w:lineRule="auto"/>
        <w:rPr>
          <w:rFonts w:cs="Times New Roman"/>
          <w:szCs w:val="24"/>
        </w:rPr>
      </w:pPr>
    </w:p>
    <w:p w14:paraId="4B396812" w14:textId="77777777" w:rsidR="00AB4C3C" w:rsidRDefault="00000000" w:rsidP="00275658">
      <w:pPr>
        <w:spacing w:line="276" w:lineRule="auto"/>
        <w:rPr>
          <w:rFonts w:cs="Times New Roman"/>
          <w:szCs w:val="24"/>
        </w:rPr>
      </w:pPr>
      <w:r>
        <w:rPr>
          <w:rFonts w:cs="Times New Roman"/>
          <w:b/>
          <w:bCs/>
          <w:szCs w:val="24"/>
        </w:rPr>
        <w:t xml:space="preserve">Economic Growth: </w:t>
      </w:r>
      <w:r>
        <w:rPr>
          <w:rFonts w:cs="Times New Roman"/>
          <w:szCs w:val="24"/>
        </w:rPr>
        <w:t>The removal of intermediaries means that more of the revenue generated stays within the country, thereby increasing the income of farmers. This, in turn, boosts economic growth, reduces income inequality, and provides greater opportunities for entrepreneurial development.</w:t>
      </w:r>
    </w:p>
    <w:p w14:paraId="745A4E62" w14:textId="77777777" w:rsidR="00AB4C3C" w:rsidRDefault="00AB4C3C" w:rsidP="00275658">
      <w:pPr>
        <w:spacing w:line="276" w:lineRule="auto"/>
        <w:rPr>
          <w:rFonts w:cs="Times New Roman"/>
          <w:szCs w:val="24"/>
        </w:rPr>
      </w:pPr>
    </w:p>
    <w:p w14:paraId="477DE942" w14:textId="77777777" w:rsidR="00AB4C3C" w:rsidRDefault="00000000" w:rsidP="00275658">
      <w:pPr>
        <w:spacing w:line="276" w:lineRule="auto"/>
        <w:rPr>
          <w:rFonts w:cs="Times New Roman"/>
          <w:szCs w:val="24"/>
        </w:rPr>
      </w:pPr>
      <w:r>
        <w:rPr>
          <w:rFonts w:cs="Times New Roman"/>
          <w:b/>
          <w:bCs/>
          <w:szCs w:val="24"/>
        </w:rPr>
        <w:t>Agricultural Sector Advancement:</w:t>
      </w:r>
      <w:r>
        <w:rPr>
          <w:rFonts w:cs="Times New Roman"/>
          <w:szCs w:val="24"/>
        </w:rPr>
        <w:t xml:space="preserve"> The system bolsters the agricultural sector by encouraging innovation and investment in modern farming practices. Farmers are incentivized to improve the quality of their products, driving overall productivity and competitiveness in the international market.</w:t>
      </w:r>
    </w:p>
    <w:p w14:paraId="446A52EE" w14:textId="77777777" w:rsidR="00AB4C3C" w:rsidRDefault="00AB4C3C" w:rsidP="00275658">
      <w:pPr>
        <w:spacing w:line="276" w:lineRule="auto"/>
        <w:rPr>
          <w:rFonts w:cs="Times New Roman"/>
          <w:szCs w:val="24"/>
        </w:rPr>
      </w:pPr>
    </w:p>
    <w:p w14:paraId="3DFC5904" w14:textId="77777777" w:rsidR="00AB4C3C" w:rsidRDefault="00000000" w:rsidP="00275658">
      <w:pPr>
        <w:spacing w:line="276" w:lineRule="auto"/>
        <w:rPr>
          <w:rFonts w:cs="Times New Roman"/>
          <w:szCs w:val="24"/>
        </w:rPr>
      </w:pPr>
      <w:r>
        <w:rPr>
          <w:rFonts w:cs="Times New Roman"/>
          <w:b/>
          <w:bCs/>
          <w:szCs w:val="24"/>
        </w:rPr>
        <w:t xml:space="preserve">Foreign Exchange Earnings: </w:t>
      </w:r>
      <w:r>
        <w:rPr>
          <w:rFonts w:cs="Times New Roman"/>
          <w:szCs w:val="24"/>
        </w:rPr>
        <w:t>The expansion of high-quality exports, facilitated by direct connections between farmers and exporters, significantly contributes to a country's foreign exchange earnings. This, in turn, helps stabilize the national economy and supports other critical sectors.</w:t>
      </w:r>
    </w:p>
    <w:p w14:paraId="14EFBF27" w14:textId="77777777" w:rsidR="00AB4C3C" w:rsidRDefault="00AB4C3C" w:rsidP="00275658">
      <w:pPr>
        <w:spacing w:line="276" w:lineRule="auto"/>
        <w:rPr>
          <w:rFonts w:cs="Times New Roman"/>
          <w:szCs w:val="24"/>
        </w:rPr>
      </w:pPr>
    </w:p>
    <w:p w14:paraId="4C8506B2" w14:textId="77777777" w:rsidR="00AB4C3C" w:rsidRDefault="00000000" w:rsidP="00275658">
      <w:pPr>
        <w:spacing w:line="276" w:lineRule="auto"/>
        <w:rPr>
          <w:rFonts w:cs="Times New Roman"/>
          <w:szCs w:val="24"/>
        </w:rPr>
      </w:pPr>
      <w:r>
        <w:rPr>
          <w:rFonts w:cs="Times New Roman"/>
          <w:b/>
          <w:bCs/>
          <w:szCs w:val="24"/>
        </w:rPr>
        <w:t xml:space="preserve">Rural Development: </w:t>
      </w:r>
      <w:r>
        <w:rPr>
          <w:rFonts w:cs="Times New Roman"/>
          <w:szCs w:val="24"/>
        </w:rPr>
        <w:t>As farmers gain direct access to international markets, rural communities benefit from increased income, leading to improved living standards, better access to education, healthcare, and infrastructure. This contributes to reducing rural-urban disparities.</w:t>
      </w:r>
    </w:p>
    <w:p w14:paraId="265EB81A" w14:textId="77777777" w:rsidR="00AB4C3C" w:rsidRDefault="00AB4C3C" w:rsidP="00275658">
      <w:pPr>
        <w:spacing w:line="276" w:lineRule="auto"/>
        <w:rPr>
          <w:rFonts w:cs="Times New Roman"/>
          <w:szCs w:val="24"/>
        </w:rPr>
      </w:pPr>
    </w:p>
    <w:p w14:paraId="1AC98454" w14:textId="77777777" w:rsidR="00AB4C3C" w:rsidRDefault="00000000" w:rsidP="00275658">
      <w:pPr>
        <w:spacing w:line="276" w:lineRule="auto"/>
        <w:rPr>
          <w:rFonts w:cs="Times New Roman"/>
          <w:szCs w:val="24"/>
        </w:rPr>
      </w:pPr>
      <w:r>
        <w:rPr>
          <w:rFonts w:cs="Times New Roman"/>
          <w:b/>
          <w:bCs/>
          <w:szCs w:val="24"/>
        </w:rPr>
        <w:t xml:space="preserve">Global Reputation: </w:t>
      </w:r>
      <w:r>
        <w:rPr>
          <w:rFonts w:cs="Times New Roman"/>
          <w:szCs w:val="24"/>
        </w:rPr>
        <w:t>By consistently delivering top-tier products to the global market, the country gains a strong reputation for quality and reliability. This can attract further international investment and trading partnerships.</w:t>
      </w:r>
    </w:p>
    <w:p w14:paraId="3FE65DE9" w14:textId="77777777" w:rsidR="00AB4C3C" w:rsidRDefault="00AB4C3C" w:rsidP="00275658">
      <w:pPr>
        <w:spacing w:line="276" w:lineRule="auto"/>
        <w:rPr>
          <w:rFonts w:cs="Times New Roman"/>
          <w:szCs w:val="24"/>
        </w:rPr>
      </w:pPr>
    </w:p>
    <w:p w14:paraId="03AD93DB" w14:textId="77777777" w:rsidR="00AB4C3C" w:rsidRDefault="00000000" w:rsidP="00275658">
      <w:pPr>
        <w:spacing w:line="276" w:lineRule="auto"/>
        <w:rPr>
          <w:rFonts w:cs="Times New Roman"/>
          <w:szCs w:val="24"/>
        </w:rPr>
      </w:pPr>
      <w:r>
        <w:rPr>
          <w:rFonts w:cs="Times New Roman"/>
          <w:szCs w:val="24"/>
        </w:rPr>
        <w:t>In sum, the system serves as a catalyst for national development, spurring economic growth, fostering rural development, and enhancing the global standing of the country. It's not just a benefit for individual farmers and exporters; it's a strategic asset in the larger tapestry of the nation's prosperity."</w:t>
      </w:r>
    </w:p>
    <w:p w14:paraId="350DF4BA" w14:textId="77777777" w:rsidR="00AB4C3C" w:rsidRDefault="00AB4C3C" w:rsidP="00275658">
      <w:pPr>
        <w:spacing w:line="276" w:lineRule="auto"/>
        <w:rPr>
          <w:rFonts w:cs="Times New Roman"/>
          <w:b/>
          <w:bCs/>
          <w:sz w:val="28"/>
          <w:szCs w:val="28"/>
        </w:rPr>
      </w:pPr>
    </w:p>
    <w:p w14:paraId="737257F0" w14:textId="77777777" w:rsidR="00AB4C3C" w:rsidRDefault="00000000" w:rsidP="00275658">
      <w:pPr>
        <w:pStyle w:val="Heading2"/>
        <w:spacing w:line="276" w:lineRule="auto"/>
      </w:pPr>
      <w:bookmarkStart w:id="7" w:name="_Toc151074465"/>
      <w:r>
        <w:t>1.4. Objectives of the project</w:t>
      </w:r>
      <w:bookmarkEnd w:id="7"/>
    </w:p>
    <w:p w14:paraId="04A48043" w14:textId="77777777" w:rsidR="00AB4C3C" w:rsidRDefault="00AB4C3C" w:rsidP="00275658">
      <w:pPr>
        <w:spacing w:line="276" w:lineRule="auto"/>
        <w:rPr>
          <w:rFonts w:cs="Times New Roman"/>
          <w:b/>
          <w:bCs/>
          <w:sz w:val="22"/>
          <w:szCs w:val="22"/>
        </w:rPr>
      </w:pPr>
    </w:p>
    <w:p w14:paraId="35D9375F" w14:textId="77777777" w:rsidR="00AB4C3C" w:rsidRDefault="00000000" w:rsidP="00275658">
      <w:pPr>
        <w:numPr>
          <w:ilvl w:val="0"/>
          <w:numId w:val="3"/>
        </w:numPr>
        <w:spacing w:line="276" w:lineRule="auto"/>
        <w:rPr>
          <w:rFonts w:cs="Times New Roman"/>
          <w:szCs w:val="24"/>
        </w:rPr>
      </w:pPr>
      <w:r>
        <w:rPr>
          <w:rFonts w:cs="Times New Roman"/>
          <w:b/>
          <w:bCs/>
          <w:szCs w:val="24"/>
        </w:rPr>
        <w:t>Direct Connection and Empowerment of Farmers</w:t>
      </w:r>
      <w:r>
        <w:rPr>
          <w:rFonts w:cs="Times New Roman"/>
          <w:szCs w:val="24"/>
        </w:rPr>
        <w:t>:</w:t>
      </w:r>
    </w:p>
    <w:p w14:paraId="692E17B8" w14:textId="77777777" w:rsidR="00AB4C3C" w:rsidRDefault="00AB4C3C" w:rsidP="00275658">
      <w:pPr>
        <w:spacing w:line="276" w:lineRule="auto"/>
        <w:rPr>
          <w:rFonts w:cs="Times New Roman"/>
          <w:szCs w:val="24"/>
        </w:rPr>
      </w:pPr>
    </w:p>
    <w:p w14:paraId="2850D060" w14:textId="77777777" w:rsidR="00AB4C3C" w:rsidRDefault="00000000" w:rsidP="00275658">
      <w:pPr>
        <w:spacing w:line="276" w:lineRule="auto"/>
        <w:rPr>
          <w:rFonts w:cs="Times New Roman"/>
          <w:szCs w:val="24"/>
        </w:rPr>
      </w:pPr>
      <w:r>
        <w:rPr>
          <w:rFonts w:cs="Times New Roman"/>
          <w:szCs w:val="24"/>
        </w:rPr>
        <w:t xml:space="preserve">   - The platform will feature detailed profiles of farmers, highlighting their cultivation practices, product quality, and unique selling points.</w:t>
      </w:r>
    </w:p>
    <w:p w14:paraId="3F56C73F" w14:textId="77777777" w:rsidR="00AB4C3C" w:rsidRDefault="00000000" w:rsidP="00275658">
      <w:pPr>
        <w:spacing w:line="276" w:lineRule="auto"/>
        <w:rPr>
          <w:rFonts w:cs="Times New Roman"/>
          <w:szCs w:val="24"/>
        </w:rPr>
      </w:pPr>
      <w:r>
        <w:rPr>
          <w:rFonts w:cs="Times New Roman"/>
          <w:szCs w:val="24"/>
        </w:rPr>
        <w:lastRenderedPageBreak/>
        <w:t xml:space="preserve">   - Farmers can upload images and videos showcasing their farms and production processes, providing exporters with a comprehensive understanding of the origin and quality of the products.</w:t>
      </w:r>
    </w:p>
    <w:p w14:paraId="7F268397" w14:textId="77777777" w:rsidR="00AB4C3C" w:rsidRDefault="00000000" w:rsidP="00275658">
      <w:pPr>
        <w:spacing w:line="276" w:lineRule="auto"/>
        <w:rPr>
          <w:rFonts w:cs="Times New Roman"/>
          <w:szCs w:val="24"/>
        </w:rPr>
      </w:pPr>
      <w:r>
        <w:rPr>
          <w:rFonts w:cs="Times New Roman"/>
          <w:szCs w:val="24"/>
        </w:rPr>
        <w:t xml:space="preserve">   - Negotiation tools on the platform will enable farmers to set fair prices, creating a transparent and equitable pricing system.</w:t>
      </w:r>
    </w:p>
    <w:p w14:paraId="0393318B" w14:textId="77777777" w:rsidR="00AB4C3C" w:rsidRDefault="00AB4C3C" w:rsidP="00275658">
      <w:pPr>
        <w:spacing w:line="276" w:lineRule="auto"/>
        <w:rPr>
          <w:rFonts w:cs="Times New Roman"/>
          <w:szCs w:val="24"/>
        </w:rPr>
      </w:pPr>
    </w:p>
    <w:p w14:paraId="40E0545F" w14:textId="77777777" w:rsidR="00AB4C3C" w:rsidRDefault="00000000" w:rsidP="00275658">
      <w:pPr>
        <w:spacing w:line="276" w:lineRule="auto"/>
        <w:rPr>
          <w:rFonts w:cs="Times New Roman"/>
          <w:szCs w:val="24"/>
        </w:rPr>
      </w:pPr>
      <w:r>
        <w:rPr>
          <w:rFonts w:cs="Times New Roman"/>
          <w:b/>
          <w:bCs/>
          <w:szCs w:val="24"/>
        </w:rPr>
        <w:t>2. Exporters' Access to Diverse Products:</w:t>
      </w:r>
    </w:p>
    <w:p w14:paraId="7911A729" w14:textId="77777777" w:rsidR="00AB4C3C" w:rsidRDefault="00000000" w:rsidP="00275658">
      <w:pPr>
        <w:spacing w:line="276" w:lineRule="auto"/>
        <w:rPr>
          <w:rFonts w:cs="Times New Roman"/>
          <w:szCs w:val="24"/>
        </w:rPr>
      </w:pPr>
      <w:r>
        <w:rPr>
          <w:rFonts w:cs="Times New Roman"/>
          <w:szCs w:val="24"/>
        </w:rPr>
        <w:t xml:space="preserve">   - The platform will categorize products based on region, flavor profiles, and processing methods, allowing exporters to easily navigate and discover a wide range of offerings.</w:t>
      </w:r>
    </w:p>
    <w:p w14:paraId="3546CA41" w14:textId="77777777" w:rsidR="00AB4C3C" w:rsidRDefault="00000000" w:rsidP="00275658">
      <w:pPr>
        <w:spacing w:line="276" w:lineRule="auto"/>
        <w:rPr>
          <w:rFonts w:cs="Times New Roman"/>
          <w:szCs w:val="24"/>
        </w:rPr>
      </w:pPr>
      <w:r>
        <w:rPr>
          <w:rFonts w:cs="Times New Roman"/>
          <w:szCs w:val="24"/>
        </w:rPr>
        <w:t xml:space="preserve">   - A rating and feedback system from previous transactions will assist exporters in making informed decisions when selecting producers, fostering a competitive environment for quality improvement.</w:t>
      </w:r>
    </w:p>
    <w:p w14:paraId="77C9EAEA" w14:textId="77777777" w:rsidR="00AB4C3C" w:rsidRDefault="00AB4C3C" w:rsidP="00275658">
      <w:pPr>
        <w:spacing w:line="276" w:lineRule="auto"/>
        <w:rPr>
          <w:rFonts w:cs="Times New Roman"/>
          <w:szCs w:val="24"/>
        </w:rPr>
      </w:pPr>
    </w:p>
    <w:p w14:paraId="184601E8" w14:textId="77777777" w:rsidR="00AB4C3C" w:rsidRDefault="00000000" w:rsidP="00275658">
      <w:pPr>
        <w:spacing w:line="276" w:lineRule="auto"/>
        <w:rPr>
          <w:rFonts w:cs="Times New Roman"/>
          <w:b/>
          <w:bCs/>
          <w:szCs w:val="24"/>
        </w:rPr>
      </w:pPr>
      <w:r>
        <w:rPr>
          <w:rFonts w:cs="Times New Roman"/>
          <w:b/>
          <w:bCs/>
          <w:szCs w:val="24"/>
        </w:rPr>
        <w:t>3. Transparency and Trust Building:</w:t>
      </w:r>
    </w:p>
    <w:p w14:paraId="50C3CE2A" w14:textId="77777777" w:rsidR="00AB4C3C" w:rsidRDefault="00000000" w:rsidP="00275658">
      <w:pPr>
        <w:spacing w:line="276" w:lineRule="auto"/>
        <w:rPr>
          <w:rFonts w:cs="Times New Roman"/>
          <w:szCs w:val="24"/>
        </w:rPr>
      </w:pPr>
      <w:r>
        <w:rPr>
          <w:rFonts w:cs="Times New Roman"/>
          <w:szCs w:val="24"/>
        </w:rPr>
        <w:t xml:space="preserve">   - Real-time tracking of shipments and quality control measures will be implemented, providing both parties with up-to-date information on the status of their transactions.</w:t>
      </w:r>
    </w:p>
    <w:p w14:paraId="02C8F388" w14:textId="77777777" w:rsidR="00AB4C3C" w:rsidRDefault="00AB4C3C" w:rsidP="00275658">
      <w:pPr>
        <w:spacing w:line="276" w:lineRule="auto"/>
        <w:rPr>
          <w:rFonts w:cs="Times New Roman"/>
          <w:szCs w:val="24"/>
        </w:rPr>
      </w:pPr>
    </w:p>
    <w:p w14:paraId="72336CD0" w14:textId="77777777" w:rsidR="00AB4C3C" w:rsidRDefault="00000000" w:rsidP="00275658">
      <w:pPr>
        <w:spacing w:line="276" w:lineRule="auto"/>
        <w:rPr>
          <w:rFonts w:cs="Times New Roman"/>
          <w:b/>
          <w:bCs/>
          <w:szCs w:val="24"/>
        </w:rPr>
      </w:pPr>
      <w:r>
        <w:rPr>
          <w:rFonts w:cs="Times New Roman"/>
          <w:b/>
          <w:bCs/>
          <w:szCs w:val="24"/>
        </w:rPr>
        <w:t>4. Global Marketing and Branding:</w:t>
      </w:r>
    </w:p>
    <w:p w14:paraId="39E2618C" w14:textId="77777777" w:rsidR="00AB4C3C" w:rsidRDefault="00000000" w:rsidP="00275658">
      <w:pPr>
        <w:spacing w:line="276" w:lineRule="auto"/>
        <w:rPr>
          <w:rFonts w:cs="Times New Roman"/>
          <w:szCs w:val="24"/>
        </w:rPr>
      </w:pPr>
      <w:r>
        <w:rPr>
          <w:rFonts w:cs="Times New Roman"/>
          <w:szCs w:val="24"/>
        </w:rPr>
        <w:t xml:space="preserve">   - The platform will have a dedicated section for marketing materials, such as professionally curated photos, videos, and information about the unique characteristics of Ethiopian coffee and </w:t>
      </w:r>
      <w:proofErr w:type="spellStart"/>
      <w:r>
        <w:rPr>
          <w:rFonts w:cs="Times New Roman"/>
          <w:szCs w:val="24"/>
        </w:rPr>
        <w:t>selit</w:t>
      </w:r>
      <w:proofErr w:type="spellEnd"/>
      <w:r>
        <w:rPr>
          <w:rFonts w:cs="Times New Roman"/>
          <w:szCs w:val="24"/>
        </w:rPr>
        <w:t>.</w:t>
      </w:r>
    </w:p>
    <w:p w14:paraId="3CC51DB0" w14:textId="77777777" w:rsidR="00AB4C3C" w:rsidRDefault="00000000" w:rsidP="00275658">
      <w:pPr>
        <w:spacing w:line="276" w:lineRule="auto"/>
        <w:rPr>
          <w:rFonts w:cs="Times New Roman"/>
          <w:szCs w:val="24"/>
        </w:rPr>
      </w:pPr>
      <w:r>
        <w:rPr>
          <w:rFonts w:cs="Times New Roman"/>
          <w:szCs w:val="24"/>
        </w:rPr>
        <w:t xml:space="preserve">   - Exporters can use data analytics tools to identify market trends and consumer preferences, tailoring their marketing strategies to maximize global appeal.</w:t>
      </w:r>
    </w:p>
    <w:p w14:paraId="7110BD01" w14:textId="77777777" w:rsidR="00AB4C3C" w:rsidRDefault="00AB4C3C" w:rsidP="00275658">
      <w:pPr>
        <w:spacing w:line="276" w:lineRule="auto"/>
        <w:rPr>
          <w:rFonts w:cs="Times New Roman"/>
          <w:szCs w:val="24"/>
        </w:rPr>
      </w:pPr>
    </w:p>
    <w:p w14:paraId="2A2FC7ED" w14:textId="77777777" w:rsidR="00AB4C3C" w:rsidRDefault="00000000" w:rsidP="00275658">
      <w:pPr>
        <w:spacing w:line="276" w:lineRule="auto"/>
        <w:rPr>
          <w:rFonts w:cs="Times New Roman"/>
          <w:b/>
          <w:bCs/>
          <w:szCs w:val="24"/>
        </w:rPr>
      </w:pPr>
      <w:r>
        <w:rPr>
          <w:rFonts w:cs="Times New Roman"/>
          <w:b/>
          <w:bCs/>
          <w:szCs w:val="24"/>
        </w:rPr>
        <w:t>5. Community and Sustainability Initiatives:</w:t>
      </w:r>
    </w:p>
    <w:p w14:paraId="06158C9E" w14:textId="77777777" w:rsidR="00AB4C3C" w:rsidRDefault="00000000" w:rsidP="00275658">
      <w:pPr>
        <w:spacing w:line="276" w:lineRule="auto"/>
        <w:rPr>
          <w:rFonts w:cs="Times New Roman"/>
          <w:szCs w:val="24"/>
        </w:rPr>
      </w:pPr>
      <w:r>
        <w:rPr>
          <w:rFonts w:cs="Times New Roman"/>
          <w:szCs w:val="24"/>
        </w:rPr>
        <w:t xml:space="preserve">   - The platform will host forums and discussion boards for farmers and exporters to share best practices, innovations, and challenges, fostering a sense of community and collaboration.</w:t>
      </w:r>
    </w:p>
    <w:p w14:paraId="03C041C0" w14:textId="77777777" w:rsidR="00AB4C3C" w:rsidRDefault="00000000" w:rsidP="00275658">
      <w:pPr>
        <w:spacing w:line="276" w:lineRule="auto"/>
        <w:rPr>
          <w:rFonts w:cs="Times New Roman"/>
          <w:szCs w:val="24"/>
        </w:rPr>
      </w:pPr>
      <w:r>
        <w:rPr>
          <w:rFonts w:cs="Times New Roman"/>
          <w:szCs w:val="24"/>
        </w:rPr>
        <w:t xml:space="preserve">   - Sustainability certifications and practices will be highlighted, appealing to environmentally conscious consumers and enhancing the overall reputation of Ethiopian agricultural products.</w:t>
      </w:r>
    </w:p>
    <w:p w14:paraId="01A706A5" w14:textId="77777777" w:rsidR="00AB4C3C" w:rsidRDefault="00AB4C3C" w:rsidP="00275658">
      <w:pPr>
        <w:spacing w:line="276" w:lineRule="auto"/>
        <w:rPr>
          <w:rFonts w:cs="Times New Roman"/>
          <w:szCs w:val="24"/>
        </w:rPr>
      </w:pPr>
    </w:p>
    <w:p w14:paraId="7FB69BA3" w14:textId="77777777" w:rsidR="00AB4C3C" w:rsidRDefault="00000000" w:rsidP="00275658">
      <w:pPr>
        <w:spacing w:line="276" w:lineRule="auto"/>
        <w:rPr>
          <w:rFonts w:cs="Times New Roman"/>
          <w:b/>
          <w:bCs/>
          <w:szCs w:val="24"/>
        </w:rPr>
      </w:pPr>
      <w:r>
        <w:rPr>
          <w:rFonts w:cs="Times New Roman"/>
          <w:b/>
          <w:bCs/>
          <w:szCs w:val="24"/>
        </w:rPr>
        <w:t>6. Training and Capacity Building:</w:t>
      </w:r>
    </w:p>
    <w:p w14:paraId="1B7DC929" w14:textId="77777777" w:rsidR="00AB4C3C" w:rsidRDefault="00000000" w:rsidP="00275658">
      <w:pPr>
        <w:spacing w:line="276" w:lineRule="auto"/>
        <w:rPr>
          <w:rFonts w:cs="Times New Roman"/>
          <w:szCs w:val="24"/>
        </w:rPr>
      </w:pPr>
      <w:r>
        <w:rPr>
          <w:rFonts w:cs="Times New Roman"/>
          <w:szCs w:val="24"/>
        </w:rPr>
        <w:t xml:space="preserve">   - The platform will offer training modules on best agricultural practices, quality control, and sustainable farming techniques, ensuring continuous improvement in product quality.</w:t>
      </w:r>
    </w:p>
    <w:p w14:paraId="439ADC2C" w14:textId="77777777" w:rsidR="00AB4C3C" w:rsidRDefault="00000000" w:rsidP="00275658">
      <w:pPr>
        <w:spacing w:line="276" w:lineRule="auto"/>
        <w:rPr>
          <w:rFonts w:cs="Times New Roman"/>
          <w:szCs w:val="24"/>
        </w:rPr>
      </w:pPr>
      <w:r>
        <w:rPr>
          <w:rFonts w:cs="Times New Roman"/>
          <w:szCs w:val="24"/>
        </w:rPr>
        <w:t xml:space="preserve">   - Exporters can access resources on international trade regulations and market dynamics, empowering them to navigate global markets more effectively.</w:t>
      </w:r>
    </w:p>
    <w:p w14:paraId="26FD5941" w14:textId="77777777" w:rsidR="00AB4C3C" w:rsidRDefault="00AB4C3C" w:rsidP="00275658">
      <w:pPr>
        <w:spacing w:line="276" w:lineRule="auto"/>
        <w:rPr>
          <w:rFonts w:cs="Times New Roman"/>
          <w:szCs w:val="24"/>
        </w:rPr>
      </w:pPr>
    </w:p>
    <w:p w14:paraId="6055E136" w14:textId="77777777" w:rsidR="00AB4C3C" w:rsidRDefault="00000000" w:rsidP="00275658">
      <w:pPr>
        <w:spacing w:line="276" w:lineRule="auto"/>
        <w:rPr>
          <w:rFonts w:cs="Times New Roman"/>
          <w:szCs w:val="24"/>
        </w:rPr>
      </w:pPr>
      <w:r>
        <w:rPr>
          <w:rFonts w:cs="Times New Roman"/>
          <w:szCs w:val="24"/>
        </w:rPr>
        <w:t xml:space="preserve">By incorporating these specific features, our digital export platform becomes a comprehensive solution that not only streamlines the export process but also contributes to the sustainable growth and global recognition of Ethiopian coffee and </w:t>
      </w:r>
      <w:proofErr w:type="spellStart"/>
      <w:r>
        <w:rPr>
          <w:rFonts w:cs="Times New Roman"/>
          <w:szCs w:val="24"/>
        </w:rPr>
        <w:t>selit</w:t>
      </w:r>
      <w:proofErr w:type="spellEnd"/>
      <w:r>
        <w:rPr>
          <w:rFonts w:cs="Times New Roman"/>
          <w:szCs w:val="24"/>
        </w:rPr>
        <w:t xml:space="preserve">.  </w:t>
      </w:r>
    </w:p>
    <w:p w14:paraId="59ADC336" w14:textId="77777777" w:rsidR="00AB4C3C" w:rsidRDefault="00AB4C3C" w:rsidP="00275658">
      <w:pPr>
        <w:spacing w:line="276" w:lineRule="auto"/>
        <w:ind w:firstLineChars="350" w:firstLine="840"/>
        <w:rPr>
          <w:rFonts w:cs="Times New Roman"/>
          <w:szCs w:val="24"/>
        </w:rPr>
      </w:pPr>
    </w:p>
    <w:p w14:paraId="7A26CC59" w14:textId="77777777" w:rsidR="00AB4C3C" w:rsidRDefault="00000000" w:rsidP="00275658">
      <w:pPr>
        <w:pStyle w:val="Heading2"/>
        <w:spacing w:line="276" w:lineRule="auto"/>
      </w:pPr>
      <w:bookmarkStart w:id="8" w:name="_Toc151074466"/>
      <w:r>
        <w:t>1.5. Feasibility study</w:t>
      </w:r>
      <w:bookmarkEnd w:id="8"/>
    </w:p>
    <w:p w14:paraId="3D7A7B74" w14:textId="77777777" w:rsidR="00AB4C3C" w:rsidRDefault="00AB4C3C" w:rsidP="00275658">
      <w:pPr>
        <w:spacing w:line="276" w:lineRule="auto"/>
        <w:ind w:firstLineChars="550" w:firstLine="1546"/>
        <w:rPr>
          <w:b/>
          <w:bCs/>
          <w:sz w:val="28"/>
          <w:szCs w:val="28"/>
        </w:rPr>
      </w:pPr>
    </w:p>
    <w:p w14:paraId="1EDED434" w14:textId="77777777" w:rsidR="00AB4C3C" w:rsidRDefault="00000000" w:rsidP="00275658">
      <w:pPr>
        <w:pStyle w:val="Heading3"/>
        <w:spacing w:line="276" w:lineRule="auto"/>
      </w:pPr>
      <w:bookmarkStart w:id="9" w:name="_Toc151074467"/>
      <w:r>
        <w:t>1.5.1 ECONOMIC FEASIBILITY</w:t>
      </w:r>
      <w:bookmarkEnd w:id="9"/>
    </w:p>
    <w:p w14:paraId="657F982B" w14:textId="77777777" w:rsidR="00AB4C3C" w:rsidRDefault="00000000" w:rsidP="00275658">
      <w:pPr>
        <w:spacing w:line="276" w:lineRule="auto"/>
        <w:rPr>
          <w:rFonts w:cs="Times New Roman"/>
          <w:szCs w:val="24"/>
        </w:rPr>
      </w:pPr>
      <w:r>
        <w:rPr>
          <w:rFonts w:cs="Times New Roman"/>
          <w:szCs w:val="24"/>
        </w:rPr>
        <w:t>The economic feasibility assesses the financial viability and cost-effectiveness of the proposed system. Determining Project Benefits:</w:t>
      </w:r>
    </w:p>
    <w:p w14:paraId="6AFD9C2F" w14:textId="77777777" w:rsidR="00AB4C3C" w:rsidRDefault="00000000" w:rsidP="00275658">
      <w:pPr>
        <w:spacing w:line="276" w:lineRule="auto"/>
        <w:rPr>
          <w:rFonts w:cs="Times New Roman"/>
          <w:szCs w:val="24"/>
        </w:rPr>
      </w:pPr>
      <w:r>
        <w:rPr>
          <w:rFonts w:cs="Times New Roman"/>
          <w:szCs w:val="24"/>
        </w:rPr>
        <w:t>The information system can provide various benefits to the organization and stakeholders involved. These benefits can be both tangible and intangible. Tangible benefits are those that can be measured in monetary terms and with certainty. Some examples of tangible benefits for the "Farmer Exporter Bridging System" project includes:</w:t>
      </w:r>
    </w:p>
    <w:p w14:paraId="1E5DACDD" w14:textId="77777777" w:rsidR="00AB4C3C" w:rsidRDefault="00AB4C3C" w:rsidP="00275658">
      <w:pPr>
        <w:spacing w:line="276" w:lineRule="auto"/>
        <w:rPr>
          <w:rFonts w:cs="Times New Roman"/>
          <w:szCs w:val="24"/>
        </w:rPr>
      </w:pPr>
    </w:p>
    <w:p w14:paraId="0ABD6272" w14:textId="51DA6AB5" w:rsidR="00AB4C3C" w:rsidRDefault="00CE21C5" w:rsidP="00275658">
      <w:pPr>
        <w:spacing w:line="276" w:lineRule="auto"/>
        <w:rPr>
          <w:rFonts w:cs="Times New Roman"/>
          <w:szCs w:val="24"/>
        </w:rPr>
      </w:pPr>
      <w:r>
        <w:rPr>
          <w:rFonts w:cs="Times New Roman"/>
          <w:b/>
          <w:bCs/>
          <w:szCs w:val="24"/>
        </w:rPr>
        <w:t>1.5.</w:t>
      </w:r>
      <w:r w:rsidR="00000000">
        <w:rPr>
          <w:rFonts w:cs="Times New Roman"/>
          <w:b/>
          <w:bCs/>
          <w:szCs w:val="24"/>
        </w:rPr>
        <w:t>1.</w:t>
      </w:r>
      <w:r>
        <w:rPr>
          <w:rFonts w:cs="Times New Roman"/>
          <w:b/>
          <w:bCs/>
          <w:szCs w:val="24"/>
        </w:rPr>
        <w:t xml:space="preserve">1 </w:t>
      </w:r>
      <w:r w:rsidR="00000000">
        <w:rPr>
          <w:rFonts w:cs="Times New Roman"/>
          <w:b/>
          <w:bCs/>
          <w:szCs w:val="24"/>
        </w:rPr>
        <w:t>Cost-Benefit Analysis or Cost reduction and avoidance:</w:t>
      </w:r>
      <w:r w:rsidR="00000000">
        <w:rPr>
          <w:rFonts w:cs="Times New Roman"/>
          <w:szCs w:val="24"/>
        </w:rPr>
        <w:t xml:space="preserve"> Evaluate the potential costs associated with developing, implementing, and maintaining the digital platform. This includes infrastructure costs, software development expenses, ongoing technical support, and operational costs. Compare these costs with the anticipated benefits and returns on investment (ROI) that the system is expected to generate. By eliminating intermediaries and improving the efficiency of the supply chain, the project can lead to reduced costs in transportation, storage, and handling of agricultural products.</w:t>
      </w:r>
    </w:p>
    <w:p w14:paraId="1E765FD2" w14:textId="77777777" w:rsidR="00AB4C3C" w:rsidRDefault="00000000" w:rsidP="00275658">
      <w:pPr>
        <w:spacing w:line="276" w:lineRule="auto"/>
        <w:rPr>
          <w:rFonts w:cs="Times New Roman"/>
          <w:szCs w:val="24"/>
        </w:rPr>
      </w:pPr>
      <w:r>
        <w:rPr>
          <w:rFonts w:cs="Times New Roman"/>
          <w:szCs w:val="24"/>
        </w:rPr>
        <w:t xml:space="preserve">The "Farmer Exporter Bridging System" project aims to revolutionize the coffee and sesame trade in Ethiopia's Oromia, </w:t>
      </w:r>
      <w:proofErr w:type="spellStart"/>
      <w:r>
        <w:rPr>
          <w:rFonts w:cs="Times New Roman"/>
          <w:szCs w:val="24"/>
        </w:rPr>
        <w:t>Sidama</w:t>
      </w:r>
      <w:proofErr w:type="spellEnd"/>
      <w:r>
        <w:rPr>
          <w:rFonts w:cs="Times New Roman"/>
          <w:szCs w:val="24"/>
        </w:rPr>
        <w:t xml:space="preserve">, and Amhara regions by connecting farmers directly with exporters. One of the key benefits of this system is the potential for significant cost reduction and avoidance throughout the supply </w:t>
      </w:r>
      <w:proofErr w:type="spellStart"/>
      <w:proofErr w:type="gramStart"/>
      <w:r>
        <w:rPr>
          <w:rFonts w:cs="Times New Roman"/>
          <w:szCs w:val="24"/>
        </w:rPr>
        <w:t>chain.We</w:t>
      </w:r>
      <w:proofErr w:type="spellEnd"/>
      <w:proofErr w:type="gramEnd"/>
      <w:r>
        <w:rPr>
          <w:rFonts w:cs="Times New Roman"/>
          <w:szCs w:val="24"/>
        </w:rPr>
        <w:t xml:space="preserve"> provides an analysis of the estimated financial impact resulting from these cost-saving measures.</w:t>
      </w:r>
    </w:p>
    <w:p w14:paraId="3E46BBCE" w14:textId="77777777" w:rsidR="00AB4C3C" w:rsidRPr="00CE21C5" w:rsidRDefault="00000000" w:rsidP="00275658">
      <w:pPr>
        <w:pStyle w:val="ListParagraph"/>
        <w:numPr>
          <w:ilvl w:val="0"/>
          <w:numId w:val="19"/>
        </w:numPr>
        <w:tabs>
          <w:tab w:val="left" w:pos="312"/>
        </w:tabs>
        <w:spacing w:line="276" w:lineRule="auto"/>
        <w:rPr>
          <w:rFonts w:cs="Times New Roman"/>
          <w:b/>
          <w:bCs/>
          <w:sz w:val="24"/>
          <w:szCs w:val="24"/>
        </w:rPr>
      </w:pPr>
      <w:r w:rsidRPr="00CE21C5">
        <w:rPr>
          <w:rFonts w:cs="Times New Roman"/>
          <w:b/>
          <w:bCs/>
          <w:sz w:val="24"/>
          <w:szCs w:val="24"/>
        </w:rPr>
        <w:t>Transportation Costs:</w:t>
      </w:r>
    </w:p>
    <w:p w14:paraId="3A9F905F" w14:textId="77777777" w:rsidR="00AB4C3C" w:rsidRPr="00CE21C5" w:rsidRDefault="00000000" w:rsidP="00275658">
      <w:pPr>
        <w:spacing w:line="276" w:lineRule="auto"/>
        <w:rPr>
          <w:rFonts w:cs="Times New Roman"/>
          <w:szCs w:val="24"/>
        </w:rPr>
      </w:pPr>
      <w:r w:rsidRPr="00CE21C5">
        <w:rPr>
          <w:rFonts w:cs="Times New Roman"/>
          <w:szCs w:val="24"/>
        </w:rPr>
        <w:t>Currently, the traditional trading system involves multiple intermediaries, leading to higher transportation costs. With the "Farmer Exporter Bridging System," direct connections between farmers and exporters can significantly reduce transportation expenses.</w:t>
      </w:r>
    </w:p>
    <w:p w14:paraId="167271BE" w14:textId="77777777" w:rsidR="00AB4C3C" w:rsidRPr="00CE21C5" w:rsidRDefault="00000000" w:rsidP="00275658">
      <w:pPr>
        <w:spacing w:line="276" w:lineRule="auto"/>
        <w:rPr>
          <w:rFonts w:cs="Times New Roman"/>
          <w:szCs w:val="24"/>
        </w:rPr>
      </w:pPr>
      <w:r w:rsidRPr="00CE21C5">
        <w:rPr>
          <w:rFonts w:cs="Times New Roman"/>
          <w:szCs w:val="24"/>
        </w:rPr>
        <w:t>Based on industry data and market research, it is estimated that transportation costs can be reduced by approximately 30% through the elimination of intermediaries.</w:t>
      </w:r>
    </w:p>
    <w:p w14:paraId="3F8248B6" w14:textId="4D369903" w:rsidR="00AB4C3C" w:rsidRPr="00CE21C5" w:rsidRDefault="00CE21C5" w:rsidP="00275658">
      <w:pPr>
        <w:pStyle w:val="ListParagraph"/>
        <w:numPr>
          <w:ilvl w:val="0"/>
          <w:numId w:val="19"/>
        </w:numPr>
        <w:spacing w:line="276" w:lineRule="auto"/>
        <w:rPr>
          <w:rFonts w:cs="Times New Roman"/>
          <w:sz w:val="24"/>
          <w:szCs w:val="24"/>
        </w:rPr>
      </w:pPr>
      <w:r w:rsidRPr="00CE21C5">
        <w:rPr>
          <w:rFonts w:cs="Times New Roman"/>
          <w:b/>
          <w:bCs/>
          <w:sz w:val="24"/>
          <w:szCs w:val="24"/>
        </w:rPr>
        <w:t>Storage</w:t>
      </w:r>
      <w:r w:rsidR="00000000" w:rsidRPr="00CE21C5">
        <w:rPr>
          <w:rFonts w:cs="Times New Roman"/>
          <w:b/>
          <w:bCs/>
          <w:sz w:val="24"/>
          <w:szCs w:val="24"/>
        </w:rPr>
        <w:t xml:space="preserve"> and Handling Costs:</w:t>
      </w:r>
    </w:p>
    <w:p w14:paraId="042C3AEC" w14:textId="77777777" w:rsidR="00AB4C3C" w:rsidRPr="00CE21C5" w:rsidRDefault="00000000" w:rsidP="00275658">
      <w:pPr>
        <w:spacing w:line="276" w:lineRule="auto"/>
        <w:rPr>
          <w:rFonts w:cs="Times New Roman"/>
          <w:szCs w:val="24"/>
        </w:rPr>
      </w:pPr>
      <w:r w:rsidRPr="00CE21C5">
        <w:rPr>
          <w:rFonts w:cs="Times New Roman"/>
          <w:szCs w:val="24"/>
        </w:rPr>
        <w:t>Traditional trading systems often require farmers to store and handle their agricultural products until they are sold to intermediaries or exporters. This incurs substantial storage and handling costs for farmers.</w:t>
      </w:r>
    </w:p>
    <w:p w14:paraId="2FDD2A2E" w14:textId="77777777" w:rsidR="00AB4C3C" w:rsidRPr="00CE21C5" w:rsidRDefault="00000000" w:rsidP="00275658">
      <w:pPr>
        <w:spacing w:line="276" w:lineRule="auto"/>
        <w:rPr>
          <w:rFonts w:cs="Times New Roman"/>
          <w:szCs w:val="24"/>
        </w:rPr>
      </w:pPr>
      <w:r w:rsidRPr="00CE21C5">
        <w:rPr>
          <w:rFonts w:cs="Times New Roman"/>
          <w:szCs w:val="24"/>
        </w:rPr>
        <w:t>With the implementation of the "Farmer Exporter Bridging System," farmers can directly sell their products to exporters, bypassing the need for storage and reducing associated costs.</w:t>
      </w:r>
    </w:p>
    <w:p w14:paraId="52A7F443" w14:textId="77777777" w:rsidR="00AB4C3C" w:rsidRPr="00CE21C5" w:rsidRDefault="00000000" w:rsidP="00275658">
      <w:pPr>
        <w:spacing w:line="276" w:lineRule="auto"/>
        <w:rPr>
          <w:rFonts w:cs="Times New Roman"/>
          <w:szCs w:val="24"/>
        </w:rPr>
      </w:pPr>
      <w:r w:rsidRPr="00CE21C5">
        <w:rPr>
          <w:rFonts w:cs="Times New Roman"/>
          <w:szCs w:val="24"/>
        </w:rPr>
        <w:lastRenderedPageBreak/>
        <w:t>Industry studies indicate that the elimination of intermediaries and streamlined processes can lead to a potential cost reduction of 20% in storage and handling expenses.</w:t>
      </w:r>
    </w:p>
    <w:p w14:paraId="1052881B" w14:textId="4CDFA080" w:rsidR="00AB4C3C" w:rsidRDefault="00CE21C5" w:rsidP="00275658">
      <w:pPr>
        <w:spacing w:line="276" w:lineRule="auto"/>
        <w:rPr>
          <w:rFonts w:cs="Times New Roman"/>
          <w:b/>
          <w:bCs/>
          <w:szCs w:val="24"/>
        </w:rPr>
      </w:pPr>
      <w:r w:rsidRPr="00CE21C5">
        <w:rPr>
          <w:rFonts w:cs="Times New Roman"/>
          <w:b/>
          <w:bCs/>
          <w:szCs w:val="24"/>
        </w:rPr>
        <w:t>1.5.1.</w:t>
      </w:r>
      <w:r>
        <w:rPr>
          <w:rFonts w:cs="Times New Roman"/>
          <w:b/>
          <w:bCs/>
          <w:szCs w:val="24"/>
        </w:rPr>
        <w:t xml:space="preserve">2 </w:t>
      </w:r>
      <w:r w:rsidR="00000000">
        <w:rPr>
          <w:rFonts w:cs="Times New Roman"/>
          <w:b/>
          <w:bCs/>
          <w:szCs w:val="24"/>
        </w:rPr>
        <w:t>Financial Impact Analysis:</w:t>
      </w:r>
    </w:p>
    <w:p w14:paraId="493C3E83" w14:textId="0F9AA8AA" w:rsidR="00AB4C3C" w:rsidRPr="00CE21C5" w:rsidRDefault="00CE21C5" w:rsidP="00275658">
      <w:pPr>
        <w:pStyle w:val="ListParagraph"/>
        <w:numPr>
          <w:ilvl w:val="0"/>
          <w:numId w:val="19"/>
        </w:numPr>
        <w:spacing w:line="276" w:lineRule="auto"/>
        <w:rPr>
          <w:rFonts w:cs="Times New Roman"/>
          <w:b/>
          <w:bCs/>
          <w:sz w:val="24"/>
          <w:szCs w:val="24"/>
        </w:rPr>
      </w:pPr>
      <w:r w:rsidRPr="00CE21C5">
        <w:rPr>
          <w:rFonts w:cs="Times New Roman"/>
          <w:b/>
          <w:bCs/>
          <w:sz w:val="24"/>
          <w:szCs w:val="24"/>
        </w:rPr>
        <w:t>Estimated</w:t>
      </w:r>
      <w:r w:rsidR="00000000" w:rsidRPr="00CE21C5">
        <w:rPr>
          <w:rFonts w:cs="Times New Roman"/>
          <w:b/>
          <w:bCs/>
          <w:sz w:val="24"/>
          <w:szCs w:val="24"/>
        </w:rPr>
        <w:t xml:space="preserve"> Annual Savings:</w:t>
      </w:r>
    </w:p>
    <w:p w14:paraId="2737051A" w14:textId="77777777" w:rsidR="00AB4C3C" w:rsidRDefault="00000000" w:rsidP="00275658">
      <w:pPr>
        <w:spacing w:line="276" w:lineRule="auto"/>
        <w:rPr>
          <w:rFonts w:cs="Times New Roman"/>
          <w:szCs w:val="24"/>
        </w:rPr>
      </w:pPr>
      <w:r>
        <w:rPr>
          <w:rFonts w:cs="Times New Roman"/>
          <w:szCs w:val="24"/>
        </w:rPr>
        <w:t xml:space="preserve">To estimate the financial impact, the average annual agricultural trade volume in the Oromia, </w:t>
      </w:r>
      <w:proofErr w:type="spellStart"/>
      <w:r>
        <w:rPr>
          <w:rFonts w:cs="Times New Roman"/>
          <w:szCs w:val="24"/>
        </w:rPr>
        <w:t>Sidama</w:t>
      </w:r>
      <w:proofErr w:type="spellEnd"/>
      <w:r>
        <w:rPr>
          <w:rFonts w:cs="Times New Roman"/>
          <w:szCs w:val="24"/>
        </w:rPr>
        <w:t>, and Amhara regions should be considered.</w:t>
      </w:r>
    </w:p>
    <w:p w14:paraId="04CB844D" w14:textId="77777777" w:rsidR="00AB4C3C" w:rsidRDefault="00000000" w:rsidP="00275658">
      <w:pPr>
        <w:spacing w:line="276" w:lineRule="auto"/>
        <w:rPr>
          <w:rFonts w:cs="Times New Roman"/>
          <w:szCs w:val="24"/>
        </w:rPr>
      </w:pPr>
      <w:r>
        <w:rPr>
          <w:rFonts w:cs="Times New Roman"/>
          <w:szCs w:val="24"/>
        </w:rPr>
        <w:t>Based on available data, the combined annual trade volume for coffee and sesame in these regions is approximately 3 million metric tons.</w:t>
      </w:r>
    </w:p>
    <w:p w14:paraId="0E9F26E3" w14:textId="77777777" w:rsidR="00AB4C3C" w:rsidRDefault="00000000" w:rsidP="00275658">
      <w:pPr>
        <w:spacing w:line="276" w:lineRule="auto"/>
        <w:rPr>
          <w:rFonts w:cs="Times New Roman"/>
          <w:szCs w:val="24"/>
        </w:rPr>
      </w:pPr>
      <w:r>
        <w:rPr>
          <w:rFonts w:cs="Times New Roman"/>
          <w:szCs w:val="24"/>
        </w:rPr>
        <w:t>Considering the projected cost reductions mentioned above, the "Farmer Exporter Bridging System" could potentially save around $300 million annually in transportation costs (30% of trade volume) and $200 million in storage and handling costs (20% of trade volume).</w:t>
      </w:r>
    </w:p>
    <w:p w14:paraId="0AA38CB0" w14:textId="77777777" w:rsidR="00AB4C3C" w:rsidRDefault="00AB4C3C" w:rsidP="00275658">
      <w:pPr>
        <w:spacing w:line="276" w:lineRule="auto"/>
        <w:rPr>
          <w:rFonts w:cs="Times New Roman"/>
          <w:szCs w:val="24"/>
        </w:rPr>
      </w:pPr>
    </w:p>
    <w:p w14:paraId="3F58F495" w14:textId="4C579BA2" w:rsidR="00AB4C3C" w:rsidRPr="00CE21C5" w:rsidRDefault="00000000" w:rsidP="00275658">
      <w:pPr>
        <w:pStyle w:val="ListParagraph"/>
        <w:numPr>
          <w:ilvl w:val="0"/>
          <w:numId w:val="19"/>
        </w:numPr>
        <w:spacing w:line="276" w:lineRule="auto"/>
        <w:rPr>
          <w:rFonts w:cs="Times New Roman"/>
          <w:sz w:val="24"/>
          <w:szCs w:val="24"/>
        </w:rPr>
      </w:pPr>
      <w:r w:rsidRPr="00CE21C5">
        <w:rPr>
          <w:rFonts w:cs="Times New Roman"/>
          <w:b/>
          <w:bCs/>
          <w:sz w:val="24"/>
          <w:szCs w:val="24"/>
        </w:rPr>
        <w:t>Multi-Year Financial Impact:</w:t>
      </w:r>
    </w:p>
    <w:p w14:paraId="52ABDE41" w14:textId="77777777" w:rsidR="00AB4C3C" w:rsidRDefault="00000000" w:rsidP="00275658">
      <w:pPr>
        <w:spacing w:line="276" w:lineRule="auto"/>
        <w:rPr>
          <w:rFonts w:cs="Times New Roman"/>
          <w:szCs w:val="24"/>
        </w:rPr>
      </w:pPr>
      <w:r>
        <w:rPr>
          <w:rFonts w:cs="Times New Roman"/>
          <w:szCs w:val="24"/>
        </w:rPr>
        <w:t>To assess the long-term financial impact, a five-year projection can be considered.</w:t>
      </w:r>
    </w:p>
    <w:p w14:paraId="267A538F" w14:textId="77777777" w:rsidR="00AB4C3C" w:rsidRDefault="00000000" w:rsidP="00275658">
      <w:pPr>
        <w:spacing w:line="276" w:lineRule="auto"/>
        <w:rPr>
          <w:rFonts w:cs="Times New Roman"/>
          <w:szCs w:val="24"/>
        </w:rPr>
      </w:pPr>
      <w:r>
        <w:rPr>
          <w:rFonts w:cs="Times New Roman"/>
          <w:szCs w:val="24"/>
        </w:rPr>
        <w:t>Assuming a stable trade volume and consistent cost reduction percentages, the cumulative financial impact over five years could amount to $2.5 billion in transportation cost savings and $1 billion in storage and handling cost savings.</w:t>
      </w:r>
    </w:p>
    <w:p w14:paraId="3DE456A9" w14:textId="77777777" w:rsidR="00AB4C3C" w:rsidRDefault="00000000" w:rsidP="00275658">
      <w:pPr>
        <w:spacing w:line="276" w:lineRule="auto"/>
        <w:rPr>
          <w:rFonts w:cs="Times New Roman"/>
          <w:szCs w:val="24"/>
        </w:rPr>
      </w:pPr>
      <w:r>
        <w:rPr>
          <w:rFonts w:cs="Times New Roman"/>
          <w:szCs w:val="24"/>
        </w:rPr>
        <w:t>This equates to a total estimated cost reduction and avoidance of $3.5 billion over the five-year period.</w:t>
      </w:r>
    </w:p>
    <w:p w14:paraId="7BDD76B2" w14:textId="77777777" w:rsidR="00AB4C3C" w:rsidRDefault="00AB4C3C" w:rsidP="00275658">
      <w:pPr>
        <w:spacing w:line="276" w:lineRule="auto"/>
        <w:rPr>
          <w:rFonts w:cs="Times New Roman"/>
          <w:szCs w:val="24"/>
        </w:rPr>
      </w:pPr>
    </w:p>
    <w:p w14:paraId="40142940" w14:textId="57675598" w:rsidR="00CE21C5" w:rsidRPr="00CE21C5" w:rsidRDefault="00000000" w:rsidP="00275658">
      <w:pPr>
        <w:pStyle w:val="ListParagraph"/>
        <w:numPr>
          <w:ilvl w:val="0"/>
          <w:numId w:val="19"/>
        </w:numPr>
        <w:spacing w:line="276" w:lineRule="auto"/>
        <w:rPr>
          <w:rFonts w:cs="Times New Roman"/>
          <w:sz w:val="24"/>
          <w:szCs w:val="24"/>
        </w:rPr>
      </w:pPr>
      <w:r w:rsidRPr="00CE21C5">
        <w:rPr>
          <w:rFonts w:cs="Times New Roman"/>
          <w:b/>
          <w:bCs/>
          <w:sz w:val="24"/>
          <w:szCs w:val="24"/>
        </w:rPr>
        <w:t>Revenue Generatio</w:t>
      </w:r>
      <w:r w:rsidRPr="00CE21C5">
        <w:rPr>
          <w:rFonts w:cs="Times New Roman"/>
          <w:sz w:val="24"/>
          <w:szCs w:val="24"/>
        </w:rPr>
        <w:t>n:</w:t>
      </w:r>
    </w:p>
    <w:p w14:paraId="7A1F7AAE" w14:textId="744CC450" w:rsidR="00AB4C3C" w:rsidRDefault="00000000" w:rsidP="00275658">
      <w:pPr>
        <w:spacing w:line="276" w:lineRule="auto"/>
        <w:rPr>
          <w:rFonts w:cs="Times New Roman"/>
          <w:szCs w:val="24"/>
        </w:rPr>
      </w:pPr>
      <w:r>
        <w:rPr>
          <w:rFonts w:cs="Times New Roman"/>
          <w:szCs w:val="24"/>
        </w:rPr>
        <w:t xml:space="preserve"> The proposed "Farmer Exporter Bridging System" aims to revolutionize the coffee and sesame trade in Ethiopia's Oromia, </w:t>
      </w:r>
      <w:proofErr w:type="spellStart"/>
      <w:r>
        <w:rPr>
          <w:rFonts w:cs="Times New Roman"/>
          <w:szCs w:val="24"/>
        </w:rPr>
        <w:t>Sidama</w:t>
      </w:r>
      <w:proofErr w:type="spellEnd"/>
      <w:r>
        <w:rPr>
          <w:rFonts w:cs="Times New Roman"/>
          <w:szCs w:val="24"/>
        </w:rPr>
        <w:t>, and Amhara regions. In addition to cost reduction and avoidance, the system has the potential to generate revenue through various monetization strategies. This document assesses the market potential and revenue-generating capabilities of the proposed system.</w:t>
      </w:r>
    </w:p>
    <w:p w14:paraId="24B25455" w14:textId="77777777" w:rsidR="00AB4C3C" w:rsidRDefault="00AB4C3C" w:rsidP="00275658">
      <w:pPr>
        <w:spacing w:line="276" w:lineRule="auto"/>
        <w:rPr>
          <w:rFonts w:cs="Times New Roman"/>
          <w:szCs w:val="24"/>
        </w:rPr>
      </w:pPr>
    </w:p>
    <w:p w14:paraId="685A02BD" w14:textId="77777777" w:rsidR="00AB4C3C" w:rsidRDefault="00AB4C3C" w:rsidP="00275658">
      <w:pPr>
        <w:spacing w:line="276" w:lineRule="auto"/>
        <w:rPr>
          <w:rFonts w:cs="Times New Roman"/>
          <w:szCs w:val="24"/>
        </w:rPr>
      </w:pPr>
    </w:p>
    <w:p w14:paraId="6027FFE6" w14:textId="77777777" w:rsidR="00AB4C3C" w:rsidRDefault="00000000" w:rsidP="00275658">
      <w:pPr>
        <w:spacing w:line="276" w:lineRule="auto"/>
        <w:rPr>
          <w:rFonts w:cs="Times New Roman"/>
          <w:b/>
          <w:bCs/>
          <w:szCs w:val="24"/>
        </w:rPr>
      </w:pPr>
      <w:r>
        <w:rPr>
          <w:rFonts w:cs="Times New Roman"/>
          <w:b/>
          <w:bCs/>
          <w:szCs w:val="24"/>
        </w:rPr>
        <w:t>2.1. Market Potential Analysis:</w:t>
      </w:r>
    </w:p>
    <w:p w14:paraId="79910254" w14:textId="77777777" w:rsidR="00AB4C3C" w:rsidRDefault="00000000" w:rsidP="00275658">
      <w:pPr>
        <w:spacing w:line="276" w:lineRule="auto"/>
        <w:rPr>
          <w:rFonts w:cs="Times New Roman"/>
          <w:szCs w:val="24"/>
        </w:rPr>
      </w:pPr>
      <w:r>
        <w:rPr>
          <w:rFonts w:cs="Times New Roman"/>
          <w:b/>
          <w:bCs/>
          <w:szCs w:val="24"/>
        </w:rPr>
        <w:t>2.1.1. Coffee and Sesame Trade Market:</w:t>
      </w:r>
    </w:p>
    <w:p w14:paraId="4B13404F" w14:textId="77777777" w:rsidR="00AB4C3C" w:rsidRDefault="00AB4C3C" w:rsidP="00275658">
      <w:pPr>
        <w:spacing w:line="276" w:lineRule="auto"/>
        <w:rPr>
          <w:rFonts w:cs="Times New Roman"/>
          <w:szCs w:val="24"/>
        </w:rPr>
      </w:pPr>
    </w:p>
    <w:p w14:paraId="3C96F0D7" w14:textId="77777777" w:rsidR="00AB4C3C" w:rsidRDefault="00000000" w:rsidP="00275658">
      <w:pPr>
        <w:spacing w:line="276" w:lineRule="auto"/>
        <w:rPr>
          <w:rFonts w:cs="Times New Roman"/>
          <w:szCs w:val="24"/>
        </w:rPr>
      </w:pPr>
      <w:r>
        <w:rPr>
          <w:rFonts w:cs="Times New Roman"/>
          <w:szCs w:val="24"/>
        </w:rPr>
        <w:t xml:space="preserve">The coffee and sesame trade markets in the Oromia, </w:t>
      </w:r>
      <w:proofErr w:type="spellStart"/>
      <w:r>
        <w:rPr>
          <w:rFonts w:cs="Times New Roman"/>
          <w:szCs w:val="24"/>
        </w:rPr>
        <w:t>Sidama</w:t>
      </w:r>
      <w:proofErr w:type="spellEnd"/>
      <w:r>
        <w:rPr>
          <w:rFonts w:cs="Times New Roman"/>
          <w:szCs w:val="24"/>
        </w:rPr>
        <w:t>, and Amhara regions of Ethiopia are significant and have considerable growth potential.</w:t>
      </w:r>
    </w:p>
    <w:p w14:paraId="05A22F4B" w14:textId="77777777" w:rsidR="00AB4C3C" w:rsidRDefault="00000000" w:rsidP="00275658">
      <w:pPr>
        <w:spacing w:line="276" w:lineRule="auto"/>
        <w:rPr>
          <w:rFonts w:cs="Times New Roman"/>
          <w:szCs w:val="24"/>
        </w:rPr>
      </w:pPr>
      <w:r>
        <w:rPr>
          <w:rFonts w:cs="Times New Roman"/>
          <w:szCs w:val="24"/>
        </w:rPr>
        <w:t>Conduct a comprehensive market analysis to identify the size of the target market, the number of farmers and exporters involved, and the current trading practices.</w:t>
      </w:r>
    </w:p>
    <w:p w14:paraId="39FCF2CA" w14:textId="77777777" w:rsidR="00AB4C3C" w:rsidRDefault="00000000" w:rsidP="00275658">
      <w:pPr>
        <w:spacing w:line="276" w:lineRule="auto"/>
        <w:rPr>
          <w:rFonts w:cs="Times New Roman"/>
          <w:szCs w:val="24"/>
        </w:rPr>
      </w:pPr>
      <w:r>
        <w:rPr>
          <w:rFonts w:cs="Times New Roman"/>
          <w:szCs w:val="24"/>
        </w:rPr>
        <w:t>Determine the market demand for a streamlined and efficient trading platform that connects farmers and exporters directly, eliminating intermediaries.</w:t>
      </w:r>
    </w:p>
    <w:p w14:paraId="37FAFF1B" w14:textId="77777777" w:rsidR="00AB4C3C" w:rsidRDefault="00000000" w:rsidP="00275658">
      <w:pPr>
        <w:spacing w:line="276" w:lineRule="auto"/>
        <w:rPr>
          <w:rFonts w:cs="Times New Roman"/>
          <w:b/>
          <w:bCs/>
          <w:szCs w:val="24"/>
        </w:rPr>
      </w:pPr>
      <w:r>
        <w:rPr>
          <w:rFonts w:cs="Times New Roman"/>
          <w:b/>
          <w:bCs/>
          <w:szCs w:val="24"/>
        </w:rPr>
        <w:t>2.1.2 Competitor Analysis:</w:t>
      </w:r>
    </w:p>
    <w:p w14:paraId="331992D7" w14:textId="77777777" w:rsidR="00AB4C3C" w:rsidRDefault="00000000" w:rsidP="00275658">
      <w:pPr>
        <w:spacing w:line="276" w:lineRule="auto"/>
        <w:rPr>
          <w:rFonts w:cs="Times New Roman"/>
          <w:szCs w:val="24"/>
        </w:rPr>
      </w:pPr>
      <w:r>
        <w:rPr>
          <w:rFonts w:cs="Times New Roman"/>
          <w:szCs w:val="24"/>
        </w:rPr>
        <w:t>Identify existing competitors or alternative solutions in the market that offer similar services or address the same pain points.</w:t>
      </w:r>
    </w:p>
    <w:p w14:paraId="77230863" w14:textId="77777777" w:rsidR="00AB4C3C" w:rsidRDefault="00000000" w:rsidP="00275658">
      <w:pPr>
        <w:spacing w:line="276" w:lineRule="auto"/>
        <w:rPr>
          <w:rFonts w:cs="Times New Roman"/>
          <w:szCs w:val="24"/>
        </w:rPr>
      </w:pPr>
      <w:r>
        <w:rPr>
          <w:rFonts w:cs="Times New Roman"/>
          <w:szCs w:val="24"/>
        </w:rPr>
        <w:lastRenderedPageBreak/>
        <w:t>Evaluate their market share, revenue streams, and pricing models.</w:t>
      </w:r>
    </w:p>
    <w:p w14:paraId="1605A658" w14:textId="77777777" w:rsidR="00AB4C3C" w:rsidRDefault="00000000" w:rsidP="00275658">
      <w:pPr>
        <w:spacing w:line="276" w:lineRule="auto"/>
        <w:rPr>
          <w:rFonts w:cs="Times New Roman"/>
          <w:szCs w:val="24"/>
        </w:rPr>
      </w:pPr>
      <w:r>
        <w:rPr>
          <w:rFonts w:cs="Times New Roman"/>
          <w:szCs w:val="24"/>
        </w:rPr>
        <w:t>Assess the strengths and weaknesses of the proposed "Farmer Exporter Bridging System" in comparison to competitors.</w:t>
      </w:r>
    </w:p>
    <w:p w14:paraId="71CB327E" w14:textId="77777777" w:rsidR="00AB4C3C" w:rsidRDefault="00000000" w:rsidP="00275658">
      <w:pPr>
        <w:spacing w:line="276" w:lineRule="auto"/>
        <w:rPr>
          <w:rFonts w:cs="Times New Roman"/>
          <w:b/>
          <w:bCs/>
          <w:szCs w:val="24"/>
        </w:rPr>
      </w:pPr>
      <w:r>
        <w:rPr>
          <w:rFonts w:cs="Times New Roman"/>
          <w:b/>
          <w:bCs/>
          <w:szCs w:val="24"/>
        </w:rPr>
        <w:t>2.2. Revenue Generation Strategies:</w:t>
      </w:r>
    </w:p>
    <w:p w14:paraId="1B5CF247" w14:textId="77777777" w:rsidR="00AB4C3C" w:rsidRDefault="00000000" w:rsidP="00275658">
      <w:pPr>
        <w:spacing w:line="276" w:lineRule="auto"/>
        <w:rPr>
          <w:rFonts w:cs="Times New Roman"/>
          <w:szCs w:val="24"/>
        </w:rPr>
      </w:pPr>
      <w:r>
        <w:rPr>
          <w:rFonts w:cs="Times New Roman"/>
          <w:b/>
          <w:bCs/>
          <w:szCs w:val="24"/>
        </w:rPr>
        <w:t>2.2.1. Transaction Fees:</w:t>
      </w:r>
    </w:p>
    <w:p w14:paraId="57C753DA" w14:textId="77777777" w:rsidR="00AB4C3C" w:rsidRDefault="00000000" w:rsidP="00275658">
      <w:pPr>
        <w:spacing w:line="276" w:lineRule="auto"/>
        <w:rPr>
          <w:rFonts w:cs="Times New Roman"/>
          <w:szCs w:val="24"/>
        </w:rPr>
      </w:pPr>
      <w:r>
        <w:rPr>
          <w:rFonts w:cs="Times New Roman"/>
          <w:szCs w:val="24"/>
        </w:rPr>
        <w:t>Consider implementing transaction fees for each successful trade conducted through the system.</w:t>
      </w:r>
    </w:p>
    <w:p w14:paraId="14E8A5AB" w14:textId="77777777" w:rsidR="00AB4C3C" w:rsidRDefault="00000000" w:rsidP="00275658">
      <w:pPr>
        <w:spacing w:line="276" w:lineRule="auto"/>
        <w:rPr>
          <w:rFonts w:cs="Times New Roman"/>
          <w:szCs w:val="24"/>
        </w:rPr>
      </w:pPr>
      <w:r>
        <w:rPr>
          <w:rFonts w:cs="Times New Roman"/>
          <w:szCs w:val="24"/>
        </w:rPr>
        <w:t>Analyze the average transaction volume and estimate a reasonable fee percentage to ensure competitiveness while generating revenue.</w:t>
      </w:r>
    </w:p>
    <w:p w14:paraId="3C2851EF" w14:textId="77777777" w:rsidR="00AB4C3C" w:rsidRDefault="00000000" w:rsidP="00275658">
      <w:pPr>
        <w:spacing w:line="276" w:lineRule="auto"/>
        <w:rPr>
          <w:rFonts w:cs="Times New Roman"/>
          <w:b/>
          <w:bCs/>
          <w:szCs w:val="24"/>
        </w:rPr>
      </w:pPr>
      <w:r>
        <w:rPr>
          <w:rFonts w:cs="Times New Roman"/>
          <w:b/>
          <w:bCs/>
          <w:szCs w:val="24"/>
        </w:rPr>
        <w:t>2.2.2 Subscriptions:</w:t>
      </w:r>
    </w:p>
    <w:p w14:paraId="71DC1C3B" w14:textId="77777777" w:rsidR="00AB4C3C" w:rsidRDefault="00000000" w:rsidP="00275658">
      <w:pPr>
        <w:spacing w:line="276" w:lineRule="auto"/>
        <w:rPr>
          <w:rFonts w:cs="Times New Roman"/>
          <w:szCs w:val="24"/>
        </w:rPr>
      </w:pPr>
      <w:r>
        <w:rPr>
          <w:rFonts w:cs="Times New Roman"/>
          <w:szCs w:val="24"/>
        </w:rPr>
        <w:t>Assess the viability of offering subscription plans to farmers and exporters.</w:t>
      </w:r>
    </w:p>
    <w:p w14:paraId="2433FE8B" w14:textId="77777777" w:rsidR="00AB4C3C" w:rsidRDefault="00000000" w:rsidP="00275658">
      <w:pPr>
        <w:spacing w:line="276" w:lineRule="auto"/>
        <w:rPr>
          <w:rFonts w:cs="Times New Roman"/>
          <w:szCs w:val="24"/>
        </w:rPr>
      </w:pPr>
      <w:r>
        <w:rPr>
          <w:rFonts w:cs="Times New Roman"/>
          <w:szCs w:val="24"/>
        </w:rPr>
        <w:t>Determine the features and benefits that would be included in each subscription tier.</w:t>
      </w:r>
    </w:p>
    <w:p w14:paraId="79B8DEC1" w14:textId="77777777" w:rsidR="00AB4C3C" w:rsidRDefault="00000000" w:rsidP="00275658">
      <w:pPr>
        <w:spacing w:line="276" w:lineRule="auto"/>
        <w:rPr>
          <w:rFonts w:cs="Times New Roman"/>
          <w:szCs w:val="24"/>
        </w:rPr>
      </w:pPr>
      <w:r>
        <w:rPr>
          <w:rFonts w:cs="Times New Roman"/>
          <w:szCs w:val="24"/>
        </w:rPr>
        <w:t>Conduct market research to understand the willingness of stakeholders to pay for premium services.</w:t>
      </w:r>
    </w:p>
    <w:p w14:paraId="44467E29" w14:textId="77777777" w:rsidR="00AB4C3C" w:rsidRDefault="00000000" w:rsidP="00275658">
      <w:pPr>
        <w:spacing w:line="276" w:lineRule="auto"/>
        <w:rPr>
          <w:rFonts w:cs="Times New Roman"/>
          <w:b/>
          <w:bCs/>
          <w:szCs w:val="24"/>
        </w:rPr>
      </w:pPr>
      <w:r>
        <w:rPr>
          <w:rFonts w:cs="Times New Roman"/>
          <w:b/>
          <w:bCs/>
          <w:szCs w:val="24"/>
        </w:rPr>
        <w:t>2.2.3 Advertising:</w:t>
      </w:r>
    </w:p>
    <w:p w14:paraId="5F62C209" w14:textId="77777777" w:rsidR="00AB4C3C" w:rsidRDefault="00000000" w:rsidP="00275658">
      <w:pPr>
        <w:spacing w:line="276" w:lineRule="auto"/>
        <w:rPr>
          <w:rFonts w:cs="Times New Roman"/>
          <w:szCs w:val="24"/>
        </w:rPr>
      </w:pPr>
      <w:r>
        <w:rPr>
          <w:rFonts w:cs="Times New Roman"/>
          <w:szCs w:val="24"/>
        </w:rPr>
        <w:t>Explore the possibility of partnering with relevant businesses, such as equipment suppliers, financial institutions, or logistics providers, to display targeted advertisements within the system.</w:t>
      </w:r>
    </w:p>
    <w:p w14:paraId="6ABAB69F" w14:textId="77777777" w:rsidR="00AB4C3C" w:rsidRDefault="00000000" w:rsidP="00275658">
      <w:pPr>
        <w:spacing w:line="276" w:lineRule="auto"/>
        <w:rPr>
          <w:rFonts w:cs="Times New Roman"/>
          <w:szCs w:val="24"/>
        </w:rPr>
      </w:pPr>
      <w:r>
        <w:rPr>
          <w:rFonts w:cs="Times New Roman"/>
          <w:szCs w:val="24"/>
        </w:rPr>
        <w:t>Assess the potential revenue from advertising partnerships based on the reach and engagement of the platform.</w:t>
      </w:r>
    </w:p>
    <w:p w14:paraId="17FCEC6C" w14:textId="77777777" w:rsidR="00AB4C3C" w:rsidRDefault="00000000" w:rsidP="00275658">
      <w:pPr>
        <w:spacing w:line="276" w:lineRule="auto"/>
        <w:rPr>
          <w:rFonts w:cs="Times New Roman"/>
          <w:b/>
          <w:bCs/>
          <w:szCs w:val="24"/>
        </w:rPr>
      </w:pPr>
      <w:r>
        <w:rPr>
          <w:rFonts w:cs="Times New Roman"/>
          <w:b/>
          <w:bCs/>
          <w:szCs w:val="24"/>
        </w:rPr>
        <w:t>2.2.4 Data Analytics and Insights:</w:t>
      </w:r>
    </w:p>
    <w:p w14:paraId="5D06ABF9" w14:textId="77777777" w:rsidR="00AB4C3C" w:rsidRDefault="00000000" w:rsidP="00275658">
      <w:pPr>
        <w:spacing w:line="276" w:lineRule="auto"/>
        <w:rPr>
          <w:rFonts w:cs="Times New Roman"/>
          <w:szCs w:val="24"/>
        </w:rPr>
      </w:pPr>
      <w:r>
        <w:rPr>
          <w:rFonts w:cs="Times New Roman"/>
          <w:szCs w:val="24"/>
        </w:rPr>
        <w:t>Consider offering data analytics and market insights as a premium service to stakeholders.</w:t>
      </w:r>
    </w:p>
    <w:p w14:paraId="640046E5" w14:textId="77777777" w:rsidR="00AB4C3C" w:rsidRDefault="00000000" w:rsidP="00275658">
      <w:pPr>
        <w:spacing w:line="276" w:lineRule="auto"/>
        <w:rPr>
          <w:rFonts w:cs="Times New Roman"/>
          <w:szCs w:val="24"/>
        </w:rPr>
      </w:pPr>
      <w:r>
        <w:rPr>
          <w:rFonts w:cs="Times New Roman"/>
          <w:szCs w:val="24"/>
        </w:rPr>
        <w:t>Analyze the potential demand for market trends, pricing information, and supply-demand analysis among farmers, exporters, and other industry players.</w:t>
      </w:r>
    </w:p>
    <w:p w14:paraId="79ACBE6B" w14:textId="77777777" w:rsidR="00AB4C3C" w:rsidRDefault="00000000" w:rsidP="00275658">
      <w:pPr>
        <w:spacing w:line="276" w:lineRule="auto"/>
        <w:rPr>
          <w:rFonts w:cs="Times New Roman"/>
          <w:b/>
          <w:bCs/>
          <w:szCs w:val="24"/>
        </w:rPr>
      </w:pPr>
      <w:r>
        <w:rPr>
          <w:rFonts w:cs="Times New Roman"/>
          <w:b/>
          <w:bCs/>
          <w:szCs w:val="24"/>
        </w:rPr>
        <w:t>2.2.5 Financial Projection:</w:t>
      </w:r>
    </w:p>
    <w:p w14:paraId="7311F90B" w14:textId="77777777" w:rsidR="00AB4C3C" w:rsidRDefault="00000000" w:rsidP="00275658">
      <w:pPr>
        <w:spacing w:line="276" w:lineRule="auto"/>
        <w:rPr>
          <w:rFonts w:cs="Times New Roman"/>
          <w:szCs w:val="24"/>
        </w:rPr>
      </w:pPr>
      <w:r>
        <w:rPr>
          <w:rFonts w:cs="Times New Roman"/>
          <w:szCs w:val="24"/>
        </w:rPr>
        <w:t>Estimate the potential revenue based on the market potential analysis and revenue generation strategies.</w:t>
      </w:r>
    </w:p>
    <w:p w14:paraId="138C03AD" w14:textId="77777777" w:rsidR="00AB4C3C" w:rsidRDefault="00000000" w:rsidP="00275658">
      <w:pPr>
        <w:spacing w:line="276" w:lineRule="auto"/>
        <w:rPr>
          <w:rFonts w:cs="Times New Roman"/>
          <w:szCs w:val="24"/>
        </w:rPr>
      </w:pPr>
      <w:r>
        <w:rPr>
          <w:rFonts w:cs="Times New Roman"/>
          <w:szCs w:val="24"/>
        </w:rPr>
        <w:t>Consider different scenarios and assumptions to create a financial projection model.</w:t>
      </w:r>
    </w:p>
    <w:p w14:paraId="7D75ADE1" w14:textId="77777777" w:rsidR="00AB4C3C" w:rsidRDefault="00000000" w:rsidP="00275658">
      <w:pPr>
        <w:spacing w:line="276" w:lineRule="auto"/>
        <w:rPr>
          <w:rFonts w:cs="Times New Roman"/>
          <w:szCs w:val="24"/>
        </w:rPr>
      </w:pPr>
      <w:r>
        <w:rPr>
          <w:rFonts w:cs="Times New Roman"/>
          <w:szCs w:val="24"/>
        </w:rPr>
        <w:t>Evaluate the feasibility of revenue targets and adjust the strategies accordingly.</w:t>
      </w:r>
    </w:p>
    <w:p w14:paraId="269C8D1F" w14:textId="77777777" w:rsidR="00AB4C3C" w:rsidRDefault="00AB4C3C" w:rsidP="00275658">
      <w:pPr>
        <w:spacing w:line="276" w:lineRule="auto"/>
        <w:rPr>
          <w:rFonts w:cs="Times New Roman"/>
          <w:szCs w:val="24"/>
        </w:rPr>
      </w:pPr>
    </w:p>
    <w:p w14:paraId="5EDEA5D1" w14:textId="77777777" w:rsidR="00AB4C3C" w:rsidRDefault="00000000" w:rsidP="00275658">
      <w:pPr>
        <w:spacing w:line="276" w:lineRule="auto"/>
        <w:rPr>
          <w:rFonts w:cs="Times New Roman"/>
          <w:szCs w:val="24"/>
        </w:rPr>
      </w:pPr>
      <w:r>
        <w:rPr>
          <w:rFonts w:cs="Times New Roman"/>
          <w:b/>
          <w:bCs/>
          <w:szCs w:val="24"/>
        </w:rPr>
        <w:t>3. Return on Investment (ROI):</w:t>
      </w:r>
    </w:p>
    <w:p w14:paraId="1E8C2EAD" w14:textId="77777777" w:rsidR="00AB4C3C" w:rsidRDefault="00000000" w:rsidP="00275658">
      <w:pPr>
        <w:spacing w:line="276" w:lineRule="auto"/>
        <w:rPr>
          <w:rFonts w:cs="Times New Roman"/>
          <w:b/>
          <w:bCs/>
          <w:szCs w:val="24"/>
        </w:rPr>
      </w:pPr>
      <w:r>
        <w:rPr>
          <w:rFonts w:cs="Times New Roman"/>
          <w:b/>
          <w:bCs/>
          <w:szCs w:val="24"/>
        </w:rPr>
        <w:t>Projected Costs:</w:t>
      </w:r>
    </w:p>
    <w:p w14:paraId="02E75DF8" w14:textId="77777777" w:rsidR="00AB4C3C" w:rsidRDefault="00000000" w:rsidP="00275658">
      <w:pPr>
        <w:spacing w:line="276" w:lineRule="auto"/>
        <w:rPr>
          <w:rFonts w:cs="Times New Roman"/>
          <w:szCs w:val="24"/>
        </w:rPr>
      </w:pPr>
      <w:r>
        <w:rPr>
          <w:rFonts w:cs="Times New Roman"/>
          <w:szCs w:val="24"/>
        </w:rPr>
        <w:t>Opening Branches: Determine the costs associated with opening branches in rural areas, including expenses such as lease or purchase of property, construction or renovation costs, furniture, equipment, and utilities.</w:t>
      </w:r>
    </w:p>
    <w:p w14:paraId="010CB2A3" w14:textId="77777777" w:rsidR="00AB4C3C" w:rsidRDefault="00000000" w:rsidP="00275658">
      <w:pPr>
        <w:spacing w:line="276" w:lineRule="auto"/>
        <w:rPr>
          <w:rFonts w:cs="Times New Roman"/>
          <w:szCs w:val="24"/>
        </w:rPr>
      </w:pPr>
      <w:r>
        <w:rPr>
          <w:rFonts w:cs="Times New Roman"/>
          <w:szCs w:val="24"/>
        </w:rPr>
        <w:t>Employee Costs: Estimate the expenses related to hiring and managing employees, including salaries, benefits, training, and any additional administrative costs.</w:t>
      </w:r>
    </w:p>
    <w:p w14:paraId="5F2DCBE4" w14:textId="77777777" w:rsidR="00AB4C3C" w:rsidRDefault="00AB4C3C" w:rsidP="00275658">
      <w:pPr>
        <w:spacing w:line="276" w:lineRule="auto"/>
        <w:rPr>
          <w:rFonts w:cs="Times New Roman"/>
          <w:szCs w:val="24"/>
        </w:rPr>
      </w:pPr>
    </w:p>
    <w:p w14:paraId="7AF3CEE6" w14:textId="77777777" w:rsidR="00AB4C3C" w:rsidRDefault="00000000" w:rsidP="00275658">
      <w:pPr>
        <w:spacing w:line="276" w:lineRule="auto"/>
        <w:rPr>
          <w:rFonts w:cs="Times New Roman"/>
          <w:b/>
          <w:bCs/>
          <w:szCs w:val="24"/>
        </w:rPr>
      </w:pPr>
      <w:r>
        <w:rPr>
          <w:rFonts w:cs="Times New Roman"/>
          <w:b/>
          <w:bCs/>
          <w:szCs w:val="24"/>
        </w:rPr>
        <w:t>Expected Benefits:</w:t>
      </w:r>
    </w:p>
    <w:p w14:paraId="76553BEC" w14:textId="77777777" w:rsidR="00AB4C3C" w:rsidRDefault="00000000" w:rsidP="00275658">
      <w:pPr>
        <w:spacing w:line="276" w:lineRule="auto"/>
        <w:rPr>
          <w:rFonts w:cs="Times New Roman"/>
          <w:szCs w:val="24"/>
        </w:rPr>
      </w:pPr>
      <w:r>
        <w:rPr>
          <w:rFonts w:cs="Times New Roman"/>
          <w:szCs w:val="24"/>
        </w:rPr>
        <w:t>Increased Market Reach: Assess the potential for increased market reach and access to farmers in rural areas. Consider the potential growth in the customer base and the corresponding increase in sales or transactions.</w:t>
      </w:r>
    </w:p>
    <w:p w14:paraId="3EE8BC01" w14:textId="77777777" w:rsidR="00AB4C3C" w:rsidRDefault="00000000" w:rsidP="00275658">
      <w:pPr>
        <w:spacing w:line="276" w:lineRule="auto"/>
        <w:rPr>
          <w:rFonts w:cs="Times New Roman"/>
          <w:szCs w:val="24"/>
        </w:rPr>
      </w:pPr>
      <w:r>
        <w:rPr>
          <w:rFonts w:cs="Times New Roman"/>
          <w:szCs w:val="24"/>
        </w:rPr>
        <w:lastRenderedPageBreak/>
        <w:t>Cost Savings: Determine the potential cost savings resulting from reduced transportation expenses, storage, and handling costs by eliminating intermediaries through direct farmer interactions.</w:t>
      </w:r>
    </w:p>
    <w:p w14:paraId="0181422B" w14:textId="77777777" w:rsidR="00AB4C3C" w:rsidRDefault="00000000" w:rsidP="00275658">
      <w:pPr>
        <w:spacing w:line="276" w:lineRule="auto"/>
        <w:rPr>
          <w:rFonts w:cs="Times New Roman"/>
          <w:szCs w:val="24"/>
        </w:rPr>
      </w:pPr>
      <w:r>
        <w:rPr>
          <w:rFonts w:cs="Times New Roman"/>
          <w:szCs w:val="24"/>
        </w:rPr>
        <w:t>Revenue Generation: Consider potential revenue streams from transaction fees, subscriptions, advertising, or other monetization strategies outlined in previous sections.</w:t>
      </w:r>
    </w:p>
    <w:p w14:paraId="56D409E4" w14:textId="77777777" w:rsidR="00AB4C3C" w:rsidRDefault="00AB4C3C" w:rsidP="00275658">
      <w:pPr>
        <w:spacing w:line="276" w:lineRule="auto"/>
        <w:rPr>
          <w:rFonts w:cs="Times New Roman"/>
          <w:szCs w:val="24"/>
        </w:rPr>
      </w:pPr>
    </w:p>
    <w:p w14:paraId="1F8C585B" w14:textId="77777777" w:rsidR="00AB4C3C" w:rsidRDefault="00000000" w:rsidP="00275658">
      <w:pPr>
        <w:spacing w:line="276" w:lineRule="auto"/>
        <w:rPr>
          <w:rFonts w:cs="Times New Roman"/>
          <w:b/>
          <w:bCs/>
          <w:szCs w:val="24"/>
        </w:rPr>
      </w:pPr>
      <w:r>
        <w:rPr>
          <w:rFonts w:cs="Times New Roman"/>
          <w:b/>
          <w:bCs/>
          <w:szCs w:val="24"/>
        </w:rPr>
        <w:t>ROI Calculation:</w:t>
      </w:r>
    </w:p>
    <w:p w14:paraId="662668E8" w14:textId="77777777" w:rsidR="00AB4C3C" w:rsidRDefault="00000000" w:rsidP="00275658">
      <w:pPr>
        <w:spacing w:line="276" w:lineRule="auto"/>
        <w:rPr>
          <w:rFonts w:cs="Times New Roman"/>
          <w:szCs w:val="24"/>
        </w:rPr>
      </w:pPr>
      <w:r>
        <w:rPr>
          <w:rFonts w:cs="Times New Roman"/>
          <w:szCs w:val="24"/>
        </w:rPr>
        <w:t>Payback Period: Calculate the payback period by dividing the initial investment (sum of opening branch costs and employee costs) by the expected annual cash inflows from cost savings and revenue generation. Determine the time required for the cumulative cash inflows to equal or exceed the initial investment.</w:t>
      </w:r>
    </w:p>
    <w:p w14:paraId="6A9381EB" w14:textId="77777777" w:rsidR="00AB4C3C" w:rsidRDefault="00000000" w:rsidP="00275658">
      <w:pPr>
        <w:spacing w:line="276" w:lineRule="auto"/>
        <w:rPr>
          <w:rFonts w:cs="Times New Roman"/>
          <w:szCs w:val="24"/>
        </w:rPr>
      </w:pPr>
      <w:r>
        <w:rPr>
          <w:rFonts w:cs="Times New Roman"/>
          <w:szCs w:val="24"/>
        </w:rPr>
        <w:t>Break-Even Analysis: Perform a break-even analysis to determine the level of revenue or cost savings needed to cover the operational costs associated with opening branches and hiring employees.</w:t>
      </w:r>
    </w:p>
    <w:p w14:paraId="37EBF4F4" w14:textId="77777777" w:rsidR="00AB4C3C" w:rsidRDefault="00000000" w:rsidP="00275658">
      <w:pPr>
        <w:spacing w:line="276" w:lineRule="auto"/>
        <w:rPr>
          <w:rFonts w:cs="Times New Roman"/>
          <w:szCs w:val="24"/>
        </w:rPr>
      </w:pPr>
      <w:r>
        <w:rPr>
          <w:rFonts w:cs="Times New Roman"/>
          <w:szCs w:val="24"/>
        </w:rPr>
        <w:t>Long-Term Profitability: Assess the long-term profitability by considering the projected cash inflows and outflows over a defined period. Calculate the net present value (NPV) and profitability index (PI) to evaluate the project's profitability.</w:t>
      </w:r>
    </w:p>
    <w:p w14:paraId="722113A6" w14:textId="77777777" w:rsidR="00AB4C3C" w:rsidRDefault="00AB4C3C" w:rsidP="00275658">
      <w:pPr>
        <w:spacing w:line="276" w:lineRule="auto"/>
        <w:rPr>
          <w:rFonts w:cs="Times New Roman"/>
          <w:szCs w:val="24"/>
        </w:rPr>
      </w:pPr>
    </w:p>
    <w:p w14:paraId="79FBAD6E" w14:textId="77777777" w:rsidR="00AB4C3C" w:rsidRDefault="00000000" w:rsidP="00275658">
      <w:pPr>
        <w:spacing w:line="276" w:lineRule="auto"/>
        <w:rPr>
          <w:rFonts w:cs="Times New Roman"/>
          <w:b/>
          <w:bCs/>
          <w:szCs w:val="24"/>
        </w:rPr>
      </w:pPr>
      <w:r>
        <w:rPr>
          <w:rFonts w:cs="Times New Roman"/>
          <w:b/>
          <w:bCs/>
          <w:szCs w:val="24"/>
        </w:rPr>
        <w:t>Risk Assessment:</w:t>
      </w:r>
    </w:p>
    <w:p w14:paraId="473944FB" w14:textId="77777777" w:rsidR="00AB4C3C" w:rsidRDefault="00AB4C3C" w:rsidP="00275658">
      <w:pPr>
        <w:spacing w:line="276" w:lineRule="auto"/>
        <w:rPr>
          <w:rFonts w:cs="Times New Roman"/>
          <w:b/>
          <w:bCs/>
          <w:szCs w:val="24"/>
        </w:rPr>
      </w:pPr>
    </w:p>
    <w:p w14:paraId="7B1819F0" w14:textId="77777777" w:rsidR="00AB4C3C" w:rsidRDefault="00000000" w:rsidP="00275658">
      <w:pPr>
        <w:spacing w:line="276" w:lineRule="auto"/>
        <w:rPr>
          <w:rFonts w:cs="Times New Roman"/>
          <w:szCs w:val="24"/>
        </w:rPr>
      </w:pPr>
      <w:r>
        <w:rPr>
          <w:rFonts w:cs="Times New Roman"/>
          <w:szCs w:val="24"/>
        </w:rPr>
        <w:t>Consider potential risks and uncertainties that could impact the anticipated benefits and costs, such as changes in market conditions, competition, regulatory factors, or adoption rates. Conduct sensitivity analysis to evaluate the project's resilience to different scenarios.</w:t>
      </w:r>
    </w:p>
    <w:p w14:paraId="66A7F456" w14:textId="77777777" w:rsidR="00AB4C3C" w:rsidRDefault="00AB4C3C" w:rsidP="00275658">
      <w:pPr>
        <w:spacing w:line="276" w:lineRule="auto"/>
        <w:rPr>
          <w:rFonts w:cs="Times New Roman"/>
          <w:szCs w:val="24"/>
        </w:rPr>
      </w:pPr>
    </w:p>
    <w:p w14:paraId="545573AA" w14:textId="77777777" w:rsidR="00AB4C3C" w:rsidRDefault="00000000" w:rsidP="00275658">
      <w:pPr>
        <w:numPr>
          <w:ilvl w:val="0"/>
          <w:numId w:val="5"/>
        </w:numPr>
        <w:spacing w:line="276" w:lineRule="auto"/>
        <w:rPr>
          <w:rFonts w:cs="Times New Roman"/>
          <w:b/>
          <w:bCs/>
          <w:szCs w:val="24"/>
        </w:rPr>
      </w:pPr>
      <w:r>
        <w:rPr>
          <w:rFonts w:cs="Times New Roman"/>
          <w:b/>
          <w:bCs/>
          <w:szCs w:val="24"/>
        </w:rPr>
        <w:t xml:space="preserve">Cost Savings: </w:t>
      </w:r>
    </w:p>
    <w:p w14:paraId="6D43143A" w14:textId="77777777" w:rsidR="00AB4C3C" w:rsidRDefault="00AB4C3C" w:rsidP="00275658">
      <w:pPr>
        <w:spacing w:line="276" w:lineRule="auto"/>
        <w:rPr>
          <w:rFonts w:cs="Times New Roman"/>
          <w:b/>
          <w:bCs/>
          <w:szCs w:val="24"/>
        </w:rPr>
      </w:pPr>
    </w:p>
    <w:p w14:paraId="416BDC3F" w14:textId="77777777" w:rsidR="00AB4C3C" w:rsidRDefault="00000000" w:rsidP="00275658">
      <w:pPr>
        <w:spacing w:line="276" w:lineRule="auto"/>
        <w:rPr>
          <w:rFonts w:cs="Times New Roman"/>
          <w:szCs w:val="24"/>
        </w:rPr>
      </w:pPr>
      <w:r>
        <w:rPr>
          <w:rFonts w:cs="Times New Roman"/>
          <w:szCs w:val="24"/>
        </w:rPr>
        <w:t>The proposed system, "Farmer Exporter Bridging System," has the potential to generate cost savings and operational efficiencies compared to traditional export processes. Here are some ways in which the system can contribute to cost savings and improved resource allocation:</w:t>
      </w:r>
    </w:p>
    <w:p w14:paraId="61ED3B5F" w14:textId="77777777" w:rsidR="00AB4C3C" w:rsidRDefault="00AB4C3C" w:rsidP="00275658">
      <w:pPr>
        <w:spacing w:line="276" w:lineRule="auto"/>
        <w:rPr>
          <w:rFonts w:cs="Times New Roman"/>
          <w:szCs w:val="24"/>
        </w:rPr>
      </w:pPr>
    </w:p>
    <w:p w14:paraId="650B8739" w14:textId="77777777" w:rsidR="00AB4C3C" w:rsidRDefault="00000000" w:rsidP="00275658">
      <w:pPr>
        <w:spacing w:line="276" w:lineRule="auto"/>
        <w:rPr>
          <w:rFonts w:cs="Times New Roman"/>
          <w:b/>
          <w:bCs/>
          <w:szCs w:val="24"/>
        </w:rPr>
      </w:pPr>
      <w:r>
        <w:rPr>
          <w:rFonts w:cs="Times New Roman"/>
          <w:b/>
          <w:bCs/>
          <w:szCs w:val="24"/>
        </w:rPr>
        <w:t>Reduction of Middlemen:</w:t>
      </w:r>
    </w:p>
    <w:p w14:paraId="064F7C23" w14:textId="77777777" w:rsidR="00AB4C3C" w:rsidRDefault="00AB4C3C" w:rsidP="00275658">
      <w:pPr>
        <w:spacing w:line="276" w:lineRule="auto"/>
        <w:rPr>
          <w:rFonts w:cs="Times New Roman"/>
          <w:b/>
          <w:bCs/>
          <w:szCs w:val="24"/>
        </w:rPr>
      </w:pPr>
    </w:p>
    <w:p w14:paraId="325A09CE" w14:textId="77777777" w:rsidR="00AB4C3C" w:rsidRDefault="00000000" w:rsidP="00275658">
      <w:pPr>
        <w:spacing w:line="276" w:lineRule="auto"/>
        <w:rPr>
          <w:rFonts w:cs="Times New Roman"/>
          <w:szCs w:val="24"/>
        </w:rPr>
      </w:pPr>
      <w:r>
        <w:rPr>
          <w:rFonts w:cs="Times New Roman"/>
          <w:szCs w:val="24"/>
        </w:rPr>
        <w:t>By connecting farmers directly with exporters through the system, the need for intermediaries or middlemen can be eliminated or significantly reduced. This can help reduce the associated costs, such as commissions or fees paid to intermediaries.</w:t>
      </w:r>
    </w:p>
    <w:p w14:paraId="4336FB6D" w14:textId="77777777" w:rsidR="00AB4C3C" w:rsidRDefault="00000000" w:rsidP="00275658">
      <w:pPr>
        <w:spacing w:line="276" w:lineRule="auto"/>
        <w:rPr>
          <w:rFonts w:cs="Times New Roman"/>
          <w:szCs w:val="24"/>
        </w:rPr>
      </w:pPr>
      <w:r>
        <w:rPr>
          <w:rFonts w:cs="Times New Roman"/>
          <w:szCs w:val="24"/>
        </w:rPr>
        <w:t>Streamlined Transactions:</w:t>
      </w:r>
    </w:p>
    <w:p w14:paraId="2F586B67" w14:textId="77777777" w:rsidR="00AB4C3C" w:rsidRDefault="00000000" w:rsidP="00275658">
      <w:pPr>
        <w:spacing w:line="276" w:lineRule="auto"/>
        <w:rPr>
          <w:rFonts w:cs="Times New Roman"/>
          <w:szCs w:val="24"/>
        </w:rPr>
      </w:pPr>
      <w:r>
        <w:rPr>
          <w:rFonts w:cs="Times New Roman"/>
          <w:szCs w:val="24"/>
        </w:rPr>
        <w:t>The system can facilitate efficient and streamlined transactions between farmers and exporters. It can provide a transparent platform for price negotiation, contract management, and secure payment processing. This reduces the administrative burden and costs associated with manual paperwork, phone calls, and physical meetings.</w:t>
      </w:r>
    </w:p>
    <w:p w14:paraId="6E1D09FC" w14:textId="77777777" w:rsidR="00AB4C3C" w:rsidRDefault="00000000" w:rsidP="00275658">
      <w:pPr>
        <w:spacing w:line="276" w:lineRule="auto"/>
        <w:rPr>
          <w:rFonts w:cs="Times New Roman"/>
          <w:szCs w:val="24"/>
        </w:rPr>
      </w:pPr>
      <w:r>
        <w:rPr>
          <w:rFonts w:cs="Times New Roman"/>
          <w:szCs w:val="24"/>
        </w:rPr>
        <w:t>Minimization of Paperwork:</w:t>
      </w:r>
    </w:p>
    <w:p w14:paraId="6B14F1E5" w14:textId="77777777" w:rsidR="00AB4C3C" w:rsidRDefault="00000000" w:rsidP="00275658">
      <w:pPr>
        <w:spacing w:line="276" w:lineRule="auto"/>
        <w:rPr>
          <w:rFonts w:cs="Times New Roman"/>
          <w:szCs w:val="24"/>
        </w:rPr>
      </w:pPr>
      <w:r>
        <w:rPr>
          <w:rFonts w:cs="Times New Roman"/>
          <w:szCs w:val="24"/>
        </w:rPr>
        <w:lastRenderedPageBreak/>
        <w:t>The system can digitize and automate various processes, reducing the reliance on manual paperwork. This includes digitizing contracts, invoices, quality certificates, and other necessary documents. By minimizing paperwork, the system reduces printing, storage, and transportation costs, while also improving overall efficiency.</w:t>
      </w:r>
    </w:p>
    <w:p w14:paraId="1D90C705" w14:textId="77777777" w:rsidR="00AB4C3C" w:rsidRDefault="00000000" w:rsidP="00275658">
      <w:pPr>
        <w:spacing w:line="276" w:lineRule="auto"/>
        <w:rPr>
          <w:rFonts w:cs="Times New Roman"/>
          <w:szCs w:val="24"/>
        </w:rPr>
      </w:pPr>
      <w:r>
        <w:rPr>
          <w:rFonts w:cs="Times New Roman"/>
          <w:szCs w:val="24"/>
        </w:rPr>
        <w:t>Improved Supply Chain Management:</w:t>
      </w:r>
    </w:p>
    <w:p w14:paraId="562FC2C9" w14:textId="77777777" w:rsidR="00AB4C3C" w:rsidRDefault="00000000" w:rsidP="00275658">
      <w:pPr>
        <w:spacing w:line="276" w:lineRule="auto"/>
        <w:rPr>
          <w:rFonts w:cs="Times New Roman"/>
          <w:szCs w:val="24"/>
        </w:rPr>
      </w:pPr>
      <w:r>
        <w:rPr>
          <w:rFonts w:cs="Times New Roman"/>
          <w:szCs w:val="24"/>
        </w:rPr>
        <w:t>The system can provide real-time visibility into the supply chain, enabling better planning, coordination, and optimization of resources. This can help reduce costs related to inventory management, transportation, and storage. For example, farmers can better align their production with market demands, avoiding overproduction or stockouts.</w:t>
      </w:r>
    </w:p>
    <w:p w14:paraId="01508D2A" w14:textId="77777777" w:rsidR="00AB4C3C" w:rsidRDefault="00AB4C3C" w:rsidP="00275658">
      <w:pPr>
        <w:spacing w:line="276" w:lineRule="auto"/>
        <w:rPr>
          <w:rFonts w:cs="Times New Roman"/>
          <w:szCs w:val="24"/>
        </w:rPr>
      </w:pPr>
    </w:p>
    <w:p w14:paraId="0A442634" w14:textId="77777777" w:rsidR="00AB4C3C" w:rsidRDefault="00000000" w:rsidP="00275658">
      <w:pPr>
        <w:spacing w:line="276" w:lineRule="auto"/>
        <w:rPr>
          <w:rFonts w:cs="Times New Roman"/>
          <w:b/>
          <w:bCs/>
          <w:szCs w:val="24"/>
        </w:rPr>
      </w:pPr>
      <w:r>
        <w:rPr>
          <w:rFonts w:cs="Times New Roman"/>
          <w:b/>
          <w:bCs/>
          <w:szCs w:val="24"/>
        </w:rPr>
        <w:t>Enhanced Resource Allocation:</w:t>
      </w:r>
    </w:p>
    <w:p w14:paraId="737A573B" w14:textId="77777777" w:rsidR="00AB4C3C" w:rsidRDefault="00000000" w:rsidP="00275658">
      <w:pPr>
        <w:spacing w:line="276" w:lineRule="auto"/>
        <w:rPr>
          <w:rFonts w:cs="Times New Roman"/>
          <w:szCs w:val="24"/>
        </w:rPr>
      </w:pPr>
      <w:r>
        <w:rPr>
          <w:rFonts w:cs="Times New Roman"/>
          <w:szCs w:val="24"/>
        </w:rPr>
        <w:t>With improved data analytics and insights provided by the system, farmers and exporters can make informed decisions regarding resource allocation. This includes optimizing farm inputs, such as fertilizers and pesticides, based on market demand and crop requirements. It also helps exporters allocate transportation and logistics resources more efficiently.</w:t>
      </w:r>
    </w:p>
    <w:p w14:paraId="37715C92" w14:textId="77777777" w:rsidR="00AB4C3C" w:rsidRDefault="00000000" w:rsidP="00275658">
      <w:pPr>
        <w:spacing w:line="276" w:lineRule="auto"/>
        <w:rPr>
          <w:rFonts w:cs="Times New Roman"/>
          <w:szCs w:val="24"/>
        </w:rPr>
      </w:pPr>
      <w:r>
        <w:rPr>
          <w:rFonts w:cs="Times New Roman"/>
          <w:szCs w:val="24"/>
        </w:rPr>
        <w:t>Time Savings:</w:t>
      </w:r>
    </w:p>
    <w:p w14:paraId="12F91F17" w14:textId="77777777" w:rsidR="00AB4C3C" w:rsidRDefault="00000000" w:rsidP="00275658">
      <w:pPr>
        <w:spacing w:line="276" w:lineRule="auto"/>
        <w:rPr>
          <w:rFonts w:cs="Times New Roman"/>
          <w:szCs w:val="24"/>
        </w:rPr>
      </w:pPr>
      <w:r>
        <w:rPr>
          <w:rFonts w:cs="Times New Roman"/>
          <w:szCs w:val="24"/>
        </w:rPr>
        <w:t>By reducing manual processes, streamlining transactions, and providing real-time information, the system can save time for both farmers and exporters. This time savings can translate into cost savings by enabling stakeholders to focus on core activities and reducing idle time.</w:t>
      </w:r>
    </w:p>
    <w:p w14:paraId="7A2A64DB" w14:textId="77777777" w:rsidR="00AB4C3C" w:rsidRDefault="00AB4C3C" w:rsidP="00275658">
      <w:pPr>
        <w:spacing w:line="276" w:lineRule="auto"/>
        <w:rPr>
          <w:rFonts w:cs="Times New Roman"/>
          <w:szCs w:val="24"/>
        </w:rPr>
      </w:pPr>
    </w:p>
    <w:p w14:paraId="476C2BE8" w14:textId="77777777" w:rsidR="00AB4C3C" w:rsidRDefault="00000000" w:rsidP="00275658">
      <w:pPr>
        <w:spacing w:line="276" w:lineRule="auto"/>
        <w:rPr>
          <w:rFonts w:cs="Times New Roman"/>
          <w:szCs w:val="24"/>
        </w:rPr>
      </w:pPr>
      <w:r>
        <w:rPr>
          <w:rFonts w:cs="Times New Roman"/>
          <w:b/>
          <w:bCs/>
          <w:szCs w:val="24"/>
        </w:rPr>
        <w:t xml:space="preserve">5.Increased sales opportunities and Improved efficiency: </w:t>
      </w:r>
      <w:r>
        <w:rPr>
          <w:rFonts w:cs="Times New Roman"/>
          <w:szCs w:val="24"/>
        </w:rPr>
        <w:t>The system can help farmers and exporters connect directly, leading to increased market access and sales opportunities for agricultural products.</w:t>
      </w:r>
    </w:p>
    <w:p w14:paraId="1BDD30FC" w14:textId="77777777" w:rsidR="00AB4C3C" w:rsidRDefault="00000000" w:rsidP="00275658">
      <w:pPr>
        <w:spacing w:line="276" w:lineRule="auto"/>
        <w:rPr>
          <w:rFonts w:cs="Times New Roman"/>
          <w:szCs w:val="24"/>
        </w:rPr>
      </w:pPr>
      <w:r>
        <w:rPr>
          <w:rFonts w:cs="Times New Roman"/>
          <w:szCs w:val="24"/>
        </w:rPr>
        <w:t>Automation of processes and data management can lead to time savings and increased efficiency in operations.</w:t>
      </w:r>
    </w:p>
    <w:p w14:paraId="0FACF4E3" w14:textId="77777777" w:rsidR="00AB4C3C" w:rsidRDefault="00000000" w:rsidP="00275658">
      <w:pPr>
        <w:spacing w:line="276" w:lineRule="auto"/>
        <w:rPr>
          <w:rFonts w:cs="Times New Roman"/>
          <w:szCs w:val="24"/>
        </w:rPr>
      </w:pPr>
      <w:r>
        <w:rPr>
          <w:rFonts w:cs="Times New Roman"/>
          <w:szCs w:val="24"/>
        </w:rPr>
        <w:t>The "Farmer Exporter Bridging System" can indeed contribute to increased sales opportunities and improved efficiency in agricultural operations. Here's how:</w:t>
      </w:r>
    </w:p>
    <w:p w14:paraId="793B6AEC" w14:textId="77777777" w:rsidR="00AB4C3C" w:rsidRDefault="00AB4C3C" w:rsidP="00275658">
      <w:pPr>
        <w:spacing w:line="276" w:lineRule="auto"/>
        <w:rPr>
          <w:rFonts w:cs="Times New Roman"/>
          <w:szCs w:val="24"/>
        </w:rPr>
      </w:pPr>
    </w:p>
    <w:p w14:paraId="7781E45B" w14:textId="77777777" w:rsidR="00AB4C3C" w:rsidRDefault="00000000" w:rsidP="00275658">
      <w:pPr>
        <w:spacing w:line="276" w:lineRule="auto"/>
        <w:rPr>
          <w:rFonts w:cs="Times New Roman"/>
          <w:b/>
          <w:bCs/>
          <w:szCs w:val="24"/>
        </w:rPr>
      </w:pPr>
      <w:r>
        <w:rPr>
          <w:rFonts w:cs="Times New Roman"/>
          <w:b/>
          <w:bCs/>
          <w:szCs w:val="24"/>
        </w:rPr>
        <w:t>Increased Market Access:</w:t>
      </w:r>
    </w:p>
    <w:p w14:paraId="4D226461" w14:textId="77777777" w:rsidR="00AB4C3C" w:rsidRDefault="00000000" w:rsidP="00275658">
      <w:pPr>
        <w:spacing w:line="276" w:lineRule="auto"/>
        <w:rPr>
          <w:rFonts w:cs="Times New Roman"/>
          <w:szCs w:val="24"/>
        </w:rPr>
      </w:pPr>
      <w:r>
        <w:rPr>
          <w:rFonts w:cs="Times New Roman"/>
          <w:szCs w:val="24"/>
        </w:rPr>
        <w:t>By connecting farmers directly with exporters through the system, it eliminates the need for intermediaries and expands market access for farmers.</w:t>
      </w:r>
    </w:p>
    <w:p w14:paraId="3B71B7AD" w14:textId="77777777" w:rsidR="00AB4C3C" w:rsidRDefault="00AB4C3C" w:rsidP="00275658">
      <w:pPr>
        <w:spacing w:line="276" w:lineRule="auto"/>
        <w:rPr>
          <w:rFonts w:cs="Times New Roman"/>
          <w:szCs w:val="24"/>
        </w:rPr>
      </w:pPr>
    </w:p>
    <w:p w14:paraId="14A04AE8" w14:textId="77777777" w:rsidR="00AB4C3C" w:rsidRDefault="00000000" w:rsidP="00275658">
      <w:pPr>
        <w:spacing w:line="276" w:lineRule="auto"/>
        <w:rPr>
          <w:rFonts w:cs="Times New Roman"/>
          <w:b/>
          <w:bCs/>
          <w:szCs w:val="24"/>
        </w:rPr>
      </w:pPr>
      <w:r>
        <w:rPr>
          <w:rFonts w:cs="Times New Roman"/>
          <w:b/>
          <w:bCs/>
          <w:szCs w:val="24"/>
        </w:rPr>
        <w:t>Enhanced Marketing and Visibility:</w:t>
      </w:r>
    </w:p>
    <w:p w14:paraId="64665EB3" w14:textId="77777777" w:rsidR="00AB4C3C" w:rsidRDefault="00000000" w:rsidP="00275658">
      <w:pPr>
        <w:spacing w:line="276" w:lineRule="auto"/>
        <w:rPr>
          <w:rFonts w:cs="Times New Roman"/>
          <w:szCs w:val="24"/>
        </w:rPr>
      </w:pPr>
      <w:r>
        <w:rPr>
          <w:rFonts w:cs="Times New Roman"/>
          <w:szCs w:val="24"/>
        </w:rPr>
        <w:t>The system can provide a platform for farmers to showcase their agricultural products to potential buyers.</w:t>
      </w:r>
    </w:p>
    <w:p w14:paraId="464BF09D" w14:textId="77777777" w:rsidR="00AB4C3C" w:rsidRDefault="00AB4C3C" w:rsidP="00275658">
      <w:pPr>
        <w:spacing w:line="276" w:lineRule="auto"/>
        <w:rPr>
          <w:rFonts w:cs="Times New Roman"/>
          <w:szCs w:val="24"/>
        </w:rPr>
      </w:pPr>
    </w:p>
    <w:p w14:paraId="6A5A8CFA" w14:textId="77777777" w:rsidR="00AB4C3C" w:rsidRDefault="00000000" w:rsidP="00275658">
      <w:pPr>
        <w:spacing w:line="276" w:lineRule="auto"/>
        <w:rPr>
          <w:rFonts w:cs="Times New Roman"/>
          <w:b/>
          <w:bCs/>
          <w:szCs w:val="24"/>
        </w:rPr>
      </w:pPr>
      <w:r>
        <w:rPr>
          <w:rFonts w:cs="Times New Roman"/>
          <w:b/>
          <w:bCs/>
          <w:szCs w:val="24"/>
        </w:rPr>
        <w:t>Efficient Supply Chain Management:</w:t>
      </w:r>
    </w:p>
    <w:p w14:paraId="2EDF39C6" w14:textId="77777777" w:rsidR="00AB4C3C" w:rsidRDefault="00000000" w:rsidP="00275658">
      <w:pPr>
        <w:spacing w:line="276" w:lineRule="auto"/>
        <w:rPr>
          <w:rFonts w:cs="Times New Roman"/>
          <w:szCs w:val="24"/>
        </w:rPr>
      </w:pPr>
      <w:r>
        <w:rPr>
          <w:rFonts w:cs="Times New Roman"/>
          <w:szCs w:val="24"/>
        </w:rPr>
        <w:t>Automation of processes and data management within the system streamlines supply chain operations.</w:t>
      </w:r>
    </w:p>
    <w:p w14:paraId="44B82A6F" w14:textId="77777777" w:rsidR="00AB4C3C" w:rsidRDefault="00AB4C3C" w:rsidP="00275658">
      <w:pPr>
        <w:spacing w:line="276" w:lineRule="auto"/>
        <w:rPr>
          <w:rFonts w:cs="Times New Roman"/>
          <w:szCs w:val="24"/>
        </w:rPr>
      </w:pPr>
    </w:p>
    <w:p w14:paraId="6840C56E" w14:textId="77777777" w:rsidR="00AB4C3C" w:rsidRDefault="00000000" w:rsidP="00275658">
      <w:pPr>
        <w:spacing w:line="276" w:lineRule="auto"/>
        <w:rPr>
          <w:rFonts w:cs="Times New Roman"/>
          <w:b/>
          <w:bCs/>
          <w:szCs w:val="24"/>
        </w:rPr>
      </w:pPr>
      <w:r>
        <w:rPr>
          <w:rFonts w:cs="Times New Roman"/>
          <w:b/>
          <w:bCs/>
          <w:szCs w:val="24"/>
        </w:rPr>
        <w:t>Time and Cost Savings:</w:t>
      </w:r>
    </w:p>
    <w:p w14:paraId="17E2F663" w14:textId="77777777" w:rsidR="00AB4C3C" w:rsidRDefault="00000000" w:rsidP="00275658">
      <w:pPr>
        <w:spacing w:line="276" w:lineRule="auto"/>
        <w:rPr>
          <w:rFonts w:cs="Times New Roman"/>
          <w:szCs w:val="24"/>
        </w:rPr>
      </w:pPr>
      <w:r>
        <w:rPr>
          <w:rFonts w:cs="Times New Roman"/>
          <w:szCs w:val="24"/>
        </w:rPr>
        <w:lastRenderedPageBreak/>
        <w:t>Automation of manual tasks, such as paperwork, order processing, and payment systems, saves time for both farmers and exporters.</w:t>
      </w:r>
    </w:p>
    <w:p w14:paraId="7912FD3E" w14:textId="77777777" w:rsidR="00AB4C3C" w:rsidRDefault="00AB4C3C" w:rsidP="00275658">
      <w:pPr>
        <w:spacing w:line="276" w:lineRule="auto"/>
        <w:rPr>
          <w:rFonts w:cs="Times New Roman"/>
          <w:szCs w:val="24"/>
        </w:rPr>
      </w:pPr>
    </w:p>
    <w:p w14:paraId="688A2616" w14:textId="77777777" w:rsidR="00AB4C3C" w:rsidRDefault="00000000" w:rsidP="00275658">
      <w:pPr>
        <w:spacing w:line="276" w:lineRule="auto"/>
        <w:rPr>
          <w:rFonts w:cs="Times New Roman"/>
          <w:b/>
          <w:bCs/>
          <w:szCs w:val="24"/>
        </w:rPr>
      </w:pPr>
      <w:r>
        <w:rPr>
          <w:rFonts w:cs="Times New Roman"/>
          <w:b/>
          <w:bCs/>
          <w:szCs w:val="24"/>
        </w:rPr>
        <w:t>Data-Driven Decision Making:</w:t>
      </w:r>
    </w:p>
    <w:p w14:paraId="16E40FDB" w14:textId="77777777" w:rsidR="00AB4C3C" w:rsidRDefault="00000000" w:rsidP="00275658">
      <w:pPr>
        <w:spacing w:line="276" w:lineRule="auto"/>
        <w:rPr>
          <w:rFonts w:cs="Times New Roman"/>
          <w:szCs w:val="24"/>
        </w:rPr>
      </w:pPr>
      <w:r>
        <w:rPr>
          <w:rFonts w:cs="Times New Roman"/>
          <w:szCs w:val="24"/>
        </w:rPr>
        <w:t xml:space="preserve">The system can collect and analyze data related to sales, market trends, and customer preferences. </w:t>
      </w:r>
    </w:p>
    <w:p w14:paraId="464113AF" w14:textId="77777777" w:rsidR="00AB4C3C" w:rsidRDefault="00000000" w:rsidP="00275658">
      <w:pPr>
        <w:spacing w:line="276" w:lineRule="auto"/>
        <w:rPr>
          <w:rFonts w:cs="Times New Roman"/>
          <w:szCs w:val="24"/>
        </w:rPr>
      </w:pPr>
      <w:r>
        <w:rPr>
          <w:rFonts w:cs="Times New Roman"/>
          <w:szCs w:val="24"/>
        </w:rPr>
        <w:t>Improved Collaboration and Communication:</w:t>
      </w:r>
    </w:p>
    <w:p w14:paraId="499CF338" w14:textId="77777777" w:rsidR="00AB4C3C" w:rsidRDefault="00000000" w:rsidP="00275658">
      <w:pPr>
        <w:spacing w:line="276" w:lineRule="auto"/>
        <w:rPr>
          <w:rFonts w:cs="Times New Roman"/>
          <w:szCs w:val="24"/>
        </w:rPr>
      </w:pPr>
      <w:r>
        <w:rPr>
          <w:rFonts w:cs="Times New Roman"/>
          <w:szCs w:val="24"/>
        </w:rPr>
        <w:t>The system facilitates seamless communication and collaboration between farmers and exporters. Example:</w:t>
      </w:r>
    </w:p>
    <w:p w14:paraId="252B9299" w14:textId="77777777" w:rsidR="00AB4C3C" w:rsidRDefault="00000000" w:rsidP="00275658">
      <w:pPr>
        <w:spacing w:line="276" w:lineRule="auto"/>
        <w:rPr>
          <w:rFonts w:cs="Times New Roman"/>
          <w:szCs w:val="24"/>
        </w:rPr>
      </w:pPr>
      <w:r>
        <w:rPr>
          <w:rFonts w:cs="Times New Roman"/>
          <w:szCs w:val="24"/>
        </w:rPr>
        <w:t>Assuming that one farmer can increase their sales by directly selling to an exporter through the system, resulting in a $1,000 increase in annual revenue. Additionally, considering that 80% of the 130 million population in Ethiopia are farmers who could potentially benefit from the system.</w:t>
      </w:r>
    </w:p>
    <w:p w14:paraId="13A3B69A" w14:textId="77777777" w:rsidR="00AB4C3C" w:rsidRDefault="00AB4C3C" w:rsidP="00275658">
      <w:pPr>
        <w:spacing w:line="276" w:lineRule="auto"/>
        <w:rPr>
          <w:rFonts w:cs="Times New Roman"/>
          <w:b/>
          <w:bCs/>
          <w:szCs w:val="24"/>
        </w:rPr>
      </w:pPr>
    </w:p>
    <w:p w14:paraId="0AA0DC35" w14:textId="77777777" w:rsidR="00AB4C3C" w:rsidRDefault="00000000" w:rsidP="00275658">
      <w:pPr>
        <w:spacing w:line="276" w:lineRule="auto"/>
        <w:rPr>
          <w:rFonts w:cs="Times New Roman"/>
          <w:b/>
          <w:bCs/>
          <w:szCs w:val="24"/>
        </w:rPr>
      </w:pPr>
      <w:r>
        <w:rPr>
          <w:rFonts w:cs="Times New Roman"/>
          <w:b/>
          <w:bCs/>
          <w:szCs w:val="24"/>
        </w:rPr>
        <w:t>Calculation:</w:t>
      </w:r>
    </w:p>
    <w:p w14:paraId="582CA1D0" w14:textId="77777777" w:rsidR="00AB4C3C" w:rsidRDefault="00000000" w:rsidP="00275658">
      <w:pPr>
        <w:spacing w:line="276" w:lineRule="auto"/>
        <w:rPr>
          <w:rFonts w:cs="Times New Roman"/>
          <w:szCs w:val="24"/>
        </w:rPr>
      </w:pPr>
      <w:r>
        <w:rPr>
          <w:rFonts w:cs="Times New Roman"/>
          <w:szCs w:val="24"/>
        </w:rPr>
        <w:t>Increased Sales Opportunities = $1,000 * 130 million * (80/100)</w:t>
      </w:r>
    </w:p>
    <w:p w14:paraId="43488A1F" w14:textId="77777777" w:rsidR="00AB4C3C" w:rsidRDefault="00000000" w:rsidP="00275658">
      <w:pPr>
        <w:spacing w:line="276" w:lineRule="auto"/>
        <w:rPr>
          <w:rFonts w:cs="Times New Roman"/>
          <w:szCs w:val="24"/>
        </w:rPr>
      </w:pPr>
      <w:proofErr w:type="gramStart"/>
      <w:r>
        <w:rPr>
          <w:rFonts w:cs="Times New Roman"/>
          <w:szCs w:val="24"/>
        </w:rPr>
        <w:t>Around  104</w:t>
      </w:r>
      <w:proofErr w:type="gramEnd"/>
      <w:r>
        <w:rPr>
          <w:rFonts w:cs="Times New Roman"/>
          <w:szCs w:val="24"/>
        </w:rPr>
        <w:t xml:space="preserve"> billion dollars of profit in all over the country</w:t>
      </w:r>
    </w:p>
    <w:p w14:paraId="50E78DC5" w14:textId="77777777" w:rsidR="00AB4C3C" w:rsidRDefault="00AB4C3C" w:rsidP="00275658">
      <w:pPr>
        <w:spacing w:line="276" w:lineRule="auto"/>
        <w:rPr>
          <w:rFonts w:cs="Times New Roman"/>
          <w:szCs w:val="24"/>
        </w:rPr>
      </w:pPr>
    </w:p>
    <w:p w14:paraId="5E36957B" w14:textId="77777777" w:rsidR="00AB4C3C" w:rsidRDefault="00AB4C3C" w:rsidP="00275658">
      <w:pPr>
        <w:spacing w:line="276" w:lineRule="auto"/>
        <w:rPr>
          <w:rFonts w:cs="Times New Roman"/>
          <w:szCs w:val="24"/>
        </w:rPr>
      </w:pPr>
    </w:p>
    <w:p w14:paraId="6F11847F" w14:textId="77777777" w:rsidR="00AB4C3C" w:rsidRDefault="00000000" w:rsidP="00275658">
      <w:pPr>
        <w:spacing w:line="276" w:lineRule="auto"/>
        <w:rPr>
          <w:rFonts w:cs="Times New Roman"/>
          <w:szCs w:val="24"/>
        </w:rPr>
      </w:pPr>
      <w:r>
        <w:rPr>
          <w:rFonts w:cs="Times New Roman"/>
          <w:b/>
          <w:bCs/>
          <w:szCs w:val="24"/>
        </w:rPr>
        <w:t>6.Error reduction:</w:t>
      </w:r>
      <w:r>
        <w:rPr>
          <w:rFonts w:cs="Times New Roman"/>
          <w:szCs w:val="24"/>
        </w:rPr>
        <w:t xml:space="preserve"> The system can minimize errors in data entry and processing, improving the accuracy of transactions and financial records.</w:t>
      </w:r>
    </w:p>
    <w:p w14:paraId="0E14DCCC" w14:textId="77777777" w:rsidR="00AB4C3C" w:rsidRDefault="00000000" w:rsidP="00275658">
      <w:pPr>
        <w:spacing w:line="276" w:lineRule="auto"/>
        <w:rPr>
          <w:rFonts w:cs="Times New Roman"/>
          <w:szCs w:val="24"/>
        </w:rPr>
      </w:pPr>
      <w:r>
        <w:rPr>
          <w:rFonts w:cs="Times New Roman"/>
          <w:szCs w:val="24"/>
        </w:rPr>
        <w:t>The "Farmer Exporter Bridging System" can significantly contribute to error reduction in data entry and processing, leading to improved accuracy in transactions and financial records. Here's how:</w:t>
      </w:r>
    </w:p>
    <w:p w14:paraId="51673DDF" w14:textId="77777777" w:rsidR="00AB4C3C" w:rsidRDefault="00AB4C3C" w:rsidP="00275658">
      <w:pPr>
        <w:spacing w:line="276" w:lineRule="auto"/>
        <w:rPr>
          <w:rFonts w:cs="Times New Roman"/>
          <w:szCs w:val="24"/>
        </w:rPr>
      </w:pPr>
    </w:p>
    <w:p w14:paraId="00BD83F5" w14:textId="77777777" w:rsidR="00AB4C3C" w:rsidRDefault="00AB4C3C" w:rsidP="00275658">
      <w:pPr>
        <w:spacing w:line="276" w:lineRule="auto"/>
        <w:rPr>
          <w:rFonts w:cs="Times New Roman"/>
          <w:b/>
          <w:bCs/>
          <w:szCs w:val="24"/>
        </w:rPr>
      </w:pPr>
    </w:p>
    <w:p w14:paraId="017C0FB8" w14:textId="77777777" w:rsidR="00AB4C3C" w:rsidRDefault="00AB4C3C" w:rsidP="00275658">
      <w:pPr>
        <w:spacing w:line="276" w:lineRule="auto"/>
        <w:rPr>
          <w:rFonts w:cs="Times New Roman"/>
          <w:b/>
          <w:bCs/>
          <w:szCs w:val="24"/>
        </w:rPr>
      </w:pPr>
    </w:p>
    <w:p w14:paraId="0F73C4CA" w14:textId="77777777" w:rsidR="00AB4C3C" w:rsidRDefault="00000000" w:rsidP="00275658">
      <w:pPr>
        <w:spacing w:line="276" w:lineRule="auto"/>
        <w:rPr>
          <w:rFonts w:cs="Times New Roman"/>
          <w:b/>
          <w:bCs/>
          <w:szCs w:val="24"/>
        </w:rPr>
      </w:pPr>
      <w:r>
        <w:rPr>
          <w:rFonts w:cs="Times New Roman"/>
          <w:b/>
          <w:bCs/>
          <w:szCs w:val="24"/>
        </w:rPr>
        <w:t>Automated Data Entry:</w:t>
      </w:r>
    </w:p>
    <w:p w14:paraId="6751282C" w14:textId="77777777" w:rsidR="00AB4C3C" w:rsidRDefault="00000000" w:rsidP="00275658">
      <w:pPr>
        <w:spacing w:line="276" w:lineRule="auto"/>
        <w:rPr>
          <w:rFonts w:cs="Times New Roman"/>
          <w:szCs w:val="24"/>
        </w:rPr>
      </w:pPr>
      <w:r>
        <w:rPr>
          <w:rFonts w:cs="Times New Roman"/>
          <w:szCs w:val="24"/>
        </w:rPr>
        <w:t>The system automates the process of data entry, reducing reliance on manual input.</w:t>
      </w:r>
    </w:p>
    <w:p w14:paraId="2F7F06AD" w14:textId="77777777" w:rsidR="00AB4C3C" w:rsidRDefault="00000000" w:rsidP="00275658">
      <w:pPr>
        <w:spacing w:line="276" w:lineRule="auto"/>
        <w:rPr>
          <w:rFonts w:cs="Times New Roman"/>
          <w:szCs w:val="24"/>
        </w:rPr>
      </w:pPr>
      <w:r>
        <w:rPr>
          <w:rFonts w:cs="Times New Roman"/>
          <w:szCs w:val="24"/>
        </w:rPr>
        <w:t>Validation and Error Checks:</w:t>
      </w:r>
    </w:p>
    <w:p w14:paraId="372FDF2F" w14:textId="77777777" w:rsidR="00AB4C3C" w:rsidRDefault="00000000" w:rsidP="00275658">
      <w:pPr>
        <w:spacing w:line="276" w:lineRule="auto"/>
        <w:rPr>
          <w:rFonts w:cs="Times New Roman"/>
          <w:szCs w:val="24"/>
        </w:rPr>
      </w:pPr>
      <w:r>
        <w:rPr>
          <w:rFonts w:cs="Times New Roman"/>
          <w:szCs w:val="24"/>
        </w:rPr>
        <w:t xml:space="preserve">The system can include built-in validation checks to ensure the accuracy and integrity of entered data. </w:t>
      </w:r>
    </w:p>
    <w:p w14:paraId="4291DABA" w14:textId="77777777" w:rsidR="00AB4C3C" w:rsidRDefault="00000000" w:rsidP="00275658">
      <w:pPr>
        <w:spacing w:line="276" w:lineRule="auto"/>
        <w:rPr>
          <w:rFonts w:cs="Times New Roman"/>
          <w:szCs w:val="24"/>
        </w:rPr>
      </w:pPr>
      <w:r>
        <w:rPr>
          <w:rFonts w:cs="Times New Roman"/>
          <w:szCs w:val="24"/>
        </w:rPr>
        <w:t>Standardized Data Formats:</w:t>
      </w:r>
    </w:p>
    <w:p w14:paraId="7080E470" w14:textId="77777777" w:rsidR="00AB4C3C" w:rsidRDefault="00000000" w:rsidP="00275658">
      <w:pPr>
        <w:spacing w:line="276" w:lineRule="auto"/>
        <w:rPr>
          <w:rFonts w:cs="Times New Roman"/>
          <w:szCs w:val="24"/>
        </w:rPr>
      </w:pPr>
      <w:r>
        <w:rPr>
          <w:rFonts w:cs="Times New Roman"/>
          <w:szCs w:val="24"/>
        </w:rPr>
        <w:t>The system can enforce standardized data formats and structures, ensuring consistency across transactions and records.</w:t>
      </w:r>
    </w:p>
    <w:p w14:paraId="1BC898D9" w14:textId="77777777" w:rsidR="00AB4C3C" w:rsidRDefault="00AB4C3C" w:rsidP="00275658">
      <w:pPr>
        <w:spacing w:line="276" w:lineRule="auto"/>
        <w:rPr>
          <w:rFonts w:cs="Times New Roman"/>
          <w:szCs w:val="24"/>
        </w:rPr>
      </w:pPr>
    </w:p>
    <w:p w14:paraId="799C6F8E" w14:textId="77777777" w:rsidR="00AB4C3C" w:rsidRDefault="00000000" w:rsidP="00275658">
      <w:pPr>
        <w:spacing w:line="276" w:lineRule="auto"/>
        <w:rPr>
          <w:rFonts w:cs="Times New Roman"/>
          <w:b/>
          <w:bCs/>
          <w:szCs w:val="24"/>
        </w:rPr>
      </w:pPr>
      <w:r>
        <w:rPr>
          <w:rFonts w:cs="Times New Roman"/>
          <w:b/>
          <w:bCs/>
          <w:szCs w:val="24"/>
        </w:rPr>
        <w:t>Real-time Data Synchronization:</w:t>
      </w:r>
    </w:p>
    <w:p w14:paraId="017099AB" w14:textId="77777777" w:rsidR="00AB4C3C" w:rsidRDefault="00000000" w:rsidP="00275658">
      <w:pPr>
        <w:spacing w:line="276" w:lineRule="auto"/>
        <w:rPr>
          <w:rFonts w:cs="Times New Roman"/>
          <w:szCs w:val="24"/>
        </w:rPr>
      </w:pPr>
      <w:r>
        <w:rPr>
          <w:rFonts w:cs="Times New Roman"/>
          <w:szCs w:val="24"/>
        </w:rPr>
        <w:t>The system can facilitate real-time data synchronization across different modules or stakeholders involved in the agricultural supply chain.</w:t>
      </w:r>
    </w:p>
    <w:p w14:paraId="57C3EAFE" w14:textId="77777777" w:rsidR="00AB4C3C" w:rsidRDefault="00AB4C3C" w:rsidP="00275658">
      <w:pPr>
        <w:spacing w:line="276" w:lineRule="auto"/>
        <w:rPr>
          <w:rFonts w:cs="Times New Roman"/>
          <w:szCs w:val="24"/>
        </w:rPr>
      </w:pPr>
    </w:p>
    <w:p w14:paraId="121B031F" w14:textId="77777777" w:rsidR="00AB4C3C" w:rsidRDefault="00000000" w:rsidP="00275658">
      <w:pPr>
        <w:spacing w:line="276" w:lineRule="auto"/>
        <w:rPr>
          <w:rFonts w:cs="Times New Roman"/>
          <w:b/>
          <w:bCs/>
          <w:szCs w:val="24"/>
        </w:rPr>
      </w:pPr>
      <w:r>
        <w:rPr>
          <w:rFonts w:cs="Times New Roman"/>
          <w:b/>
          <w:bCs/>
          <w:szCs w:val="24"/>
        </w:rPr>
        <w:t>Audit Trails and Traceability:</w:t>
      </w:r>
    </w:p>
    <w:p w14:paraId="315369F8" w14:textId="77777777" w:rsidR="00AB4C3C" w:rsidRDefault="00000000" w:rsidP="00275658">
      <w:pPr>
        <w:spacing w:line="276" w:lineRule="auto"/>
        <w:rPr>
          <w:rFonts w:cs="Times New Roman"/>
          <w:szCs w:val="24"/>
        </w:rPr>
      </w:pPr>
      <w:r>
        <w:rPr>
          <w:rFonts w:cs="Times New Roman"/>
          <w:szCs w:val="24"/>
        </w:rPr>
        <w:t>The system can maintain comprehensive audit trails and provide traceability for all transactions and data modifications.</w:t>
      </w:r>
    </w:p>
    <w:p w14:paraId="6815214A" w14:textId="77777777" w:rsidR="00AB4C3C" w:rsidRDefault="00000000" w:rsidP="00275658">
      <w:pPr>
        <w:spacing w:line="276" w:lineRule="auto"/>
        <w:rPr>
          <w:rFonts w:cs="Times New Roman"/>
          <w:szCs w:val="24"/>
        </w:rPr>
      </w:pPr>
      <w:r>
        <w:rPr>
          <w:rFonts w:cs="Times New Roman"/>
          <w:szCs w:val="24"/>
        </w:rPr>
        <w:t>Integration with Financial Systems:</w:t>
      </w:r>
    </w:p>
    <w:p w14:paraId="0DAAF7B1" w14:textId="77777777" w:rsidR="00AB4C3C" w:rsidRDefault="00000000" w:rsidP="00275658">
      <w:pPr>
        <w:spacing w:line="276" w:lineRule="auto"/>
        <w:rPr>
          <w:rFonts w:cs="Times New Roman"/>
          <w:szCs w:val="24"/>
        </w:rPr>
      </w:pPr>
      <w:r>
        <w:rPr>
          <w:rFonts w:cs="Times New Roman"/>
          <w:szCs w:val="24"/>
        </w:rPr>
        <w:lastRenderedPageBreak/>
        <w:t>The system can integrate with financial management software or accounting systems used by exporters or other stakeholders.</w:t>
      </w:r>
    </w:p>
    <w:p w14:paraId="72ECF2AD" w14:textId="77777777" w:rsidR="00AB4C3C" w:rsidRDefault="00000000" w:rsidP="00275658">
      <w:pPr>
        <w:spacing w:line="276" w:lineRule="auto"/>
        <w:ind w:firstLineChars="700" w:firstLine="1687"/>
        <w:rPr>
          <w:rFonts w:cs="Times New Roman"/>
          <w:b/>
          <w:bCs/>
          <w:szCs w:val="24"/>
        </w:rPr>
      </w:pPr>
      <w:r>
        <w:rPr>
          <w:rFonts w:cs="Times New Roman"/>
          <w:b/>
          <w:bCs/>
          <w:szCs w:val="24"/>
        </w:rPr>
        <w:t>Tangible Benefits and Costs:</w:t>
      </w:r>
    </w:p>
    <w:p w14:paraId="0726CB97" w14:textId="77777777" w:rsidR="00AB4C3C" w:rsidRDefault="00000000" w:rsidP="00275658">
      <w:pPr>
        <w:numPr>
          <w:ilvl w:val="0"/>
          <w:numId w:val="6"/>
        </w:numPr>
        <w:spacing w:line="276" w:lineRule="auto"/>
        <w:rPr>
          <w:rFonts w:cs="Times New Roman"/>
          <w:szCs w:val="24"/>
        </w:rPr>
      </w:pPr>
      <w:r>
        <w:rPr>
          <w:rFonts w:cs="Times New Roman"/>
          <w:szCs w:val="24"/>
        </w:rPr>
        <w:t>Quantify each tangible benefit and cost in monetary terms. For example, estimate the potential cost reduction in transportation, storage, and handling expenses, and the increase in sales revenue due to improved market access.</w:t>
      </w:r>
    </w:p>
    <w:p w14:paraId="765D1354" w14:textId="77777777" w:rsidR="00AB4C3C" w:rsidRDefault="00AB4C3C" w:rsidP="00275658">
      <w:pPr>
        <w:spacing w:line="276" w:lineRule="auto"/>
        <w:rPr>
          <w:rFonts w:cs="Times New Roman"/>
          <w:szCs w:val="24"/>
        </w:rPr>
      </w:pPr>
    </w:p>
    <w:p w14:paraId="6BBB758C" w14:textId="77777777" w:rsidR="00AB4C3C" w:rsidRDefault="00000000" w:rsidP="00275658">
      <w:pPr>
        <w:numPr>
          <w:ilvl w:val="0"/>
          <w:numId w:val="6"/>
        </w:numPr>
        <w:spacing w:line="276" w:lineRule="auto"/>
        <w:rPr>
          <w:rFonts w:cs="Times New Roman"/>
          <w:szCs w:val="24"/>
        </w:rPr>
      </w:pPr>
      <w:r>
        <w:rPr>
          <w:rFonts w:cs="Times New Roman"/>
          <w:szCs w:val="24"/>
        </w:rPr>
        <w:t>Conduct a cost-benefit analysis by comparing the projected monetary benefits with the estimated costs over a specific time period (e.g., five years).</w:t>
      </w:r>
    </w:p>
    <w:p w14:paraId="11997BC4" w14:textId="77777777" w:rsidR="00AB4C3C" w:rsidRDefault="00AB4C3C" w:rsidP="00275658">
      <w:pPr>
        <w:spacing w:line="276" w:lineRule="auto"/>
        <w:rPr>
          <w:rFonts w:cs="Times New Roman"/>
          <w:szCs w:val="24"/>
        </w:rPr>
      </w:pPr>
    </w:p>
    <w:p w14:paraId="482DC414" w14:textId="77777777" w:rsidR="00AB4C3C" w:rsidRDefault="00000000" w:rsidP="00275658">
      <w:pPr>
        <w:numPr>
          <w:ilvl w:val="0"/>
          <w:numId w:val="6"/>
        </w:numPr>
        <w:spacing w:line="276" w:lineRule="auto"/>
        <w:rPr>
          <w:rFonts w:cs="Times New Roman"/>
          <w:szCs w:val="24"/>
        </w:rPr>
      </w:pPr>
      <w:r>
        <w:rPr>
          <w:rFonts w:cs="Times New Roman"/>
          <w:szCs w:val="24"/>
        </w:rPr>
        <w:t>Calculate the net financial impact by subtracting the total costs from the total benefits, and determine the return on investment (ROI) as a percentage.</w:t>
      </w:r>
    </w:p>
    <w:p w14:paraId="1EC7FDBF" w14:textId="77777777" w:rsidR="00AB4C3C" w:rsidRDefault="00AB4C3C" w:rsidP="00275658">
      <w:pPr>
        <w:spacing w:line="276" w:lineRule="auto"/>
        <w:rPr>
          <w:rFonts w:cs="Times New Roman"/>
          <w:szCs w:val="24"/>
        </w:rPr>
      </w:pPr>
    </w:p>
    <w:p w14:paraId="795E50FD" w14:textId="77777777" w:rsidR="00AB4C3C" w:rsidRDefault="00000000" w:rsidP="00275658">
      <w:pPr>
        <w:spacing w:line="276" w:lineRule="auto"/>
        <w:ind w:firstLineChars="1000" w:firstLine="2409"/>
        <w:rPr>
          <w:rFonts w:cs="Times New Roman"/>
          <w:b/>
          <w:bCs/>
          <w:szCs w:val="24"/>
        </w:rPr>
      </w:pPr>
      <w:r>
        <w:rPr>
          <w:rFonts w:cs="Times New Roman"/>
          <w:b/>
          <w:bCs/>
          <w:szCs w:val="24"/>
        </w:rPr>
        <w:t>Intangible Benefits:</w:t>
      </w:r>
    </w:p>
    <w:p w14:paraId="3255FA7D" w14:textId="77777777" w:rsidR="00AB4C3C" w:rsidRDefault="00000000" w:rsidP="00275658">
      <w:pPr>
        <w:numPr>
          <w:ilvl w:val="0"/>
          <w:numId w:val="7"/>
        </w:numPr>
        <w:spacing w:line="276" w:lineRule="auto"/>
        <w:rPr>
          <w:rFonts w:cs="Times New Roman"/>
          <w:szCs w:val="24"/>
        </w:rPr>
      </w:pPr>
      <w:r>
        <w:rPr>
          <w:rFonts w:cs="Times New Roman"/>
          <w:szCs w:val="24"/>
        </w:rPr>
        <w:t>Identify and describe the intangible benefits, such as improved livelihoods for farmers, enhanced market transparency, and sustainable agricultural practices.</w:t>
      </w:r>
    </w:p>
    <w:p w14:paraId="27775B90" w14:textId="77777777" w:rsidR="00AB4C3C" w:rsidRDefault="00AB4C3C" w:rsidP="00275658">
      <w:pPr>
        <w:spacing w:line="276" w:lineRule="auto"/>
        <w:rPr>
          <w:rFonts w:cs="Times New Roman"/>
          <w:szCs w:val="24"/>
        </w:rPr>
      </w:pPr>
    </w:p>
    <w:p w14:paraId="29006819" w14:textId="77777777" w:rsidR="00AB4C3C" w:rsidRDefault="00000000" w:rsidP="00275658">
      <w:pPr>
        <w:numPr>
          <w:ilvl w:val="0"/>
          <w:numId w:val="7"/>
        </w:numPr>
        <w:spacing w:line="276" w:lineRule="auto"/>
        <w:rPr>
          <w:rFonts w:cs="Times New Roman"/>
          <w:szCs w:val="24"/>
        </w:rPr>
      </w:pPr>
      <w:r>
        <w:rPr>
          <w:rFonts w:cs="Times New Roman"/>
          <w:szCs w:val="24"/>
        </w:rPr>
        <w:t>Discuss the potential intangible costs, such as resistance to change, training requirements, and organizational adjustments.</w:t>
      </w:r>
    </w:p>
    <w:p w14:paraId="0FA6572F" w14:textId="77777777" w:rsidR="00AB4C3C" w:rsidRDefault="00AB4C3C" w:rsidP="00275658">
      <w:pPr>
        <w:spacing w:line="276" w:lineRule="auto"/>
        <w:rPr>
          <w:rFonts w:cs="Times New Roman"/>
          <w:szCs w:val="24"/>
        </w:rPr>
      </w:pPr>
    </w:p>
    <w:p w14:paraId="7B6B6037" w14:textId="77777777" w:rsidR="00AB4C3C" w:rsidRDefault="00000000" w:rsidP="00275658">
      <w:pPr>
        <w:numPr>
          <w:ilvl w:val="0"/>
          <w:numId w:val="7"/>
        </w:numPr>
        <w:spacing w:line="276" w:lineRule="auto"/>
        <w:rPr>
          <w:rFonts w:cs="Times New Roman"/>
          <w:szCs w:val="24"/>
        </w:rPr>
      </w:pPr>
      <w:r>
        <w:rPr>
          <w:rFonts w:cs="Times New Roman"/>
          <w:szCs w:val="24"/>
        </w:rPr>
        <w:t>Although intangible factors are challenging to quantify, provide qualitative insights and real-world examples that demonstrate the importance and potential impact of these factors.</w:t>
      </w:r>
    </w:p>
    <w:p w14:paraId="61571C62" w14:textId="77777777" w:rsidR="00AB4C3C" w:rsidRDefault="00AB4C3C" w:rsidP="00275658">
      <w:pPr>
        <w:spacing w:line="276" w:lineRule="auto"/>
        <w:rPr>
          <w:rFonts w:cs="Times New Roman"/>
          <w:szCs w:val="24"/>
        </w:rPr>
      </w:pPr>
    </w:p>
    <w:p w14:paraId="65E8C5EC" w14:textId="77777777" w:rsidR="00AB4C3C" w:rsidRDefault="00000000" w:rsidP="00275658">
      <w:pPr>
        <w:spacing w:line="276" w:lineRule="auto"/>
        <w:rPr>
          <w:rFonts w:cs="Times New Roman"/>
          <w:szCs w:val="24"/>
        </w:rPr>
      </w:pPr>
      <w:r>
        <w:rPr>
          <w:rFonts w:cs="Times New Roman"/>
          <w:b/>
          <w:bCs/>
          <w:szCs w:val="24"/>
        </w:rPr>
        <w:t>The Time Value of Money (TVM)</w:t>
      </w:r>
      <w:r>
        <w:rPr>
          <w:rFonts w:cs="Times New Roman"/>
          <w:szCs w:val="24"/>
        </w:rPr>
        <w:t>:  It recognizes that money available today holds more value than the same amount in the future. This is because money can be invested or earn interest over time.</w:t>
      </w:r>
    </w:p>
    <w:p w14:paraId="2DFDE546" w14:textId="77777777" w:rsidR="00AB4C3C" w:rsidRDefault="00AB4C3C" w:rsidP="00275658">
      <w:pPr>
        <w:spacing w:line="276" w:lineRule="auto"/>
        <w:rPr>
          <w:rFonts w:cs="Times New Roman"/>
          <w:szCs w:val="24"/>
        </w:rPr>
      </w:pPr>
    </w:p>
    <w:p w14:paraId="00516F8C" w14:textId="77777777" w:rsidR="00AB4C3C" w:rsidRDefault="00000000" w:rsidP="00275658">
      <w:pPr>
        <w:spacing w:line="276" w:lineRule="auto"/>
        <w:rPr>
          <w:rFonts w:cs="Times New Roman"/>
          <w:szCs w:val="24"/>
        </w:rPr>
      </w:pPr>
      <w:proofErr w:type="spellStart"/>
      <w:r>
        <w:rPr>
          <w:rFonts w:cs="Times New Roman"/>
          <w:szCs w:val="24"/>
        </w:rPr>
        <w:t>PVn</w:t>
      </w:r>
      <w:proofErr w:type="spellEnd"/>
      <w:r>
        <w:rPr>
          <w:rFonts w:cs="Times New Roman"/>
          <w:szCs w:val="24"/>
        </w:rPr>
        <w:t xml:space="preserve"> = Y * 1 / (1 + </w:t>
      </w:r>
      <w:proofErr w:type="spellStart"/>
      <w:proofErr w:type="gramStart"/>
      <w:r>
        <w:rPr>
          <w:rFonts w:cs="Times New Roman"/>
          <w:szCs w:val="24"/>
        </w:rPr>
        <w:t>i</w:t>
      </w:r>
      <w:proofErr w:type="spellEnd"/>
      <w:r>
        <w:rPr>
          <w:rFonts w:cs="Times New Roman"/>
          <w:szCs w:val="24"/>
        </w:rPr>
        <w:t>)^</w:t>
      </w:r>
      <w:proofErr w:type="gramEnd"/>
      <w:r>
        <w:rPr>
          <w:rFonts w:cs="Times New Roman"/>
          <w:szCs w:val="24"/>
        </w:rPr>
        <w:t>n</w:t>
      </w:r>
    </w:p>
    <w:p w14:paraId="4F30FB6A" w14:textId="77777777" w:rsidR="00AB4C3C" w:rsidRDefault="00AB4C3C" w:rsidP="00275658">
      <w:pPr>
        <w:spacing w:line="276" w:lineRule="auto"/>
        <w:rPr>
          <w:rFonts w:cs="Times New Roman"/>
          <w:szCs w:val="24"/>
        </w:rPr>
      </w:pPr>
    </w:p>
    <w:p w14:paraId="2529FC22" w14:textId="77777777" w:rsidR="00AB4C3C" w:rsidRDefault="00000000" w:rsidP="00275658">
      <w:pPr>
        <w:pStyle w:val="Heading3"/>
        <w:spacing w:line="276" w:lineRule="auto"/>
      </w:pPr>
      <w:bookmarkStart w:id="10" w:name="_Toc151074468"/>
      <w:r>
        <w:t>1.5.2 TECHNICAL FEASIBILITY</w:t>
      </w:r>
      <w:bookmarkEnd w:id="10"/>
    </w:p>
    <w:p w14:paraId="56BA786C" w14:textId="77777777" w:rsidR="00AB4C3C" w:rsidRDefault="00AB4C3C" w:rsidP="00275658">
      <w:pPr>
        <w:spacing w:line="276" w:lineRule="auto"/>
        <w:rPr>
          <w:rFonts w:cs="Times New Roman"/>
          <w:szCs w:val="24"/>
        </w:rPr>
      </w:pPr>
    </w:p>
    <w:p w14:paraId="4AAA996E" w14:textId="752B91BF" w:rsidR="00AB4C3C" w:rsidRDefault="00000000" w:rsidP="00275658">
      <w:pPr>
        <w:spacing w:line="276" w:lineRule="auto"/>
        <w:rPr>
          <w:rFonts w:cs="Times New Roman"/>
          <w:szCs w:val="24"/>
        </w:rPr>
      </w:pPr>
      <w:r>
        <w:rPr>
          <w:rFonts w:cs="Times New Roman"/>
          <w:szCs w:val="24"/>
        </w:rPr>
        <w:t xml:space="preserve">The purpose of assessing technical feasibility is to gain an understanding of the organization’s ability to construct the proposed system. This analysis should include an assessment of the development group’s understanding of the possible target </w:t>
      </w:r>
      <w:r w:rsidR="00CE21C5">
        <w:rPr>
          <w:rFonts w:cs="Times New Roman"/>
          <w:szCs w:val="24"/>
        </w:rPr>
        <w:t>hardware, software</w:t>
      </w:r>
      <w:r>
        <w:rPr>
          <w:rFonts w:cs="Times New Roman"/>
          <w:szCs w:val="24"/>
        </w:rPr>
        <w:t xml:space="preserve">, and operating environments to be used, as well as system size, </w:t>
      </w:r>
      <w:r w:rsidR="00CE21C5">
        <w:rPr>
          <w:rFonts w:cs="Times New Roman"/>
          <w:szCs w:val="24"/>
        </w:rPr>
        <w:t>complexity, and</w:t>
      </w:r>
      <w:r>
        <w:rPr>
          <w:rFonts w:cs="Times New Roman"/>
          <w:szCs w:val="24"/>
        </w:rPr>
        <w:t xml:space="preserve"> the group’s experience with similar </w:t>
      </w:r>
      <w:r w:rsidR="00CE21C5">
        <w:rPr>
          <w:rFonts w:cs="Times New Roman"/>
          <w:szCs w:val="24"/>
        </w:rPr>
        <w:t>systems. The</w:t>
      </w:r>
      <w:r>
        <w:rPr>
          <w:rFonts w:cs="Times New Roman"/>
          <w:szCs w:val="24"/>
        </w:rPr>
        <w:t xml:space="preserve"> technical feasibility focuses on evaluating whether the proposed system can be implemented from a technical perspective. Consider the following aspects:</w:t>
      </w:r>
    </w:p>
    <w:p w14:paraId="0DCCF4C5" w14:textId="77777777" w:rsidR="00AB4C3C" w:rsidRDefault="00AB4C3C" w:rsidP="00275658">
      <w:pPr>
        <w:spacing w:line="276" w:lineRule="auto"/>
        <w:rPr>
          <w:rFonts w:cs="Times New Roman"/>
          <w:szCs w:val="24"/>
        </w:rPr>
      </w:pPr>
    </w:p>
    <w:p w14:paraId="0AD6DAF3" w14:textId="77777777" w:rsidR="00AB4C3C" w:rsidRDefault="00000000" w:rsidP="00275658">
      <w:pPr>
        <w:spacing w:line="276" w:lineRule="auto"/>
        <w:rPr>
          <w:rFonts w:cs="Times New Roman"/>
          <w:szCs w:val="24"/>
        </w:rPr>
      </w:pPr>
      <w:r>
        <w:rPr>
          <w:rFonts w:cs="Times New Roman"/>
          <w:b/>
          <w:bCs/>
          <w:szCs w:val="24"/>
        </w:rPr>
        <w:t>Infrastructure:</w:t>
      </w:r>
      <w:r>
        <w:rPr>
          <w:rFonts w:cs="Times New Roman"/>
          <w:szCs w:val="24"/>
        </w:rPr>
        <w:t xml:space="preserve"> Assess the availability and adequacy of the required infrastructure to support the digital platform. This includes hardware, software, networking, and hosting capabilities.</w:t>
      </w:r>
    </w:p>
    <w:p w14:paraId="6F9A4449" w14:textId="77777777" w:rsidR="00AB4C3C" w:rsidRDefault="00000000" w:rsidP="00275658">
      <w:pPr>
        <w:spacing w:line="276" w:lineRule="auto"/>
        <w:rPr>
          <w:rFonts w:cs="Times New Roman"/>
          <w:szCs w:val="24"/>
        </w:rPr>
      </w:pPr>
      <w:r>
        <w:rPr>
          <w:rFonts w:cs="Times New Roman"/>
          <w:szCs w:val="24"/>
        </w:rPr>
        <w:lastRenderedPageBreak/>
        <w:t>necessary for the system. This may include servers, computers, mobile devices, sensors, and other hardware devices required for data collection, processing, and communication. Consider factors such as processing power, storage capacity, connectivity options, and scalability to accommodate future needs.</w:t>
      </w:r>
    </w:p>
    <w:p w14:paraId="0C3AA493" w14:textId="77777777" w:rsidR="00AB4C3C" w:rsidRDefault="00AB4C3C" w:rsidP="00275658">
      <w:pPr>
        <w:spacing w:line="276" w:lineRule="auto"/>
        <w:rPr>
          <w:rFonts w:cs="Times New Roman"/>
          <w:szCs w:val="24"/>
        </w:rPr>
      </w:pPr>
    </w:p>
    <w:p w14:paraId="40C85F36" w14:textId="7E12BAB3" w:rsidR="00AB4C3C" w:rsidRDefault="00000000" w:rsidP="00275658">
      <w:pPr>
        <w:spacing w:line="276" w:lineRule="auto"/>
        <w:rPr>
          <w:rFonts w:cs="Times New Roman"/>
          <w:szCs w:val="24"/>
        </w:rPr>
      </w:pPr>
      <w:r>
        <w:rPr>
          <w:rFonts w:cs="Times New Roman"/>
          <w:b/>
          <w:bCs/>
          <w:szCs w:val="24"/>
        </w:rPr>
        <w:t>Software and Operating Systems:</w:t>
      </w:r>
      <w:r>
        <w:rPr>
          <w:rFonts w:cs="Times New Roman"/>
          <w:szCs w:val="24"/>
        </w:rPr>
        <w:t xml:space="preserve"> We are going to develop platform </w:t>
      </w:r>
      <w:r w:rsidR="00CE21C5">
        <w:rPr>
          <w:rFonts w:cs="Times New Roman"/>
          <w:szCs w:val="24"/>
        </w:rPr>
        <w:t>as a</w:t>
      </w:r>
      <w:r>
        <w:rPr>
          <w:rFonts w:cs="Times New Roman"/>
          <w:szCs w:val="24"/>
        </w:rPr>
        <w:t xml:space="preserve"> software component</w:t>
      </w:r>
    </w:p>
    <w:p w14:paraId="61F98337" w14:textId="77777777" w:rsidR="00AB4C3C" w:rsidRDefault="00000000" w:rsidP="00275658">
      <w:pPr>
        <w:spacing w:line="276" w:lineRule="auto"/>
        <w:rPr>
          <w:rFonts w:cs="Times New Roman"/>
          <w:szCs w:val="24"/>
        </w:rPr>
      </w:pPr>
      <w:r>
        <w:rPr>
          <w:rFonts w:cs="Times New Roman"/>
          <w:b/>
          <w:bCs/>
          <w:szCs w:val="24"/>
        </w:rPr>
        <w:t>Networking Infrastructure:</w:t>
      </w:r>
      <w:r>
        <w:rPr>
          <w:rFonts w:cs="Times New Roman"/>
          <w:szCs w:val="24"/>
        </w:rPr>
        <w:t xml:space="preserve"> This may include local area networks (LANs), wide area networks (WANs), internet connectivity, wireless protocols, and security measures to protect data transmission.</w:t>
      </w:r>
    </w:p>
    <w:p w14:paraId="3C2BC4B3" w14:textId="77777777" w:rsidR="00AB4C3C" w:rsidRDefault="00AB4C3C" w:rsidP="00275658">
      <w:pPr>
        <w:spacing w:line="276" w:lineRule="auto"/>
        <w:rPr>
          <w:rFonts w:cs="Times New Roman"/>
          <w:szCs w:val="24"/>
        </w:rPr>
      </w:pPr>
    </w:p>
    <w:p w14:paraId="7625DA32" w14:textId="77777777" w:rsidR="00AB4C3C" w:rsidRDefault="00000000" w:rsidP="00275658">
      <w:pPr>
        <w:spacing w:line="276" w:lineRule="auto"/>
        <w:rPr>
          <w:rFonts w:cs="Times New Roman"/>
          <w:szCs w:val="24"/>
        </w:rPr>
      </w:pPr>
      <w:r>
        <w:rPr>
          <w:rFonts w:cs="Times New Roman"/>
          <w:b/>
          <w:bCs/>
          <w:szCs w:val="24"/>
        </w:rPr>
        <w:t>Database and Storage:</w:t>
      </w:r>
      <w:r>
        <w:rPr>
          <w:rFonts w:cs="Times New Roman"/>
          <w:szCs w:val="24"/>
        </w:rPr>
        <w:t xml:space="preserve"> we need things such as data volume, performance requirements, data security, and backup and recovery mechanisms.</w:t>
      </w:r>
    </w:p>
    <w:p w14:paraId="2530A1D5" w14:textId="77777777" w:rsidR="00AB4C3C" w:rsidRDefault="00AB4C3C" w:rsidP="00275658">
      <w:pPr>
        <w:spacing w:line="276" w:lineRule="auto"/>
        <w:rPr>
          <w:rFonts w:cs="Times New Roman"/>
          <w:szCs w:val="24"/>
        </w:rPr>
      </w:pPr>
    </w:p>
    <w:p w14:paraId="55BD30FC" w14:textId="77777777" w:rsidR="00AB4C3C" w:rsidRDefault="00000000" w:rsidP="00275658">
      <w:pPr>
        <w:spacing w:line="276" w:lineRule="auto"/>
        <w:rPr>
          <w:rFonts w:cs="Times New Roman"/>
          <w:szCs w:val="24"/>
        </w:rPr>
      </w:pPr>
      <w:r>
        <w:rPr>
          <w:rFonts w:cs="Times New Roman"/>
          <w:b/>
          <w:bCs/>
          <w:szCs w:val="24"/>
        </w:rPr>
        <w:t>Integration Interfaces:</w:t>
      </w:r>
      <w:r>
        <w:rPr>
          <w:rFonts w:cs="Times New Roman"/>
          <w:szCs w:val="24"/>
        </w:rPr>
        <w:t xml:space="preserve"> Identify the integration interfaces necessary for the Farmer Exporter Bridging System to interact with other systems or devices. This may involve APIs (Application Programming Interfaces), standard protocols, or custom interfaces to exchange data and communicate with external systems.</w:t>
      </w:r>
    </w:p>
    <w:p w14:paraId="560D0DC2" w14:textId="77777777" w:rsidR="00AB4C3C" w:rsidRDefault="00AB4C3C" w:rsidP="00275658">
      <w:pPr>
        <w:spacing w:line="276" w:lineRule="auto"/>
        <w:rPr>
          <w:rFonts w:cs="Times New Roman"/>
          <w:szCs w:val="24"/>
        </w:rPr>
      </w:pPr>
    </w:p>
    <w:p w14:paraId="4DD5BFFD" w14:textId="77777777" w:rsidR="00AB4C3C" w:rsidRDefault="00000000" w:rsidP="00275658">
      <w:pPr>
        <w:spacing w:line="276" w:lineRule="auto"/>
        <w:rPr>
          <w:rFonts w:cs="Times New Roman"/>
          <w:szCs w:val="24"/>
        </w:rPr>
      </w:pPr>
      <w:r>
        <w:rPr>
          <w:rFonts w:cs="Times New Roman"/>
          <w:b/>
          <w:bCs/>
          <w:szCs w:val="24"/>
        </w:rPr>
        <w:t xml:space="preserve">Security Measures: </w:t>
      </w:r>
      <w:r>
        <w:rPr>
          <w:rFonts w:cs="Times New Roman"/>
          <w:szCs w:val="24"/>
        </w:rPr>
        <w:t>Assess the security infrastructure needed to protect the system from unauthorized access, data breaches, and other cybersecurity risks. This includes implementing authentication mechanisms, encryption protocols, access controls, and regular security audits.</w:t>
      </w:r>
    </w:p>
    <w:p w14:paraId="1C33380F" w14:textId="77777777" w:rsidR="00AB4C3C" w:rsidRDefault="00AB4C3C" w:rsidP="00275658">
      <w:pPr>
        <w:spacing w:line="276" w:lineRule="auto"/>
        <w:rPr>
          <w:rFonts w:cs="Times New Roman"/>
          <w:szCs w:val="24"/>
        </w:rPr>
      </w:pPr>
    </w:p>
    <w:p w14:paraId="73FA678B" w14:textId="77777777" w:rsidR="00AB4C3C" w:rsidRDefault="00000000" w:rsidP="00275658">
      <w:pPr>
        <w:spacing w:line="276" w:lineRule="auto"/>
        <w:rPr>
          <w:rFonts w:cs="Times New Roman"/>
          <w:szCs w:val="24"/>
        </w:rPr>
      </w:pPr>
      <w:r>
        <w:rPr>
          <w:rFonts w:cs="Times New Roman"/>
          <w:b/>
          <w:bCs/>
          <w:szCs w:val="24"/>
        </w:rPr>
        <w:t xml:space="preserve">Scalability and Redundancy: </w:t>
      </w:r>
      <w:r>
        <w:rPr>
          <w:rFonts w:cs="Times New Roman"/>
          <w:szCs w:val="24"/>
        </w:rPr>
        <w:t>Evaluate the scalability requirements of the system to accommodate future growth and increasing demands. Consider the need for load balancing, fault tolerance, redundant hardware, and failover mechanisms to ensure system availability and reliability.</w:t>
      </w:r>
    </w:p>
    <w:p w14:paraId="6863465D" w14:textId="77777777" w:rsidR="00AB4C3C" w:rsidRDefault="00AB4C3C" w:rsidP="00275658">
      <w:pPr>
        <w:spacing w:line="276" w:lineRule="auto"/>
        <w:rPr>
          <w:rFonts w:cs="Times New Roman"/>
          <w:szCs w:val="24"/>
        </w:rPr>
      </w:pPr>
    </w:p>
    <w:p w14:paraId="438F5C30" w14:textId="77777777" w:rsidR="00AB4C3C" w:rsidRDefault="00000000" w:rsidP="00275658">
      <w:pPr>
        <w:spacing w:line="276" w:lineRule="auto"/>
        <w:rPr>
          <w:rFonts w:cs="Times New Roman"/>
          <w:szCs w:val="24"/>
        </w:rPr>
      </w:pPr>
      <w:r>
        <w:rPr>
          <w:rFonts w:cs="Times New Roman"/>
          <w:b/>
          <w:bCs/>
          <w:szCs w:val="24"/>
        </w:rPr>
        <w:t xml:space="preserve">User Interface and Devices: </w:t>
      </w:r>
      <w:r>
        <w:rPr>
          <w:rFonts w:cs="Times New Roman"/>
          <w:szCs w:val="24"/>
        </w:rPr>
        <w:t>the user interface requirements and the devices through which users will interact with the system. This includes web interfaces, mobile applications, or specialized devices designed for farm operations.</w:t>
      </w:r>
    </w:p>
    <w:p w14:paraId="6DD087AF" w14:textId="77777777" w:rsidR="00AB4C3C" w:rsidRDefault="00AB4C3C" w:rsidP="00275658">
      <w:pPr>
        <w:spacing w:line="276" w:lineRule="auto"/>
        <w:rPr>
          <w:rFonts w:cs="Times New Roman"/>
          <w:szCs w:val="24"/>
        </w:rPr>
      </w:pPr>
    </w:p>
    <w:p w14:paraId="73F23424" w14:textId="77777777" w:rsidR="00AB4C3C" w:rsidRDefault="00000000" w:rsidP="00275658">
      <w:pPr>
        <w:spacing w:line="276" w:lineRule="auto"/>
        <w:rPr>
          <w:rFonts w:cs="Times New Roman"/>
          <w:szCs w:val="24"/>
        </w:rPr>
      </w:pPr>
      <w:r>
        <w:rPr>
          <w:rFonts w:cs="Times New Roman"/>
          <w:b/>
          <w:bCs/>
          <w:szCs w:val="24"/>
        </w:rPr>
        <w:t>Technology Expertise:</w:t>
      </w:r>
      <w:r>
        <w:rPr>
          <w:rFonts w:cs="Times New Roman"/>
          <w:szCs w:val="24"/>
        </w:rPr>
        <w:t xml:space="preserve"> Evaluate the technical expertise and skills of the development team to build and maintain the platform. Consider whether the team possesses the necessary knowledge in web development, database management, security protocols, and other relevant technologies.</w:t>
      </w:r>
    </w:p>
    <w:p w14:paraId="2DC734C0" w14:textId="77777777" w:rsidR="00AB4C3C" w:rsidRDefault="00AB4C3C" w:rsidP="00275658">
      <w:pPr>
        <w:spacing w:line="276" w:lineRule="auto"/>
        <w:rPr>
          <w:rFonts w:cs="Times New Roman"/>
          <w:szCs w:val="24"/>
        </w:rPr>
      </w:pPr>
    </w:p>
    <w:p w14:paraId="4E3F8456" w14:textId="77777777" w:rsidR="00AB4C3C" w:rsidRDefault="00000000" w:rsidP="00275658">
      <w:pPr>
        <w:spacing w:line="276" w:lineRule="auto"/>
        <w:rPr>
          <w:rFonts w:cs="Times New Roman"/>
          <w:szCs w:val="24"/>
        </w:rPr>
      </w:pPr>
      <w:r>
        <w:rPr>
          <w:rFonts w:cs="Times New Roman"/>
          <w:b/>
          <w:bCs/>
          <w:szCs w:val="24"/>
        </w:rPr>
        <w:t>Integration:</w:t>
      </w:r>
      <w:r>
        <w:rPr>
          <w:rFonts w:cs="Times New Roman"/>
          <w:szCs w:val="24"/>
        </w:rPr>
        <w:t xml:space="preserve"> Determine if the proposed system can seamlessly integrate with existing systems or databases that are crucial for the export process. This includes compatibility with third-party APIs, data exchange protocols, and system interfaces.</w:t>
      </w:r>
    </w:p>
    <w:p w14:paraId="75C4C83B" w14:textId="77777777" w:rsidR="00AB4C3C" w:rsidRDefault="00AB4C3C" w:rsidP="00275658">
      <w:pPr>
        <w:spacing w:line="276" w:lineRule="auto"/>
        <w:rPr>
          <w:rFonts w:cs="Times New Roman"/>
          <w:szCs w:val="24"/>
        </w:rPr>
      </w:pPr>
    </w:p>
    <w:p w14:paraId="19427C57" w14:textId="77777777" w:rsidR="00AB4C3C" w:rsidRDefault="00000000" w:rsidP="00275658">
      <w:pPr>
        <w:spacing w:line="276" w:lineRule="auto"/>
        <w:rPr>
          <w:rFonts w:cs="Times New Roman"/>
          <w:szCs w:val="24"/>
        </w:rPr>
      </w:pPr>
      <w:r>
        <w:rPr>
          <w:rFonts w:cs="Times New Roman"/>
          <w:b/>
          <w:bCs/>
          <w:szCs w:val="24"/>
        </w:rPr>
        <w:lastRenderedPageBreak/>
        <w:t xml:space="preserve">Scalability and Performance: </w:t>
      </w:r>
      <w:r>
        <w:rPr>
          <w:rFonts w:cs="Times New Roman"/>
          <w:szCs w:val="24"/>
        </w:rPr>
        <w:t>Analyze whether the system can handle the expected user load and data volume. Consider factors such as system responsiveness, data storage capacity, and the ability to accommodate future growth and expansion.</w:t>
      </w:r>
      <w:r>
        <w:rPr>
          <w:rFonts w:cs="Times New Roman"/>
          <w:szCs w:val="24"/>
        </w:rPr>
        <w:tab/>
      </w:r>
    </w:p>
    <w:p w14:paraId="26A8E7A7" w14:textId="77777777" w:rsidR="00AB4C3C" w:rsidRDefault="00AB4C3C" w:rsidP="00275658">
      <w:pPr>
        <w:spacing w:line="276" w:lineRule="auto"/>
        <w:rPr>
          <w:rFonts w:cs="Times New Roman"/>
          <w:szCs w:val="24"/>
        </w:rPr>
      </w:pPr>
    </w:p>
    <w:p w14:paraId="38CBC789" w14:textId="77777777" w:rsidR="00AB4C3C" w:rsidRDefault="00000000" w:rsidP="00275658">
      <w:pPr>
        <w:spacing w:line="276" w:lineRule="auto"/>
        <w:rPr>
          <w:rFonts w:cs="Times New Roman"/>
          <w:szCs w:val="24"/>
        </w:rPr>
      </w:pPr>
      <w:r>
        <w:rPr>
          <w:rFonts w:cs="Times New Roman"/>
          <w:b/>
          <w:bCs/>
          <w:szCs w:val="24"/>
        </w:rPr>
        <w:t>Development Group's Understanding:</w:t>
      </w:r>
      <w:r>
        <w:rPr>
          <w:rFonts w:cs="Times New Roman"/>
          <w:szCs w:val="24"/>
        </w:rPr>
        <w:t xml:space="preserve"> The assessment should include an analysis of the development group's understanding of the target hardware, software, and operating environments. This involves determining if the team has the necessary expertise and skills to work with the required technologies and tools.</w:t>
      </w:r>
    </w:p>
    <w:p w14:paraId="7CB2B2C0" w14:textId="77777777" w:rsidR="00AB4C3C" w:rsidRDefault="00AB4C3C" w:rsidP="00275658">
      <w:pPr>
        <w:spacing w:line="276" w:lineRule="auto"/>
        <w:rPr>
          <w:rFonts w:cs="Times New Roman"/>
          <w:szCs w:val="24"/>
        </w:rPr>
      </w:pPr>
    </w:p>
    <w:p w14:paraId="6E8063BD" w14:textId="77777777" w:rsidR="00AB4C3C" w:rsidRDefault="00000000" w:rsidP="00275658">
      <w:pPr>
        <w:spacing w:line="276" w:lineRule="auto"/>
        <w:rPr>
          <w:rFonts w:cs="Times New Roman"/>
          <w:szCs w:val="24"/>
        </w:rPr>
      </w:pPr>
      <w:r>
        <w:rPr>
          <w:rFonts w:cs="Times New Roman"/>
          <w:b/>
          <w:bCs/>
          <w:szCs w:val="24"/>
        </w:rPr>
        <w:t>System Size and Complexity:</w:t>
      </w:r>
      <w:r>
        <w:rPr>
          <w:rFonts w:cs="Times New Roman"/>
          <w:szCs w:val="24"/>
        </w:rPr>
        <w:t xml:space="preserve"> The size and complexity of the system are important considerations. Larger and more complex projects tend to carry higher risks due to the increased potential for challenges in design, development, and implementation.</w:t>
      </w:r>
    </w:p>
    <w:p w14:paraId="4E7F2A64" w14:textId="77777777" w:rsidR="00AB4C3C" w:rsidRDefault="00AB4C3C" w:rsidP="00275658">
      <w:pPr>
        <w:spacing w:line="276" w:lineRule="auto"/>
        <w:rPr>
          <w:rFonts w:cs="Times New Roman"/>
          <w:szCs w:val="24"/>
        </w:rPr>
      </w:pPr>
    </w:p>
    <w:p w14:paraId="7F8A2B58" w14:textId="77777777" w:rsidR="00AB4C3C" w:rsidRDefault="00000000" w:rsidP="00275658">
      <w:pPr>
        <w:spacing w:line="276" w:lineRule="auto"/>
        <w:rPr>
          <w:rFonts w:cs="Times New Roman"/>
          <w:szCs w:val="24"/>
        </w:rPr>
      </w:pPr>
      <w:r>
        <w:rPr>
          <w:rFonts w:cs="Times New Roman"/>
          <w:b/>
          <w:bCs/>
          <w:szCs w:val="24"/>
        </w:rPr>
        <w:t>Experience with Similar Systems:</w:t>
      </w:r>
      <w:r>
        <w:rPr>
          <w:rFonts w:cs="Times New Roman"/>
          <w:szCs w:val="24"/>
        </w:rPr>
        <w:t xml:space="preserve"> It is beneficial to assess the development group's experience with similar systems. If they have successfully developed and implemented similar projects in the past, it indicates a higher level of familiarity and competence, reducing the associated technical risks.</w:t>
      </w:r>
    </w:p>
    <w:p w14:paraId="72ADDA2F" w14:textId="77777777" w:rsidR="00AB4C3C" w:rsidRDefault="00AB4C3C" w:rsidP="00275658">
      <w:pPr>
        <w:spacing w:line="276" w:lineRule="auto"/>
        <w:rPr>
          <w:rFonts w:cs="Times New Roman"/>
          <w:szCs w:val="24"/>
        </w:rPr>
      </w:pPr>
    </w:p>
    <w:p w14:paraId="129829CC" w14:textId="77777777" w:rsidR="00AB4C3C" w:rsidRDefault="00000000" w:rsidP="00275658">
      <w:pPr>
        <w:spacing w:line="276" w:lineRule="auto"/>
        <w:rPr>
          <w:rFonts w:cs="Times New Roman"/>
          <w:szCs w:val="24"/>
        </w:rPr>
      </w:pPr>
      <w:r>
        <w:rPr>
          <w:rFonts w:cs="Times New Roman"/>
          <w:b/>
          <w:bCs/>
          <w:szCs w:val="24"/>
        </w:rPr>
        <w:t>Risk Management:</w:t>
      </w:r>
      <w:r>
        <w:rPr>
          <w:rFonts w:cs="Times New Roman"/>
          <w:szCs w:val="24"/>
        </w:rPr>
        <w:t xml:space="preserve"> In Ethiopia, the Farmer Exporter Bridging System project may face several risks that could impact its technical feasibility. To address these risks, a proactive and comprehensive risk management plan should be implemented. Here's a brief outline of risk management strategies:</w:t>
      </w:r>
    </w:p>
    <w:p w14:paraId="72884029" w14:textId="77777777" w:rsidR="00AB4C3C" w:rsidRDefault="00AB4C3C" w:rsidP="00275658">
      <w:pPr>
        <w:spacing w:line="276" w:lineRule="auto"/>
        <w:rPr>
          <w:rFonts w:cs="Times New Roman"/>
          <w:szCs w:val="24"/>
        </w:rPr>
      </w:pPr>
    </w:p>
    <w:p w14:paraId="701268EA" w14:textId="77777777" w:rsidR="00AB4C3C" w:rsidRDefault="00000000" w:rsidP="00275658">
      <w:pPr>
        <w:spacing w:line="276" w:lineRule="auto"/>
        <w:rPr>
          <w:rFonts w:cs="Times New Roman"/>
          <w:szCs w:val="24"/>
        </w:rPr>
      </w:pPr>
      <w:r>
        <w:rPr>
          <w:rFonts w:cs="Times New Roman"/>
          <w:b/>
          <w:bCs/>
          <w:szCs w:val="24"/>
        </w:rPr>
        <w:t>Risk Identification:</w:t>
      </w:r>
      <w:r>
        <w:rPr>
          <w:rFonts w:cs="Times New Roman"/>
          <w:szCs w:val="24"/>
        </w:rPr>
        <w:t xml:space="preserve"> Thoroughly identify and document potential risks specific to the Ethiopian context. Consider factors such as infrastructure limitations, connectivity challenges, power supply reliability, and regulatory compliance.</w:t>
      </w:r>
    </w:p>
    <w:p w14:paraId="0D4FDB50" w14:textId="77777777" w:rsidR="00AB4C3C" w:rsidRDefault="00AB4C3C" w:rsidP="00275658">
      <w:pPr>
        <w:spacing w:line="276" w:lineRule="auto"/>
        <w:rPr>
          <w:rFonts w:cs="Times New Roman"/>
          <w:szCs w:val="24"/>
        </w:rPr>
      </w:pPr>
    </w:p>
    <w:p w14:paraId="4B9D3ABE" w14:textId="77777777" w:rsidR="00AB4C3C" w:rsidRDefault="00000000" w:rsidP="00275658">
      <w:pPr>
        <w:spacing w:line="276" w:lineRule="auto"/>
        <w:rPr>
          <w:rFonts w:cs="Times New Roman"/>
          <w:szCs w:val="24"/>
        </w:rPr>
      </w:pPr>
      <w:r>
        <w:rPr>
          <w:rFonts w:cs="Times New Roman"/>
          <w:b/>
          <w:bCs/>
          <w:szCs w:val="24"/>
        </w:rPr>
        <w:t>Risk Assessment and Prioritization:</w:t>
      </w:r>
      <w:r>
        <w:rPr>
          <w:rFonts w:cs="Times New Roman"/>
          <w:szCs w:val="24"/>
        </w:rPr>
        <w:t xml:space="preserve"> Evaluate the potential impact and likelihood of each identified risk. Prioritize risks based on their severity and the project's vulnerability to them.</w:t>
      </w:r>
    </w:p>
    <w:p w14:paraId="69E36B14" w14:textId="77777777" w:rsidR="00AB4C3C" w:rsidRDefault="00AB4C3C" w:rsidP="00275658">
      <w:pPr>
        <w:spacing w:line="276" w:lineRule="auto"/>
        <w:rPr>
          <w:rFonts w:cs="Times New Roman"/>
          <w:szCs w:val="24"/>
        </w:rPr>
      </w:pPr>
    </w:p>
    <w:p w14:paraId="548FD939" w14:textId="77777777" w:rsidR="00AB4C3C" w:rsidRDefault="00000000" w:rsidP="00275658">
      <w:pPr>
        <w:spacing w:line="276" w:lineRule="auto"/>
        <w:rPr>
          <w:rFonts w:cs="Times New Roman"/>
          <w:szCs w:val="24"/>
        </w:rPr>
      </w:pPr>
      <w:r>
        <w:rPr>
          <w:rFonts w:cs="Times New Roman"/>
          <w:b/>
          <w:bCs/>
          <w:szCs w:val="24"/>
        </w:rPr>
        <w:t>Risk Mitigation:</w:t>
      </w:r>
      <w:r>
        <w:rPr>
          <w:rFonts w:cs="Times New Roman"/>
          <w:szCs w:val="24"/>
        </w:rPr>
        <w:t xml:space="preserve"> Implement measures to minimize the likelihood of risks occurring. For example, establish partnerships with reliable local infrastructure providers, conduct thorough feasibility studies to understand connectivity and power supply challenges, and ensure compliance with relevant regulatory frameworks.</w:t>
      </w:r>
    </w:p>
    <w:p w14:paraId="2D8D3C52" w14:textId="77777777" w:rsidR="00AB4C3C" w:rsidRDefault="00AB4C3C" w:rsidP="00275658">
      <w:pPr>
        <w:spacing w:line="276" w:lineRule="auto"/>
        <w:rPr>
          <w:rFonts w:cs="Times New Roman"/>
          <w:szCs w:val="24"/>
        </w:rPr>
      </w:pPr>
    </w:p>
    <w:p w14:paraId="1E4FDCC0" w14:textId="77777777" w:rsidR="00AB4C3C" w:rsidRDefault="00000000" w:rsidP="00275658">
      <w:pPr>
        <w:spacing w:line="276" w:lineRule="auto"/>
        <w:rPr>
          <w:rFonts w:cs="Times New Roman"/>
          <w:szCs w:val="24"/>
        </w:rPr>
      </w:pPr>
      <w:r>
        <w:rPr>
          <w:rFonts w:cs="Times New Roman"/>
          <w:b/>
          <w:bCs/>
          <w:szCs w:val="24"/>
        </w:rPr>
        <w:t xml:space="preserve">Risk Monitoring: </w:t>
      </w:r>
      <w:r>
        <w:rPr>
          <w:rFonts w:cs="Times New Roman"/>
          <w:szCs w:val="24"/>
        </w:rPr>
        <w:t>Establish monitoring mechanisms to detect risks in a timely manner. Regularly assess the project's progress, evaluate the effectiveness of risk mitigation measures, and stay updated on changes in the local environment that may affect the project.</w:t>
      </w:r>
    </w:p>
    <w:p w14:paraId="78D465BF" w14:textId="77777777" w:rsidR="00AB4C3C" w:rsidRDefault="00AB4C3C" w:rsidP="00275658">
      <w:pPr>
        <w:spacing w:line="276" w:lineRule="auto"/>
        <w:rPr>
          <w:rFonts w:cs="Times New Roman"/>
          <w:szCs w:val="24"/>
        </w:rPr>
      </w:pPr>
    </w:p>
    <w:p w14:paraId="075052D7" w14:textId="77777777" w:rsidR="00AB4C3C" w:rsidRDefault="00000000" w:rsidP="00275658">
      <w:pPr>
        <w:spacing w:line="276" w:lineRule="auto"/>
        <w:rPr>
          <w:rFonts w:cs="Times New Roman"/>
          <w:szCs w:val="24"/>
        </w:rPr>
      </w:pPr>
      <w:r>
        <w:rPr>
          <w:rFonts w:cs="Times New Roman"/>
          <w:b/>
          <w:bCs/>
          <w:szCs w:val="24"/>
        </w:rPr>
        <w:t>Risk Response and Contingency Planning:</w:t>
      </w:r>
      <w:r>
        <w:rPr>
          <w:rFonts w:cs="Times New Roman"/>
          <w:szCs w:val="24"/>
        </w:rPr>
        <w:t xml:space="preserve"> Develop response plans and contingency measures for high-priority risks. This may involve creating alternative </w:t>
      </w:r>
      <w:r>
        <w:rPr>
          <w:rFonts w:cs="Times New Roman"/>
          <w:szCs w:val="24"/>
        </w:rPr>
        <w:lastRenderedPageBreak/>
        <w:t>strategies, identifying backup resources or suppliers, and establishing protocols for handling unforeseen events.</w:t>
      </w:r>
    </w:p>
    <w:p w14:paraId="2F86BEB9" w14:textId="77777777" w:rsidR="00AB4C3C" w:rsidRDefault="00AB4C3C" w:rsidP="00275658">
      <w:pPr>
        <w:spacing w:line="276" w:lineRule="auto"/>
        <w:rPr>
          <w:rFonts w:cs="Times New Roman"/>
          <w:szCs w:val="24"/>
        </w:rPr>
      </w:pPr>
    </w:p>
    <w:p w14:paraId="5F4F9705" w14:textId="77777777" w:rsidR="00AB4C3C" w:rsidRDefault="00000000" w:rsidP="00275658">
      <w:pPr>
        <w:spacing w:line="276" w:lineRule="auto"/>
        <w:rPr>
          <w:rFonts w:cs="Times New Roman"/>
          <w:szCs w:val="24"/>
        </w:rPr>
      </w:pPr>
      <w:r>
        <w:rPr>
          <w:rFonts w:cs="Times New Roman"/>
          <w:b/>
          <w:bCs/>
          <w:szCs w:val="24"/>
        </w:rPr>
        <w:t>Stakeholder Engagement:</w:t>
      </w:r>
      <w:r>
        <w:rPr>
          <w:rFonts w:cs="Times New Roman"/>
          <w:szCs w:val="24"/>
        </w:rPr>
        <w:t xml:space="preserve"> Engage with local stakeholders, including government authorities, farmers, and relevant organizations, to gather insights, address concerns, and foster collaboration. Their expertise and support can contribute to risk identification and mitigation strategies.</w:t>
      </w:r>
    </w:p>
    <w:p w14:paraId="0B619687" w14:textId="77777777" w:rsidR="00AB4C3C" w:rsidRDefault="00AB4C3C" w:rsidP="00275658">
      <w:pPr>
        <w:spacing w:line="276" w:lineRule="auto"/>
        <w:rPr>
          <w:rFonts w:cs="Times New Roman"/>
          <w:szCs w:val="24"/>
        </w:rPr>
      </w:pPr>
    </w:p>
    <w:p w14:paraId="39D86840" w14:textId="77777777" w:rsidR="00AB4C3C" w:rsidRDefault="00000000" w:rsidP="00275658">
      <w:pPr>
        <w:spacing w:line="276" w:lineRule="auto"/>
        <w:rPr>
          <w:rFonts w:cs="Times New Roman"/>
          <w:szCs w:val="24"/>
        </w:rPr>
      </w:pPr>
      <w:r>
        <w:rPr>
          <w:rFonts w:cs="Times New Roman"/>
          <w:b/>
          <w:bCs/>
          <w:szCs w:val="24"/>
        </w:rPr>
        <w:t>Regular Review and Adaptation:</w:t>
      </w:r>
      <w:r>
        <w:rPr>
          <w:rFonts w:cs="Times New Roman"/>
          <w:szCs w:val="24"/>
        </w:rPr>
        <w:t xml:space="preserve"> Continuously review and adapt the risk management plan as the project progresses and new risks emerge. Regularly assess the effectiveness of risk mitigation measures and make adjustments as necessary.</w:t>
      </w:r>
    </w:p>
    <w:p w14:paraId="3E24235C" w14:textId="77777777" w:rsidR="00AB4C3C" w:rsidRDefault="00AB4C3C" w:rsidP="00275658">
      <w:pPr>
        <w:spacing w:line="276" w:lineRule="auto"/>
        <w:rPr>
          <w:rFonts w:cs="Times New Roman"/>
          <w:szCs w:val="24"/>
        </w:rPr>
      </w:pPr>
    </w:p>
    <w:p w14:paraId="0B6D5E89" w14:textId="77777777" w:rsidR="00AB4C3C" w:rsidRDefault="00000000" w:rsidP="00275658">
      <w:pPr>
        <w:spacing w:line="276" w:lineRule="auto"/>
        <w:rPr>
          <w:rFonts w:cs="Times New Roman"/>
          <w:szCs w:val="24"/>
        </w:rPr>
      </w:pPr>
      <w:r>
        <w:rPr>
          <w:rFonts w:cs="Times New Roman"/>
          <w:b/>
          <w:bCs/>
          <w:szCs w:val="24"/>
        </w:rPr>
        <w:t>Integration with Existing Systems:</w:t>
      </w:r>
      <w:r>
        <w:rPr>
          <w:rFonts w:cs="Times New Roman"/>
          <w:szCs w:val="24"/>
        </w:rPr>
        <w:t xml:space="preserve"> The proposed system, the Farmer Exporter Bridging System, needs to be adequately integrated with existing hardware, software, and organizational procedures. Compatibility and seamless integration are essential to ensure smooth operations and avoid disruptions to existing processes.</w:t>
      </w:r>
    </w:p>
    <w:p w14:paraId="7DD066A3" w14:textId="77777777" w:rsidR="00AB4C3C" w:rsidRDefault="00AB4C3C" w:rsidP="00275658">
      <w:pPr>
        <w:spacing w:line="276" w:lineRule="auto"/>
        <w:rPr>
          <w:rFonts w:cs="Times New Roman"/>
          <w:szCs w:val="24"/>
        </w:rPr>
      </w:pPr>
    </w:p>
    <w:p w14:paraId="3EFE763F" w14:textId="77777777" w:rsidR="00AB4C3C" w:rsidRDefault="00000000" w:rsidP="00275658">
      <w:pPr>
        <w:spacing w:line="276" w:lineRule="auto"/>
        <w:rPr>
          <w:rFonts w:cs="Times New Roman"/>
          <w:szCs w:val="24"/>
        </w:rPr>
      </w:pPr>
      <w:r>
        <w:rPr>
          <w:rFonts w:cs="Times New Roman"/>
          <w:b/>
          <w:bCs/>
          <w:szCs w:val="24"/>
        </w:rPr>
        <w:t>User Acceptance and Involvement:</w:t>
      </w:r>
      <w:r>
        <w:rPr>
          <w:rFonts w:cs="Times New Roman"/>
          <w:szCs w:val="24"/>
        </w:rPr>
        <w:t xml:space="preserve"> The user group's involvement and acceptance of the system are critical for its success. Assessing the user group's familiarity with the application area and their previous experience with systems development projects can help determine their willingness to participate and their ability to provide valuable input throughout the development process.</w:t>
      </w:r>
    </w:p>
    <w:p w14:paraId="430B329E" w14:textId="77777777" w:rsidR="00AB4C3C" w:rsidRDefault="00AB4C3C" w:rsidP="00275658">
      <w:pPr>
        <w:spacing w:line="276" w:lineRule="auto"/>
        <w:rPr>
          <w:rFonts w:cs="Times New Roman"/>
          <w:szCs w:val="24"/>
        </w:rPr>
      </w:pPr>
    </w:p>
    <w:p w14:paraId="1FA1A82C" w14:textId="77777777" w:rsidR="00AB4C3C" w:rsidRDefault="00000000" w:rsidP="00275658">
      <w:pPr>
        <w:spacing w:line="276" w:lineRule="auto"/>
        <w:rPr>
          <w:rFonts w:cs="Times New Roman"/>
          <w:szCs w:val="24"/>
        </w:rPr>
      </w:pPr>
      <w:r>
        <w:rPr>
          <w:rFonts w:cs="Times New Roman"/>
          <w:b/>
          <w:bCs/>
          <w:szCs w:val="24"/>
        </w:rPr>
        <w:t>Technology Selection:</w:t>
      </w:r>
      <w:r>
        <w:rPr>
          <w:rFonts w:cs="Times New Roman"/>
          <w:szCs w:val="24"/>
        </w:rPr>
        <w:t xml:space="preserve"> The choice of technology and development tools can impact the technical feasibility of the project. Using standard or commonly used technologies reduces the likelihood of unforeseen technical problems. However, if novel or nonstandard technologies are required, it is essential to evaluate the development group's expertise and readiness to work with them.</w:t>
      </w:r>
    </w:p>
    <w:p w14:paraId="17BD727C" w14:textId="77777777" w:rsidR="00AB4C3C" w:rsidRDefault="00AB4C3C" w:rsidP="00275658">
      <w:pPr>
        <w:spacing w:line="276" w:lineRule="auto"/>
        <w:rPr>
          <w:rFonts w:cs="Times New Roman"/>
          <w:szCs w:val="24"/>
        </w:rPr>
      </w:pPr>
    </w:p>
    <w:p w14:paraId="59DDB1FF" w14:textId="77777777" w:rsidR="00AB4C3C" w:rsidRDefault="00000000" w:rsidP="00275658">
      <w:pPr>
        <w:spacing w:line="276" w:lineRule="auto"/>
        <w:rPr>
          <w:rFonts w:cs="Times New Roman"/>
          <w:szCs w:val="24"/>
        </w:rPr>
      </w:pPr>
      <w:r>
        <w:rPr>
          <w:rFonts w:cs="Times New Roman"/>
          <w:b/>
          <w:bCs/>
          <w:szCs w:val="24"/>
        </w:rPr>
        <w:t>Cost-Benefit Analysis:</w:t>
      </w:r>
      <w:r>
        <w:rPr>
          <w:rFonts w:cs="Times New Roman"/>
          <w:szCs w:val="24"/>
        </w:rPr>
        <w:t xml:space="preserve"> In addition to technical feasibility, conducting a cost-benefit analysis is crucial to assess the economic feasibility of the project. This involves evaluating the financial implications, such as the net present value (NPV), return on investment (ROI), and break-even analysis (BEA), as mentioned in the document sample you provided.</w:t>
      </w:r>
    </w:p>
    <w:p w14:paraId="29027142" w14:textId="77777777" w:rsidR="00AB4C3C" w:rsidRDefault="00AB4C3C" w:rsidP="00275658">
      <w:pPr>
        <w:spacing w:line="276" w:lineRule="auto"/>
        <w:rPr>
          <w:rFonts w:cs="Times New Roman"/>
          <w:szCs w:val="24"/>
        </w:rPr>
      </w:pPr>
    </w:p>
    <w:p w14:paraId="5DBFC0D9" w14:textId="0CEF144A" w:rsidR="00AB4C3C" w:rsidRDefault="00000000" w:rsidP="00275658">
      <w:pPr>
        <w:pStyle w:val="Heading3"/>
        <w:spacing w:line="276" w:lineRule="auto"/>
      </w:pPr>
      <w:bookmarkStart w:id="11" w:name="_Toc151074469"/>
      <w:r>
        <w:t>1.5.3</w:t>
      </w:r>
      <w:r w:rsidR="00CE21C5">
        <w:t xml:space="preserve"> </w:t>
      </w:r>
      <w:r>
        <w:t>Operational Feasibility:</w:t>
      </w:r>
      <w:bookmarkEnd w:id="11"/>
    </w:p>
    <w:p w14:paraId="205636CD" w14:textId="77777777" w:rsidR="00AB4C3C" w:rsidRDefault="00AB4C3C" w:rsidP="00275658">
      <w:pPr>
        <w:spacing w:line="276" w:lineRule="auto"/>
        <w:rPr>
          <w:rFonts w:cs="Times New Roman"/>
          <w:b/>
          <w:bCs/>
          <w:sz w:val="28"/>
          <w:szCs w:val="28"/>
        </w:rPr>
      </w:pPr>
    </w:p>
    <w:p w14:paraId="26811484" w14:textId="77777777" w:rsidR="00AB4C3C" w:rsidRDefault="00000000" w:rsidP="00275658">
      <w:pPr>
        <w:spacing w:line="276" w:lineRule="auto"/>
        <w:rPr>
          <w:szCs w:val="24"/>
        </w:rPr>
      </w:pPr>
      <w:r>
        <w:rPr>
          <w:szCs w:val="24"/>
        </w:rPr>
        <w:t xml:space="preserve">Operational feasibility focuses on whether the system can be effectively integrated into the current operational setup. In the case </w:t>
      </w:r>
      <w:proofErr w:type="gramStart"/>
      <w:r>
        <w:rPr>
          <w:szCs w:val="24"/>
        </w:rPr>
        <w:t>of  our</w:t>
      </w:r>
      <w:proofErr w:type="gramEnd"/>
      <w:r>
        <w:rPr>
          <w:szCs w:val="24"/>
        </w:rPr>
        <w:t xml:space="preserve"> Farmer-Exporter bridging System the following points can be addressed:</w:t>
      </w:r>
    </w:p>
    <w:p w14:paraId="40FCCEB7" w14:textId="77777777" w:rsidR="00AB4C3C" w:rsidRDefault="00AB4C3C" w:rsidP="00275658">
      <w:pPr>
        <w:spacing w:line="276" w:lineRule="auto"/>
        <w:rPr>
          <w:b/>
          <w:bCs/>
          <w:sz w:val="28"/>
          <w:szCs w:val="28"/>
        </w:rPr>
      </w:pPr>
    </w:p>
    <w:p w14:paraId="3D931640" w14:textId="77777777" w:rsidR="00AB4C3C" w:rsidRPr="00CE21C5" w:rsidRDefault="00000000" w:rsidP="00275658">
      <w:pPr>
        <w:pStyle w:val="ListParagraph"/>
        <w:numPr>
          <w:ilvl w:val="0"/>
          <w:numId w:val="19"/>
        </w:numPr>
        <w:spacing w:line="276" w:lineRule="auto"/>
        <w:rPr>
          <w:rFonts w:cs="Times New Roman"/>
          <w:sz w:val="24"/>
          <w:szCs w:val="24"/>
        </w:rPr>
      </w:pPr>
      <w:r w:rsidRPr="00CE21C5">
        <w:rPr>
          <w:rFonts w:cs="Times New Roman"/>
          <w:b/>
          <w:bCs/>
          <w:sz w:val="24"/>
          <w:szCs w:val="24"/>
        </w:rPr>
        <w:t xml:space="preserve">Usability and Accessibility: </w:t>
      </w:r>
      <w:r w:rsidRPr="00CE21C5">
        <w:rPr>
          <w:rFonts w:cs="Times New Roman"/>
          <w:sz w:val="24"/>
          <w:szCs w:val="24"/>
        </w:rPr>
        <w:t>The "Farm-Exporter Bridging System" will</w:t>
      </w:r>
    </w:p>
    <w:p w14:paraId="4EC971F0" w14:textId="69481317" w:rsidR="00AB4C3C" w:rsidRDefault="00000000" w:rsidP="00275658">
      <w:pPr>
        <w:spacing w:line="276" w:lineRule="auto"/>
        <w:ind w:firstLineChars="350" w:firstLine="840"/>
        <w:rPr>
          <w:rFonts w:cs="Times New Roman"/>
          <w:szCs w:val="24"/>
        </w:rPr>
      </w:pPr>
      <w:r>
        <w:rPr>
          <w:rFonts w:cs="Times New Roman"/>
          <w:szCs w:val="24"/>
        </w:rPr>
        <w:lastRenderedPageBreak/>
        <w:t xml:space="preserve">be designed with a user-friendly interface accessible to farmers in </w:t>
      </w:r>
      <w:r w:rsidR="00CE21C5">
        <w:rPr>
          <w:rFonts w:cs="Times New Roman"/>
          <w:szCs w:val="24"/>
        </w:rPr>
        <w:t>rural areas</w:t>
      </w:r>
      <w:r>
        <w:rPr>
          <w:rFonts w:cs="Times New Roman"/>
          <w:szCs w:val="24"/>
        </w:rPr>
        <w:t>,</w:t>
      </w:r>
    </w:p>
    <w:p w14:paraId="2124D21D" w14:textId="77777777" w:rsidR="00AB4C3C" w:rsidRDefault="00000000" w:rsidP="00275658">
      <w:pPr>
        <w:spacing w:line="276" w:lineRule="auto"/>
        <w:ind w:firstLineChars="350" w:firstLine="840"/>
        <w:rPr>
          <w:rFonts w:cs="Times New Roman"/>
          <w:szCs w:val="24"/>
        </w:rPr>
      </w:pPr>
      <w:r>
        <w:rPr>
          <w:rFonts w:cs="Times New Roman"/>
          <w:szCs w:val="24"/>
        </w:rPr>
        <w:t>where technical skills may vary. User training and support will be provided</w:t>
      </w:r>
    </w:p>
    <w:p w14:paraId="1C9D78C8" w14:textId="77777777" w:rsidR="00AB4C3C" w:rsidRDefault="00000000" w:rsidP="00275658">
      <w:pPr>
        <w:spacing w:line="276" w:lineRule="auto"/>
        <w:ind w:firstLineChars="350" w:firstLine="840"/>
        <w:rPr>
          <w:rFonts w:cs="Times New Roman"/>
          <w:szCs w:val="24"/>
        </w:rPr>
      </w:pPr>
      <w:r>
        <w:rPr>
          <w:rFonts w:cs="Times New Roman"/>
          <w:szCs w:val="24"/>
        </w:rPr>
        <w:t>to ensure widespread adoption.</w:t>
      </w:r>
    </w:p>
    <w:p w14:paraId="602F46C1" w14:textId="77777777" w:rsidR="00AB4C3C" w:rsidRDefault="00AB4C3C" w:rsidP="00275658">
      <w:pPr>
        <w:spacing w:line="276" w:lineRule="auto"/>
        <w:ind w:left="720" w:firstLine="720"/>
        <w:rPr>
          <w:rFonts w:cs="Times New Roman"/>
          <w:szCs w:val="24"/>
        </w:rPr>
      </w:pPr>
    </w:p>
    <w:p w14:paraId="533C9FBE" w14:textId="355BCEBB" w:rsidR="00AB4C3C" w:rsidRPr="00CE21C5" w:rsidRDefault="00000000" w:rsidP="00275658">
      <w:pPr>
        <w:pStyle w:val="ListParagraph"/>
        <w:numPr>
          <w:ilvl w:val="0"/>
          <w:numId w:val="19"/>
        </w:numPr>
        <w:spacing w:line="276" w:lineRule="auto"/>
        <w:rPr>
          <w:rFonts w:cs="Times New Roman"/>
          <w:sz w:val="24"/>
          <w:szCs w:val="24"/>
        </w:rPr>
      </w:pPr>
      <w:r w:rsidRPr="00CE21C5">
        <w:rPr>
          <w:rFonts w:cs="Times New Roman"/>
          <w:b/>
          <w:bCs/>
          <w:sz w:val="24"/>
          <w:szCs w:val="24"/>
        </w:rPr>
        <w:t>Scalability:</w:t>
      </w:r>
      <w:r w:rsidRPr="00CE21C5">
        <w:rPr>
          <w:rFonts w:cs="Times New Roman"/>
          <w:sz w:val="24"/>
          <w:szCs w:val="24"/>
        </w:rPr>
        <w:t xml:space="preserve"> The system will be scalable to accommodate the growing number of users as more farmers and exporters join the platform. This </w:t>
      </w:r>
      <w:r w:rsidR="00CE21C5" w:rsidRPr="00CE21C5">
        <w:rPr>
          <w:rFonts w:cs="Times New Roman"/>
          <w:sz w:val="24"/>
          <w:szCs w:val="24"/>
        </w:rPr>
        <w:t>scalability will</w:t>
      </w:r>
    </w:p>
    <w:p w14:paraId="57C9175C" w14:textId="77777777" w:rsidR="00AB4C3C" w:rsidRDefault="00000000" w:rsidP="00275658">
      <w:pPr>
        <w:spacing w:line="276" w:lineRule="auto"/>
        <w:ind w:firstLineChars="300" w:firstLine="720"/>
        <w:rPr>
          <w:rFonts w:cs="Times New Roman"/>
          <w:szCs w:val="24"/>
        </w:rPr>
      </w:pPr>
      <w:r>
        <w:rPr>
          <w:rFonts w:cs="Times New Roman"/>
          <w:szCs w:val="24"/>
        </w:rPr>
        <w:t xml:space="preserve"> ensure that the system remains efficient during peak trading seasons.</w:t>
      </w:r>
    </w:p>
    <w:p w14:paraId="58920E5F" w14:textId="77777777" w:rsidR="00AB4C3C" w:rsidRDefault="00AB4C3C" w:rsidP="00275658">
      <w:pPr>
        <w:spacing w:line="276" w:lineRule="auto"/>
        <w:ind w:left="720" w:firstLine="720"/>
        <w:rPr>
          <w:rFonts w:cs="Times New Roman"/>
          <w:szCs w:val="24"/>
        </w:rPr>
      </w:pPr>
    </w:p>
    <w:p w14:paraId="763E2634" w14:textId="77777777" w:rsidR="00AB4C3C" w:rsidRPr="00CE21C5" w:rsidRDefault="00000000" w:rsidP="00275658">
      <w:pPr>
        <w:pStyle w:val="ListParagraph"/>
        <w:numPr>
          <w:ilvl w:val="0"/>
          <w:numId w:val="19"/>
        </w:numPr>
        <w:spacing w:line="276" w:lineRule="auto"/>
        <w:rPr>
          <w:rFonts w:cs="Times New Roman"/>
          <w:sz w:val="24"/>
          <w:szCs w:val="24"/>
        </w:rPr>
      </w:pPr>
      <w:r w:rsidRPr="00CE21C5">
        <w:rPr>
          <w:rFonts w:cs="Times New Roman"/>
          <w:b/>
          <w:bCs/>
          <w:sz w:val="24"/>
          <w:szCs w:val="24"/>
        </w:rPr>
        <w:t xml:space="preserve">Reliability: </w:t>
      </w:r>
      <w:r w:rsidRPr="00CE21C5">
        <w:rPr>
          <w:rFonts w:cs="Times New Roman"/>
          <w:sz w:val="24"/>
          <w:szCs w:val="24"/>
        </w:rPr>
        <w:t xml:space="preserve">To ensure operational reliability, the system will have robust </w:t>
      </w:r>
    </w:p>
    <w:p w14:paraId="494C94F9" w14:textId="77777777" w:rsidR="00AB4C3C" w:rsidRDefault="00000000" w:rsidP="00275658">
      <w:pPr>
        <w:spacing w:line="276" w:lineRule="auto"/>
        <w:ind w:firstLineChars="300" w:firstLine="720"/>
        <w:rPr>
          <w:rFonts w:cs="Times New Roman"/>
          <w:szCs w:val="24"/>
        </w:rPr>
      </w:pPr>
      <w:r>
        <w:rPr>
          <w:rFonts w:cs="Times New Roman"/>
          <w:szCs w:val="24"/>
        </w:rPr>
        <w:t xml:space="preserve">infrastructure and redundant servers to minimize downtime. Continuous </w:t>
      </w:r>
    </w:p>
    <w:p w14:paraId="19FBE682" w14:textId="4DAC3F30" w:rsidR="00AB4C3C" w:rsidRDefault="00CE21C5" w:rsidP="00275658">
      <w:pPr>
        <w:spacing w:line="276" w:lineRule="auto"/>
        <w:ind w:firstLineChars="300" w:firstLine="720"/>
        <w:rPr>
          <w:rFonts w:cs="Times New Roman"/>
          <w:szCs w:val="24"/>
        </w:rPr>
      </w:pPr>
      <w:r>
        <w:rPr>
          <w:rFonts w:cs="Times New Roman"/>
          <w:szCs w:val="24"/>
        </w:rPr>
        <w:t>technical support</w:t>
      </w:r>
      <w:r w:rsidR="00000000">
        <w:rPr>
          <w:rFonts w:cs="Times New Roman"/>
          <w:szCs w:val="24"/>
        </w:rPr>
        <w:t xml:space="preserve"> will be available to address any issues promptly.</w:t>
      </w:r>
    </w:p>
    <w:p w14:paraId="6FC6B8BA" w14:textId="77777777" w:rsidR="00AB4C3C" w:rsidRDefault="00AB4C3C" w:rsidP="00275658">
      <w:pPr>
        <w:spacing w:line="276" w:lineRule="auto"/>
        <w:ind w:left="720" w:firstLine="720"/>
        <w:rPr>
          <w:rFonts w:cs="Times New Roman"/>
          <w:szCs w:val="24"/>
        </w:rPr>
      </w:pPr>
    </w:p>
    <w:p w14:paraId="35A9BDEB" w14:textId="77777777" w:rsidR="00AB4C3C" w:rsidRPr="00CE21C5" w:rsidRDefault="00000000" w:rsidP="00275658">
      <w:pPr>
        <w:pStyle w:val="ListParagraph"/>
        <w:numPr>
          <w:ilvl w:val="0"/>
          <w:numId w:val="19"/>
        </w:numPr>
        <w:spacing w:line="276" w:lineRule="auto"/>
        <w:rPr>
          <w:rFonts w:cs="Times New Roman"/>
          <w:sz w:val="24"/>
          <w:szCs w:val="24"/>
        </w:rPr>
      </w:pPr>
      <w:r w:rsidRPr="00CE21C5">
        <w:rPr>
          <w:rFonts w:cs="Times New Roman"/>
          <w:b/>
          <w:bCs/>
          <w:sz w:val="24"/>
          <w:szCs w:val="24"/>
        </w:rPr>
        <w:t>Data Security:</w:t>
      </w:r>
      <w:r w:rsidRPr="00CE21C5">
        <w:rPr>
          <w:rFonts w:cs="Times New Roman"/>
          <w:sz w:val="24"/>
          <w:szCs w:val="24"/>
        </w:rPr>
        <w:t xml:space="preserve"> Strict data security measures, including encryption and access </w:t>
      </w:r>
    </w:p>
    <w:p w14:paraId="4BE7AE12" w14:textId="77777777" w:rsidR="00AB4C3C" w:rsidRDefault="00000000" w:rsidP="00275658">
      <w:pPr>
        <w:spacing w:line="276" w:lineRule="auto"/>
        <w:ind w:firstLineChars="350" w:firstLine="840"/>
        <w:rPr>
          <w:rFonts w:cs="Times New Roman"/>
          <w:szCs w:val="24"/>
        </w:rPr>
      </w:pPr>
      <w:r>
        <w:rPr>
          <w:rFonts w:cs="Times New Roman"/>
          <w:szCs w:val="24"/>
        </w:rPr>
        <w:t>controls, will be in place to safeguard sensitive information and maintain</w:t>
      </w:r>
    </w:p>
    <w:p w14:paraId="120DD03E" w14:textId="77777777" w:rsidR="00AB4C3C" w:rsidRDefault="00000000" w:rsidP="00275658">
      <w:pPr>
        <w:spacing w:line="276" w:lineRule="auto"/>
        <w:ind w:firstLineChars="300" w:firstLine="720"/>
        <w:rPr>
          <w:rFonts w:cs="Times New Roman"/>
          <w:szCs w:val="24"/>
        </w:rPr>
      </w:pPr>
      <w:r>
        <w:rPr>
          <w:rFonts w:cs="Times New Roman"/>
          <w:szCs w:val="24"/>
        </w:rPr>
        <w:t xml:space="preserve"> compliance with data protection laws.</w:t>
      </w:r>
    </w:p>
    <w:p w14:paraId="36FA9CFC" w14:textId="77777777" w:rsidR="00AB4C3C" w:rsidRDefault="00AB4C3C" w:rsidP="00275658">
      <w:pPr>
        <w:spacing w:line="276" w:lineRule="auto"/>
        <w:ind w:left="720" w:firstLine="720"/>
        <w:rPr>
          <w:rFonts w:cs="Times New Roman"/>
          <w:szCs w:val="24"/>
        </w:rPr>
      </w:pPr>
    </w:p>
    <w:p w14:paraId="45A0AA27" w14:textId="3DC9E228" w:rsidR="00AB4C3C" w:rsidRPr="00CE21C5" w:rsidRDefault="00000000" w:rsidP="00275658">
      <w:pPr>
        <w:pStyle w:val="ListParagraph"/>
        <w:numPr>
          <w:ilvl w:val="0"/>
          <w:numId w:val="19"/>
        </w:numPr>
        <w:spacing w:line="276" w:lineRule="auto"/>
        <w:rPr>
          <w:rFonts w:cs="Times New Roman"/>
          <w:sz w:val="24"/>
          <w:szCs w:val="24"/>
        </w:rPr>
      </w:pPr>
      <w:r w:rsidRPr="00CE21C5">
        <w:rPr>
          <w:rFonts w:cs="Times New Roman"/>
          <w:b/>
          <w:bCs/>
          <w:sz w:val="24"/>
          <w:szCs w:val="24"/>
        </w:rPr>
        <w:t>Technical Infrastructure:</w:t>
      </w:r>
      <w:r w:rsidRPr="00CE21C5">
        <w:rPr>
          <w:rFonts w:cs="Times New Roman"/>
          <w:sz w:val="24"/>
          <w:szCs w:val="24"/>
        </w:rPr>
        <w:t xml:space="preserve"> Consideration will be given to the technical infrastructure</w:t>
      </w:r>
      <w:r w:rsidR="00CE21C5">
        <w:rPr>
          <w:rFonts w:cs="Times New Roman"/>
          <w:sz w:val="24"/>
          <w:szCs w:val="24"/>
        </w:rPr>
        <w:t xml:space="preserve">. </w:t>
      </w:r>
      <w:r w:rsidRPr="00CE21C5">
        <w:rPr>
          <w:rFonts w:cs="Times New Roman"/>
          <w:sz w:val="24"/>
          <w:szCs w:val="24"/>
        </w:rPr>
        <w:t xml:space="preserve">In rural areas, including internet accessibility, and the </w:t>
      </w:r>
      <w:proofErr w:type="gramStart"/>
      <w:r w:rsidRPr="00CE21C5">
        <w:rPr>
          <w:rFonts w:cs="Times New Roman"/>
          <w:sz w:val="24"/>
          <w:szCs w:val="24"/>
        </w:rPr>
        <w:t>system  will</w:t>
      </w:r>
      <w:proofErr w:type="gramEnd"/>
      <w:r w:rsidRPr="00CE21C5">
        <w:rPr>
          <w:rFonts w:cs="Times New Roman"/>
          <w:sz w:val="24"/>
          <w:szCs w:val="24"/>
        </w:rPr>
        <w:t xml:space="preserve"> be optimized to function effectively even in areas with limited connectivity.</w:t>
      </w:r>
    </w:p>
    <w:p w14:paraId="3FAC7E7F" w14:textId="77777777" w:rsidR="00AB4C3C" w:rsidRDefault="00AB4C3C" w:rsidP="00275658">
      <w:pPr>
        <w:spacing w:line="276" w:lineRule="auto"/>
        <w:rPr>
          <w:rFonts w:cs="Times New Roman"/>
          <w:szCs w:val="24"/>
        </w:rPr>
      </w:pPr>
    </w:p>
    <w:p w14:paraId="577DB04B" w14:textId="77777777" w:rsidR="00AB4C3C" w:rsidRDefault="00000000" w:rsidP="00275658">
      <w:pPr>
        <w:pStyle w:val="Heading3"/>
        <w:spacing w:line="276" w:lineRule="auto"/>
      </w:pPr>
      <w:bookmarkStart w:id="12" w:name="_Toc151074470"/>
      <w:r>
        <w:t>1.5.4 Legal and Contractual Feasibility:</w:t>
      </w:r>
      <w:bookmarkEnd w:id="12"/>
    </w:p>
    <w:p w14:paraId="0BE10524" w14:textId="77777777" w:rsidR="00AB4C3C" w:rsidRDefault="00AB4C3C" w:rsidP="00275658">
      <w:pPr>
        <w:spacing w:line="276" w:lineRule="auto"/>
        <w:ind w:firstLineChars="400" w:firstLine="1124"/>
        <w:rPr>
          <w:rFonts w:cs="Times New Roman"/>
          <w:b/>
          <w:bCs/>
          <w:sz w:val="28"/>
          <w:szCs w:val="28"/>
        </w:rPr>
      </w:pPr>
    </w:p>
    <w:p w14:paraId="528EEC07" w14:textId="77777777" w:rsidR="00AB4C3C" w:rsidRDefault="00000000" w:rsidP="00275658">
      <w:pPr>
        <w:spacing w:line="276" w:lineRule="auto"/>
        <w:rPr>
          <w:rFonts w:cs="Times New Roman"/>
          <w:szCs w:val="24"/>
        </w:rPr>
      </w:pPr>
      <w:r>
        <w:rPr>
          <w:szCs w:val="24"/>
        </w:rPr>
        <w:t>Legal feasibility assesses whether the system complies with existing laws and regulations. In this context:</w:t>
      </w:r>
    </w:p>
    <w:p w14:paraId="500199FD" w14:textId="77777777" w:rsidR="00AB4C3C" w:rsidRDefault="00AB4C3C" w:rsidP="00275658">
      <w:pPr>
        <w:spacing w:line="276" w:lineRule="auto"/>
        <w:rPr>
          <w:rFonts w:cs="Times New Roman"/>
          <w:szCs w:val="24"/>
        </w:rPr>
      </w:pPr>
    </w:p>
    <w:p w14:paraId="687D69C1" w14:textId="77777777" w:rsidR="00AB4C3C" w:rsidRDefault="00000000" w:rsidP="00275658">
      <w:pPr>
        <w:spacing w:line="276" w:lineRule="auto"/>
        <w:rPr>
          <w:rFonts w:cs="Times New Roman"/>
          <w:szCs w:val="24"/>
        </w:rPr>
      </w:pPr>
      <w:r>
        <w:rPr>
          <w:rFonts w:cs="Times New Roman"/>
          <w:b/>
          <w:bCs/>
          <w:szCs w:val="24"/>
        </w:rPr>
        <w:t>Data Privacy:</w:t>
      </w:r>
      <w:r>
        <w:rPr>
          <w:rFonts w:cs="Times New Roman"/>
          <w:szCs w:val="24"/>
        </w:rPr>
        <w:t xml:space="preserve"> Our "Farmer Exporter Bridging System" will strictly adhere to data protection regulations, ensuring that user data, trade information, and financial transactions are handled in compliance with national and international data privacy laws.</w:t>
      </w:r>
    </w:p>
    <w:p w14:paraId="2E4F1211" w14:textId="77777777" w:rsidR="00AB4C3C" w:rsidRDefault="00AB4C3C" w:rsidP="00275658">
      <w:pPr>
        <w:spacing w:line="276" w:lineRule="auto"/>
        <w:rPr>
          <w:rFonts w:cs="Times New Roman"/>
          <w:szCs w:val="24"/>
        </w:rPr>
      </w:pPr>
    </w:p>
    <w:p w14:paraId="2A74E0CE" w14:textId="77777777" w:rsidR="00AB4C3C" w:rsidRDefault="00000000" w:rsidP="00275658">
      <w:pPr>
        <w:spacing w:line="276" w:lineRule="auto"/>
        <w:rPr>
          <w:rFonts w:cs="Times New Roman"/>
          <w:szCs w:val="24"/>
        </w:rPr>
      </w:pPr>
      <w:r>
        <w:rPr>
          <w:rFonts w:cs="Times New Roman"/>
          <w:b/>
          <w:bCs/>
          <w:szCs w:val="24"/>
        </w:rPr>
        <w:t>Contractual Agreements:</w:t>
      </w:r>
      <w:r>
        <w:rPr>
          <w:rFonts w:cs="Times New Roman"/>
          <w:szCs w:val="24"/>
        </w:rPr>
        <w:t xml:space="preserve"> The system will provide the means for farmers and exporters to enter into legally binding digital contracts. E-signatures and secure document storage will be incorporated to ensure the legality and enforceability of agreements.</w:t>
      </w:r>
    </w:p>
    <w:p w14:paraId="60E11560" w14:textId="77777777" w:rsidR="00AB4C3C" w:rsidRDefault="00AB4C3C" w:rsidP="00275658">
      <w:pPr>
        <w:spacing w:line="276" w:lineRule="auto"/>
        <w:rPr>
          <w:rFonts w:cs="Times New Roman"/>
          <w:szCs w:val="24"/>
        </w:rPr>
      </w:pPr>
    </w:p>
    <w:p w14:paraId="35FDFC36" w14:textId="77777777" w:rsidR="00AB4C3C" w:rsidRDefault="00000000" w:rsidP="00275658">
      <w:pPr>
        <w:spacing w:line="276" w:lineRule="auto"/>
        <w:rPr>
          <w:rFonts w:cs="Times New Roman"/>
          <w:szCs w:val="24"/>
        </w:rPr>
      </w:pPr>
      <w:r>
        <w:rPr>
          <w:rFonts w:cs="Times New Roman"/>
          <w:b/>
          <w:bCs/>
          <w:szCs w:val="24"/>
        </w:rPr>
        <w:t>Licensing and Intellectual Property:</w:t>
      </w:r>
      <w:r>
        <w:rPr>
          <w:rFonts w:cs="Times New Roman"/>
          <w:szCs w:val="24"/>
        </w:rPr>
        <w:t xml:space="preserve"> The platform will ensure that uploaded content and transactions do not infringe on copyrights or trademarks, and it will provide mechanisms to address intellectual property rights and licensing where applicable.</w:t>
      </w:r>
    </w:p>
    <w:p w14:paraId="6BC17284" w14:textId="77777777" w:rsidR="00AB4C3C" w:rsidRDefault="00AB4C3C" w:rsidP="00275658">
      <w:pPr>
        <w:spacing w:line="276" w:lineRule="auto"/>
        <w:rPr>
          <w:rFonts w:cs="Times New Roman"/>
          <w:szCs w:val="24"/>
        </w:rPr>
      </w:pPr>
    </w:p>
    <w:p w14:paraId="7753160E" w14:textId="77777777" w:rsidR="00AB4C3C" w:rsidRDefault="00000000" w:rsidP="00275658">
      <w:pPr>
        <w:spacing w:line="276" w:lineRule="auto"/>
        <w:rPr>
          <w:rFonts w:cs="Times New Roman"/>
          <w:szCs w:val="24"/>
        </w:rPr>
      </w:pPr>
      <w:r>
        <w:rPr>
          <w:rFonts w:cs="Times New Roman"/>
          <w:b/>
          <w:bCs/>
          <w:szCs w:val="24"/>
        </w:rPr>
        <w:lastRenderedPageBreak/>
        <w:t>Regulatory Compliance:</w:t>
      </w:r>
      <w:r>
        <w:rPr>
          <w:rFonts w:cs="Times New Roman"/>
          <w:szCs w:val="24"/>
        </w:rPr>
        <w:t xml:space="preserve"> The system will comply with export and import regulations, tariffs, and any other legal requirements specific to each region or country it operates in.</w:t>
      </w:r>
    </w:p>
    <w:p w14:paraId="49820AB3" w14:textId="77777777" w:rsidR="00AB4C3C" w:rsidRDefault="00AB4C3C" w:rsidP="00275658">
      <w:pPr>
        <w:spacing w:line="276" w:lineRule="auto"/>
        <w:rPr>
          <w:rFonts w:cs="Times New Roman"/>
          <w:szCs w:val="24"/>
        </w:rPr>
      </w:pPr>
    </w:p>
    <w:p w14:paraId="1CE1595C" w14:textId="77777777" w:rsidR="00AB4C3C" w:rsidRDefault="00000000" w:rsidP="00275658">
      <w:pPr>
        <w:pStyle w:val="Heading3"/>
        <w:spacing w:line="276" w:lineRule="auto"/>
      </w:pPr>
      <w:bookmarkStart w:id="13" w:name="_Toc151074471"/>
      <w:r>
        <w:t>1.5.5 Political Feasibility:</w:t>
      </w:r>
      <w:bookmarkEnd w:id="13"/>
    </w:p>
    <w:p w14:paraId="0C2DDA38" w14:textId="77777777" w:rsidR="00AB4C3C" w:rsidRDefault="00AB4C3C" w:rsidP="00275658">
      <w:pPr>
        <w:spacing w:line="276" w:lineRule="auto"/>
        <w:ind w:firstLineChars="450" w:firstLine="1265"/>
        <w:rPr>
          <w:rFonts w:cs="Times New Roman"/>
          <w:b/>
          <w:bCs/>
          <w:sz w:val="28"/>
          <w:szCs w:val="28"/>
        </w:rPr>
      </w:pPr>
    </w:p>
    <w:p w14:paraId="561947DF" w14:textId="77777777" w:rsidR="00AB4C3C" w:rsidRDefault="00000000" w:rsidP="00275658">
      <w:pPr>
        <w:spacing w:line="276" w:lineRule="auto"/>
        <w:ind w:firstLineChars="100" w:firstLine="240"/>
        <w:rPr>
          <w:rFonts w:cs="Times New Roman"/>
          <w:szCs w:val="24"/>
        </w:rPr>
      </w:pPr>
      <w:r>
        <w:rPr>
          <w:szCs w:val="24"/>
        </w:rPr>
        <w:t>Political feasibility considers whether the system aligns with government policies and public sentiment:</w:t>
      </w:r>
    </w:p>
    <w:p w14:paraId="22E71253" w14:textId="77777777" w:rsidR="00AB4C3C" w:rsidRDefault="00AB4C3C" w:rsidP="00275658">
      <w:pPr>
        <w:spacing w:line="276" w:lineRule="auto"/>
        <w:rPr>
          <w:rFonts w:cs="Times New Roman"/>
          <w:szCs w:val="24"/>
        </w:rPr>
      </w:pPr>
    </w:p>
    <w:p w14:paraId="15B6CB9A" w14:textId="77777777" w:rsidR="00AB4C3C" w:rsidRDefault="00000000" w:rsidP="00275658">
      <w:pPr>
        <w:spacing w:line="276" w:lineRule="auto"/>
        <w:rPr>
          <w:rFonts w:cs="Times New Roman"/>
          <w:szCs w:val="24"/>
        </w:rPr>
      </w:pPr>
      <w:r>
        <w:rPr>
          <w:rFonts w:cs="Times New Roman"/>
          <w:b/>
          <w:bCs/>
          <w:szCs w:val="24"/>
        </w:rPr>
        <w:t>Regulatory Approval</w:t>
      </w:r>
      <w:r>
        <w:rPr>
          <w:rFonts w:cs="Times New Roman"/>
          <w:szCs w:val="24"/>
        </w:rPr>
        <w:t>: Engaging with local governments and relevant agricultural agencies will be a priority to seek approval and demonstrate commitment to complying with regulations. This proactive engagement can foster political support.</w:t>
      </w:r>
    </w:p>
    <w:p w14:paraId="20AD976F" w14:textId="77777777" w:rsidR="00AB4C3C" w:rsidRDefault="00AB4C3C" w:rsidP="00275658">
      <w:pPr>
        <w:spacing w:line="276" w:lineRule="auto"/>
        <w:rPr>
          <w:rFonts w:cs="Times New Roman"/>
          <w:szCs w:val="24"/>
        </w:rPr>
      </w:pPr>
    </w:p>
    <w:p w14:paraId="3E97318D" w14:textId="77777777" w:rsidR="00AB4C3C" w:rsidRDefault="00000000" w:rsidP="00275658">
      <w:pPr>
        <w:spacing w:line="276" w:lineRule="auto"/>
        <w:rPr>
          <w:rFonts w:cs="Times New Roman"/>
          <w:szCs w:val="24"/>
        </w:rPr>
      </w:pPr>
      <w:r>
        <w:rPr>
          <w:rFonts w:cs="Times New Roman"/>
          <w:b/>
          <w:bCs/>
          <w:szCs w:val="24"/>
        </w:rPr>
        <w:t xml:space="preserve">Stakeholder Engagement: </w:t>
      </w:r>
      <w:r>
        <w:rPr>
          <w:rFonts w:cs="Times New Roman"/>
          <w:szCs w:val="24"/>
        </w:rPr>
        <w:t>Collaborating with government bodies, agricultural authorities, and local organizations will help address concerns, gather insights, and ensure alignment with political goals and priorities.</w:t>
      </w:r>
    </w:p>
    <w:p w14:paraId="4954B8DA" w14:textId="77777777" w:rsidR="00AB4C3C" w:rsidRDefault="00AB4C3C" w:rsidP="00275658">
      <w:pPr>
        <w:spacing w:line="276" w:lineRule="auto"/>
        <w:rPr>
          <w:rFonts w:cs="Times New Roman"/>
          <w:szCs w:val="24"/>
        </w:rPr>
      </w:pPr>
    </w:p>
    <w:p w14:paraId="524459BD" w14:textId="77777777" w:rsidR="00AB4C3C" w:rsidRDefault="00000000" w:rsidP="00275658">
      <w:pPr>
        <w:spacing w:line="276" w:lineRule="auto"/>
        <w:rPr>
          <w:rFonts w:cs="Times New Roman"/>
          <w:szCs w:val="24"/>
        </w:rPr>
      </w:pPr>
      <w:r>
        <w:rPr>
          <w:rFonts w:cs="Times New Roman"/>
          <w:b/>
          <w:bCs/>
          <w:szCs w:val="24"/>
        </w:rPr>
        <w:t>Public Perception</w:t>
      </w:r>
      <w:r>
        <w:rPr>
          <w:rFonts w:cs="Times New Roman"/>
          <w:szCs w:val="24"/>
        </w:rPr>
        <w:t>: The "Farmer Exporter Bridging System" contributes to local economic development, reduced waste, and increased food security. Emphasizing these benefits in public communication can enhance the system's political feasibility.</w:t>
      </w:r>
    </w:p>
    <w:p w14:paraId="233379A2" w14:textId="77777777" w:rsidR="00AB4C3C" w:rsidRDefault="00AB4C3C" w:rsidP="00275658">
      <w:pPr>
        <w:spacing w:line="276" w:lineRule="auto"/>
        <w:rPr>
          <w:rFonts w:cs="Times New Roman"/>
          <w:szCs w:val="24"/>
        </w:rPr>
      </w:pPr>
    </w:p>
    <w:p w14:paraId="08CE0AC1" w14:textId="77777777" w:rsidR="00AB4C3C" w:rsidRDefault="00000000" w:rsidP="00275658">
      <w:pPr>
        <w:spacing w:line="276" w:lineRule="auto"/>
        <w:rPr>
          <w:rFonts w:cs="Times New Roman"/>
          <w:szCs w:val="24"/>
        </w:rPr>
      </w:pPr>
      <w:r>
        <w:rPr>
          <w:rFonts w:cs="Times New Roman"/>
          <w:b/>
          <w:bCs/>
          <w:szCs w:val="24"/>
        </w:rPr>
        <w:t>Sustainability:</w:t>
      </w:r>
      <w:r>
        <w:rPr>
          <w:rFonts w:cs="Times New Roman"/>
          <w:szCs w:val="24"/>
        </w:rPr>
        <w:t xml:space="preserve"> The platform will promote sustainable agricultural practices and eco-friendly initiatives, aligning with both governmental and societal goals for resource conservation and environmental protection.</w:t>
      </w:r>
    </w:p>
    <w:p w14:paraId="637F4BDA" w14:textId="77777777" w:rsidR="00AB4C3C" w:rsidRDefault="00000000" w:rsidP="00275658">
      <w:pPr>
        <w:spacing w:line="276" w:lineRule="auto"/>
        <w:rPr>
          <w:rFonts w:cs="Times New Roman"/>
          <w:szCs w:val="24"/>
        </w:rPr>
      </w:pPr>
      <w:r>
        <w:rPr>
          <w:rFonts w:cs="Times New Roman"/>
          <w:szCs w:val="24"/>
        </w:rPr>
        <w:t xml:space="preserve"> </w:t>
      </w:r>
    </w:p>
    <w:p w14:paraId="258DDDD0" w14:textId="77777777" w:rsidR="00AB4C3C" w:rsidRDefault="00000000" w:rsidP="00275658">
      <w:pPr>
        <w:pStyle w:val="Heading3"/>
        <w:spacing w:line="276" w:lineRule="auto"/>
        <w:rPr>
          <w:sz w:val="24"/>
        </w:rPr>
      </w:pPr>
      <w:bookmarkStart w:id="14" w:name="_Toc151074472"/>
      <w:r>
        <w:t>1.5.6 Scheduling Feasibility</w:t>
      </w:r>
      <w:r>
        <w:rPr>
          <w:sz w:val="24"/>
        </w:rPr>
        <w:t>:</w:t>
      </w:r>
      <w:bookmarkEnd w:id="14"/>
    </w:p>
    <w:p w14:paraId="4E833274" w14:textId="77777777" w:rsidR="00AB4C3C" w:rsidRDefault="00AB4C3C" w:rsidP="00275658">
      <w:pPr>
        <w:spacing w:line="276" w:lineRule="auto"/>
        <w:ind w:firstLineChars="350" w:firstLine="843"/>
        <w:rPr>
          <w:rFonts w:cs="Times New Roman"/>
          <w:b/>
          <w:bCs/>
          <w:szCs w:val="24"/>
        </w:rPr>
      </w:pPr>
    </w:p>
    <w:p w14:paraId="1A336755" w14:textId="77777777" w:rsidR="00AB4C3C" w:rsidRDefault="00000000" w:rsidP="00275658">
      <w:pPr>
        <w:spacing w:line="276" w:lineRule="auto"/>
        <w:ind w:firstLineChars="150" w:firstLine="360"/>
        <w:rPr>
          <w:szCs w:val="24"/>
        </w:rPr>
      </w:pPr>
      <w:r>
        <w:rPr>
          <w:szCs w:val="24"/>
        </w:rPr>
        <w:t>Scheduling feasibility is one of the dimensions of feasibility in project management and system development. It assesses whether a project or system can be completed within the established timeline or schedule. In other words, it evaluates whether the proposed project can be executed and delivered on time, considering the available resources, constraints, and deadlines.</w:t>
      </w:r>
    </w:p>
    <w:p w14:paraId="410FDD87" w14:textId="77777777" w:rsidR="00AB4C3C" w:rsidRDefault="00AB4C3C" w:rsidP="00275658">
      <w:pPr>
        <w:spacing w:line="276" w:lineRule="auto"/>
        <w:ind w:firstLineChars="350" w:firstLine="840"/>
        <w:rPr>
          <w:szCs w:val="24"/>
        </w:rPr>
      </w:pPr>
    </w:p>
    <w:p w14:paraId="18B25FFC" w14:textId="77777777" w:rsidR="00AB4C3C" w:rsidRDefault="00000000" w:rsidP="00275658">
      <w:pPr>
        <w:spacing w:line="276" w:lineRule="auto"/>
        <w:ind w:firstLineChars="100" w:firstLine="240"/>
        <w:rPr>
          <w:rFonts w:cs="Times New Roman"/>
          <w:szCs w:val="24"/>
        </w:rPr>
      </w:pPr>
      <w:r>
        <w:rPr>
          <w:szCs w:val="24"/>
        </w:rPr>
        <w:t>Key components and considerations of scheduling feasibility include:</w:t>
      </w:r>
    </w:p>
    <w:p w14:paraId="0E18F528" w14:textId="77777777" w:rsidR="00AB4C3C" w:rsidRDefault="00AB4C3C" w:rsidP="00275658">
      <w:pPr>
        <w:spacing w:line="276" w:lineRule="auto"/>
        <w:rPr>
          <w:rFonts w:cs="Times New Roman"/>
          <w:szCs w:val="24"/>
        </w:rPr>
      </w:pPr>
    </w:p>
    <w:p w14:paraId="6E81B241" w14:textId="77777777" w:rsidR="00AB4C3C" w:rsidRDefault="00000000" w:rsidP="00275658">
      <w:pPr>
        <w:spacing w:line="276" w:lineRule="auto"/>
        <w:rPr>
          <w:rFonts w:cs="Times New Roman"/>
          <w:szCs w:val="24"/>
        </w:rPr>
      </w:pPr>
      <w:r>
        <w:rPr>
          <w:rFonts w:cs="Times New Roman"/>
          <w:b/>
          <w:bCs/>
          <w:szCs w:val="24"/>
        </w:rPr>
        <w:t>Project Timeline</w:t>
      </w:r>
      <w:r>
        <w:rPr>
          <w:rFonts w:cs="Times New Roman"/>
          <w:szCs w:val="24"/>
        </w:rPr>
        <w:t>: A realistic project timeline will be established, accounting for various phases such as development, testing, deployment, and user training. Clear milestones and deadlines will ensure the project proceeds as planned.</w:t>
      </w:r>
    </w:p>
    <w:p w14:paraId="00A066B2" w14:textId="77777777" w:rsidR="00AB4C3C" w:rsidRDefault="00AB4C3C" w:rsidP="00275658">
      <w:pPr>
        <w:spacing w:line="276" w:lineRule="auto"/>
        <w:rPr>
          <w:rFonts w:cs="Times New Roman"/>
          <w:szCs w:val="24"/>
        </w:rPr>
      </w:pPr>
    </w:p>
    <w:p w14:paraId="2490708A" w14:textId="77777777" w:rsidR="00AB4C3C" w:rsidRDefault="00000000" w:rsidP="00275658">
      <w:pPr>
        <w:spacing w:line="276" w:lineRule="auto"/>
        <w:rPr>
          <w:rFonts w:cs="Times New Roman"/>
          <w:szCs w:val="24"/>
        </w:rPr>
      </w:pPr>
      <w:r>
        <w:rPr>
          <w:rFonts w:cs="Times New Roman"/>
          <w:b/>
          <w:bCs/>
          <w:szCs w:val="24"/>
        </w:rPr>
        <w:t xml:space="preserve">Resource Allocation: </w:t>
      </w:r>
      <w:r>
        <w:rPr>
          <w:rFonts w:cs="Times New Roman"/>
          <w:szCs w:val="24"/>
        </w:rPr>
        <w:t>Adequate resources, including human resources, financial investments, and technology, will be allocated to meet the project's requirements within the established schedule.</w:t>
      </w:r>
    </w:p>
    <w:p w14:paraId="543A289D" w14:textId="77777777" w:rsidR="00AB4C3C" w:rsidRDefault="00AB4C3C" w:rsidP="00275658">
      <w:pPr>
        <w:spacing w:line="276" w:lineRule="auto"/>
        <w:rPr>
          <w:rFonts w:cs="Times New Roman"/>
          <w:szCs w:val="24"/>
        </w:rPr>
      </w:pPr>
    </w:p>
    <w:p w14:paraId="5634E324" w14:textId="77777777" w:rsidR="00AB4C3C" w:rsidRDefault="00000000" w:rsidP="00275658">
      <w:pPr>
        <w:spacing w:line="276" w:lineRule="auto"/>
        <w:rPr>
          <w:rFonts w:cs="Times New Roman"/>
          <w:szCs w:val="24"/>
        </w:rPr>
      </w:pPr>
      <w:r>
        <w:rPr>
          <w:rFonts w:cs="Times New Roman"/>
          <w:b/>
          <w:bCs/>
          <w:szCs w:val="24"/>
        </w:rPr>
        <w:lastRenderedPageBreak/>
        <w:t>Risk Management</w:t>
      </w:r>
      <w:r>
        <w:rPr>
          <w:rFonts w:cs="Times New Roman"/>
          <w:szCs w:val="24"/>
        </w:rPr>
        <w:t>: A proactive risk management strategy will be implemented to identify potential delays or obstacles. Contingency plans will be developed to address unforeseen challenges and minimize schedule disruptions.</w:t>
      </w:r>
    </w:p>
    <w:p w14:paraId="45FAC4FA" w14:textId="77777777" w:rsidR="00AB4C3C" w:rsidRDefault="00AB4C3C" w:rsidP="00275658">
      <w:pPr>
        <w:spacing w:line="276" w:lineRule="auto"/>
        <w:rPr>
          <w:rFonts w:cs="Times New Roman"/>
          <w:szCs w:val="24"/>
        </w:rPr>
      </w:pPr>
    </w:p>
    <w:p w14:paraId="4063900C" w14:textId="77777777" w:rsidR="00AB4C3C" w:rsidRDefault="00000000" w:rsidP="00275658">
      <w:pPr>
        <w:spacing w:line="276" w:lineRule="auto"/>
        <w:rPr>
          <w:rFonts w:cs="Times New Roman"/>
          <w:szCs w:val="24"/>
        </w:rPr>
      </w:pPr>
      <w:r>
        <w:rPr>
          <w:rFonts w:cs="Times New Roman"/>
          <w:b/>
          <w:bCs/>
          <w:szCs w:val="24"/>
        </w:rPr>
        <w:t xml:space="preserve">Stakeholder Involvement: </w:t>
      </w:r>
      <w:r>
        <w:rPr>
          <w:rFonts w:cs="Times New Roman"/>
          <w:szCs w:val="24"/>
        </w:rPr>
        <w:t>Involving key stakeholders, including farmers, exporters, and government agencies, in project planning and decision-making will help maintain alignment with project schedules and objectives.</w:t>
      </w:r>
    </w:p>
    <w:p w14:paraId="469A0569" w14:textId="77777777" w:rsidR="00AB4C3C" w:rsidRDefault="00AB4C3C" w:rsidP="00275658">
      <w:pPr>
        <w:spacing w:line="276" w:lineRule="auto"/>
        <w:rPr>
          <w:rFonts w:cs="Times New Roman"/>
          <w:szCs w:val="24"/>
        </w:rPr>
      </w:pPr>
    </w:p>
    <w:p w14:paraId="1DCE59F3" w14:textId="77777777" w:rsidR="00AB4C3C" w:rsidRDefault="00000000" w:rsidP="00275658">
      <w:pPr>
        <w:spacing w:line="276" w:lineRule="auto"/>
        <w:rPr>
          <w:rFonts w:cs="Times New Roman"/>
          <w:szCs w:val="24"/>
        </w:rPr>
      </w:pPr>
      <w:r>
        <w:rPr>
          <w:rFonts w:cs="Times New Roman"/>
          <w:szCs w:val="24"/>
        </w:rPr>
        <w:t>By addressing these Economical, Technical, Operational, Legal, Political, and Scheduling considerations, the "Farmer Exporter Bridging System" can enhance its feasibility, ensuring a smooth and successful implementation that benefits both farmers and exporters in a legally compliant, user-friendly, and politically supported manner.</w:t>
      </w:r>
    </w:p>
    <w:p w14:paraId="105D79BA" w14:textId="77777777" w:rsidR="00AB4C3C" w:rsidRDefault="00AB4C3C" w:rsidP="00275658">
      <w:pPr>
        <w:spacing w:line="276" w:lineRule="auto"/>
        <w:rPr>
          <w:rFonts w:cs="Times New Roman"/>
          <w:szCs w:val="24"/>
        </w:rPr>
      </w:pPr>
    </w:p>
    <w:p w14:paraId="6D137BC1" w14:textId="77777777" w:rsidR="00AB4C3C" w:rsidRDefault="00AB4C3C" w:rsidP="00275658">
      <w:pPr>
        <w:spacing w:line="276" w:lineRule="auto"/>
        <w:rPr>
          <w:rFonts w:cs="Times New Roman"/>
          <w:szCs w:val="24"/>
        </w:rPr>
      </w:pPr>
    </w:p>
    <w:p w14:paraId="1F7F9B3E" w14:textId="77777777" w:rsidR="00AB4C3C" w:rsidRDefault="00000000" w:rsidP="00275658">
      <w:pPr>
        <w:pStyle w:val="Heading2"/>
        <w:spacing w:line="276" w:lineRule="auto"/>
      </w:pPr>
      <w:bookmarkStart w:id="15" w:name="_Toc151074473"/>
      <w:r>
        <w:t>1.6. Significance of the project</w:t>
      </w:r>
      <w:bookmarkEnd w:id="15"/>
    </w:p>
    <w:p w14:paraId="7D736460" w14:textId="77777777" w:rsidR="00AB4C3C" w:rsidRDefault="00AB4C3C" w:rsidP="00275658">
      <w:pPr>
        <w:spacing w:line="276" w:lineRule="auto"/>
        <w:ind w:left="1440" w:firstLine="720"/>
        <w:rPr>
          <w:rFonts w:cs="Times New Roman"/>
          <w:b/>
          <w:bCs/>
          <w:sz w:val="28"/>
          <w:szCs w:val="28"/>
        </w:rPr>
      </w:pPr>
    </w:p>
    <w:p w14:paraId="4EDEA252" w14:textId="77777777" w:rsidR="00AB4C3C" w:rsidRDefault="00000000" w:rsidP="00275658">
      <w:pPr>
        <w:spacing w:line="276" w:lineRule="auto"/>
        <w:rPr>
          <w:rFonts w:cs="Times New Roman"/>
          <w:szCs w:val="24"/>
        </w:rPr>
      </w:pPr>
      <w:r>
        <w:rPr>
          <w:rFonts w:cs="Times New Roman"/>
          <w:szCs w:val="24"/>
        </w:rPr>
        <w:t>The Farmer-Exporter Bridging System project holds significant importance for various stakeholders involved in the agricultural export sector in Ethiopia. Here are some key significances of the project:</w:t>
      </w:r>
    </w:p>
    <w:p w14:paraId="4E060FE9" w14:textId="77777777" w:rsidR="00AB4C3C" w:rsidRDefault="00000000" w:rsidP="00275658">
      <w:pPr>
        <w:spacing w:line="276" w:lineRule="auto"/>
        <w:rPr>
          <w:rFonts w:cs="Times New Roman"/>
          <w:szCs w:val="24"/>
        </w:rPr>
      </w:pPr>
      <w:r>
        <w:rPr>
          <w:rFonts w:cs="Times New Roman"/>
          <w:b/>
          <w:bCs/>
          <w:szCs w:val="24"/>
        </w:rPr>
        <w:t>1.</w:t>
      </w:r>
      <w:r>
        <w:rPr>
          <w:rFonts w:cs="Times New Roman"/>
          <w:szCs w:val="24"/>
        </w:rPr>
        <w:t xml:space="preserve"> </w:t>
      </w:r>
      <w:r>
        <w:rPr>
          <w:rFonts w:cs="Times New Roman"/>
          <w:b/>
          <w:bCs/>
          <w:szCs w:val="24"/>
        </w:rPr>
        <w:t>Empowering Farmers:</w:t>
      </w:r>
      <w:r>
        <w:rPr>
          <w:rFonts w:cs="Times New Roman"/>
          <w:szCs w:val="24"/>
        </w:rPr>
        <w:t xml:space="preserve"> The project aims to empower farmers by providing them with a direct platform to engage with exporters. Farmers can showcase their exceptional products, negotiate prices directly, and secure fair deals without the involvement of middlemen. This empowers farmers by ensuring they receive appropriate recognition and compensation for their hard work and high-quality produce. It promotes a more equitable distribution of economic benefits and improves the livelihoods of farmers.</w:t>
      </w:r>
    </w:p>
    <w:p w14:paraId="599D3B9A" w14:textId="77777777" w:rsidR="00AB4C3C" w:rsidRDefault="00000000" w:rsidP="00275658">
      <w:pPr>
        <w:spacing w:line="276" w:lineRule="auto"/>
        <w:rPr>
          <w:rFonts w:cs="Times New Roman"/>
          <w:szCs w:val="24"/>
        </w:rPr>
      </w:pPr>
      <w:r>
        <w:rPr>
          <w:rFonts w:cs="Times New Roman"/>
          <w:b/>
          <w:bCs/>
          <w:szCs w:val="24"/>
        </w:rPr>
        <w:t>2.</w:t>
      </w:r>
      <w:r>
        <w:rPr>
          <w:rFonts w:cs="Times New Roman"/>
          <w:szCs w:val="24"/>
        </w:rPr>
        <w:t xml:space="preserve"> </w:t>
      </w:r>
      <w:r>
        <w:rPr>
          <w:rFonts w:cs="Times New Roman"/>
          <w:b/>
          <w:bCs/>
          <w:szCs w:val="24"/>
        </w:rPr>
        <w:t>Enhancing Transparency:</w:t>
      </w:r>
      <w:r>
        <w:rPr>
          <w:rFonts w:cs="Times New Roman"/>
          <w:szCs w:val="24"/>
        </w:rPr>
        <w:t xml:space="preserve"> The digitization of the export process through the platform enhances transparency in transactions and interactions between farmers and exporters. Both parties have access to clear information about prices, quantities, and quality standards, reducing the potential for disputes. Increased transparency fosters trust and accountability, creating a fair and reliable trading environment for all stakeholders involved.</w:t>
      </w:r>
    </w:p>
    <w:p w14:paraId="00047A9C" w14:textId="77777777" w:rsidR="00AB4C3C" w:rsidRDefault="00000000" w:rsidP="00275658">
      <w:pPr>
        <w:spacing w:line="276" w:lineRule="auto"/>
        <w:rPr>
          <w:rFonts w:cs="Times New Roman"/>
          <w:szCs w:val="24"/>
        </w:rPr>
      </w:pPr>
      <w:r>
        <w:rPr>
          <w:rFonts w:cs="Times New Roman"/>
          <w:b/>
          <w:bCs/>
          <w:szCs w:val="24"/>
        </w:rPr>
        <w:t>3.</w:t>
      </w:r>
      <w:r>
        <w:rPr>
          <w:rFonts w:cs="Times New Roman"/>
          <w:szCs w:val="24"/>
        </w:rPr>
        <w:t xml:space="preserve"> </w:t>
      </w:r>
      <w:r>
        <w:rPr>
          <w:rFonts w:cs="Times New Roman"/>
          <w:b/>
          <w:bCs/>
          <w:szCs w:val="24"/>
        </w:rPr>
        <w:t>Access to Global Markets:</w:t>
      </w:r>
      <w:r>
        <w:rPr>
          <w:rFonts w:cs="Times New Roman"/>
          <w:szCs w:val="24"/>
        </w:rPr>
        <w:t xml:space="preserve"> The platform provides exporters with access to a broader network of producers. Exporters can directly source high-quality of</w:t>
      </w:r>
      <w:r>
        <w:rPr>
          <w:rFonts w:cs="Times New Roman"/>
          <w:b/>
          <w:bCs/>
          <w:i/>
          <w:iCs/>
          <w:szCs w:val="24"/>
        </w:rPr>
        <w:t xml:space="preserve"> coffee</w:t>
      </w:r>
      <w:r>
        <w:rPr>
          <w:rFonts w:cs="Times New Roman"/>
          <w:szCs w:val="24"/>
        </w:rPr>
        <w:t xml:space="preserve"> and </w:t>
      </w:r>
      <w:r>
        <w:rPr>
          <w:rFonts w:cs="Times New Roman"/>
          <w:b/>
          <w:bCs/>
          <w:i/>
          <w:iCs/>
          <w:szCs w:val="24"/>
        </w:rPr>
        <w:t>SELIT</w:t>
      </w:r>
      <w:r>
        <w:rPr>
          <w:rFonts w:cs="Times New Roman"/>
          <w:szCs w:val="24"/>
        </w:rPr>
        <w:t xml:space="preserve"> products from farmers in the Oromia, </w:t>
      </w:r>
      <w:proofErr w:type="spellStart"/>
      <w:r>
        <w:rPr>
          <w:rFonts w:cs="Times New Roman"/>
          <w:szCs w:val="24"/>
        </w:rPr>
        <w:t>Sidama</w:t>
      </w:r>
      <w:proofErr w:type="spellEnd"/>
      <w:r>
        <w:rPr>
          <w:rFonts w:cs="Times New Roman"/>
          <w:szCs w:val="24"/>
        </w:rPr>
        <w:t xml:space="preserve">, </w:t>
      </w:r>
      <w:proofErr w:type="spellStart"/>
      <w:r>
        <w:rPr>
          <w:rFonts w:cs="Times New Roman"/>
          <w:szCs w:val="24"/>
        </w:rPr>
        <w:t>Debube</w:t>
      </w:r>
      <w:proofErr w:type="spellEnd"/>
      <w:r>
        <w:rPr>
          <w:rFonts w:cs="Times New Roman"/>
          <w:szCs w:val="24"/>
        </w:rPr>
        <w:t>, and Amhara regions. This enables exporters to meet the specific demands and preferences of global consumers, enhancing their competitiveness in international markets.</w:t>
      </w:r>
    </w:p>
    <w:p w14:paraId="46E06938" w14:textId="77777777" w:rsidR="00AB4C3C" w:rsidRDefault="00000000" w:rsidP="00275658">
      <w:pPr>
        <w:spacing w:line="276" w:lineRule="auto"/>
        <w:rPr>
          <w:rFonts w:cs="Times New Roman"/>
          <w:szCs w:val="24"/>
        </w:rPr>
      </w:pPr>
      <w:r>
        <w:rPr>
          <w:rFonts w:cs="Times New Roman"/>
          <w:b/>
          <w:bCs/>
          <w:szCs w:val="24"/>
        </w:rPr>
        <w:t>4.</w:t>
      </w:r>
      <w:r>
        <w:rPr>
          <w:rFonts w:cs="Times New Roman"/>
          <w:szCs w:val="24"/>
        </w:rPr>
        <w:t xml:space="preserve"> </w:t>
      </w:r>
      <w:r>
        <w:rPr>
          <w:rFonts w:cs="Times New Roman"/>
          <w:b/>
          <w:bCs/>
          <w:szCs w:val="24"/>
        </w:rPr>
        <w:t>Market Visibility for Ethiopian Products:</w:t>
      </w:r>
      <w:r>
        <w:rPr>
          <w:rFonts w:cs="Times New Roman"/>
          <w:szCs w:val="24"/>
        </w:rPr>
        <w:t xml:space="preserve"> By showcasing Ethiopian </w:t>
      </w:r>
      <w:r>
        <w:rPr>
          <w:rFonts w:cs="Times New Roman"/>
          <w:b/>
          <w:bCs/>
          <w:i/>
          <w:iCs/>
          <w:szCs w:val="24"/>
        </w:rPr>
        <w:t>coffee</w:t>
      </w:r>
      <w:r>
        <w:rPr>
          <w:rFonts w:cs="Times New Roman"/>
          <w:szCs w:val="24"/>
        </w:rPr>
        <w:t xml:space="preserve"> and </w:t>
      </w:r>
      <w:r>
        <w:rPr>
          <w:rFonts w:cs="Times New Roman"/>
          <w:b/>
          <w:bCs/>
          <w:i/>
          <w:iCs/>
          <w:szCs w:val="24"/>
        </w:rPr>
        <w:t>SELIT</w:t>
      </w:r>
      <w:r>
        <w:rPr>
          <w:rFonts w:cs="Times New Roman"/>
          <w:szCs w:val="24"/>
        </w:rPr>
        <w:t xml:space="preserve"> on a digital platform, the project elevates the visibility of these products on the global stage. It effectively markets and promotes the exceptional products from specific regions in Ethiopia to international buyers. Increased visibility raises </w:t>
      </w:r>
      <w:r>
        <w:rPr>
          <w:rFonts w:cs="Times New Roman"/>
          <w:szCs w:val="24"/>
        </w:rPr>
        <w:lastRenderedPageBreak/>
        <w:t xml:space="preserve">awareness about the unique characteristics and superior quality of Ethiopian coffee and </w:t>
      </w:r>
      <w:r>
        <w:rPr>
          <w:rFonts w:cs="Times New Roman"/>
          <w:i/>
          <w:iCs/>
          <w:szCs w:val="24"/>
        </w:rPr>
        <w:t>SELIT</w:t>
      </w:r>
      <w:r>
        <w:rPr>
          <w:rFonts w:cs="Times New Roman"/>
          <w:szCs w:val="24"/>
        </w:rPr>
        <w:t>, positioning them as sought-after products in the global market.</w:t>
      </w:r>
    </w:p>
    <w:p w14:paraId="2A316C2D" w14:textId="77777777" w:rsidR="00AB4C3C" w:rsidRDefault="00000000" w:rsidP="00275658">
      <w:pPr>
        <w:spacing w:line="276" w:lineRule="auto"/>
        <w:rPr>
          <w:rFonts w:cs="Times New Roman"/>
          <w:szCs w:val="24"/>
        </w:rPr>
      </w:pPr>
      <w:r>
        <w:rPr>
          <w:rFonts w:cs="Times New Roman"/>
          <w:b/>
          <w:bCs/>
          <w:szCs w:val="24"/>
        </w:rPr>
        <w:t>5.</w:t>
      </w:r>
      <w:r>
        <w:rPr>
          <w:rFonts w:cs="Times New Roman"/>
          <w:szCs w:val="24"/>
        </w:rPr>
        <w:t xml:space="preserve"> </w:t>
      </w:r>
      <w:r>
        <w:rPr>
          <w:rFonts w:cs="Times New Roman"/>
          <w:b/>
          <w:bCs/>
          <w:szCs w:val="24"/>
        </w:rPr>
        <w:t>Economic Growth and Sustainability:</w:t>
      </w:r>
      <w:r>
        <w:rPr>
          <w:rFonts w:cs="Times New Roman"/>
          <w:szCs w:val="24"/>
        </w:rPr>
        <w:t xml:space="preserve"> The implementation of the digital export platform benefits local stakeholders, including farmers and exporters, while contributing to the growth and sustainability of the Ethiopian </w:t>
      </w:r>
      <w:r>
        <w:rPr>
          <w:rFonts w:cs="Times New Roman"/>
          <w:b/>
          <w:bCs/>
          <w:i/>
          <w:iCs/>
          <w:szCs w:val="24"/>
        </w:rPr>
        <w:t>coffee</w:t>
      </w:r>
      <w:r>
        <w:rPr>
          <w:rFonts w:cs="Times New Roman"/>
          <w:szCs w:val="24"/>
        </w:rPr>
        <w:t xml:space="preserve"> and </w:t>
      </w:r>
      <w:r>
        <w:rPr>
          <w:rFonts w:cs="Times New Roman"/>
          <w:b/>
          <w:bCs/>
          <w:i/>
          <w:iCs/>
          <w:szCs w:val="24"/>
        </w:rPr>
        <w:t>SELIT</w:t>
      </w:r>
      <w:r>
        <w:rPr>
          <w:rFonts w:cs="Times New Roman"/>
          <w:szCs w:val="24"/>
        </w:rPr>
        <w:t xml:space="preserve"> sectors. Farmers receive fair compensation for their exceptional products, leading to improved economic conditions.</w:t>
      </w:r>
    </w:p>
    <w:p w14:paraId="450FD217" w14:textId="77777777" w:rsidR="00AB4C3C" w:rsidRDefault="00000000" w:rsidP="00275658">
      <w:pPr>
        <w:spacing w:line="276" w:lineRule="auto"/>
        <w:rPr>
          <w:rFonts w:cs="Times New Roman"/>
          <w:szCs w:val="24"/>
        </w:rPr>
      </w:pPr>
      <w:r>
        <w:rPr>
          <w:rFonts w:cs="Times New Roman"/>
          <w:szCs w:val="24"/>
        </w:rPr>
        <w:t>Exporters gain access to diverse high-quality commodities, enabling them to meet global market demands. The project supports the overall development and sustainability of the agricultural export sector in Ethiopia.</w:t>
      </w:r>
    </w:p>
    <w:p w14:paraId="0AFB8ABC" w14:textId="77777777" w:rsidR="00AB4C3C" w:rsidRDefault="00000000" w:rsidP="00275658">
      <w:pPr>
        <w:spacing w:line="276" w:lineRule="auto"/>
        <w:rPr>
          <w:rFonts w:cs="Times New Roman"/>
          <w:szCs w:val="24"/>
        </w:rPr>
      </w:pPr>
      <w:r>
        <w:rPr>
          <w:rFonts w:cs="Times New Roman"/>
          <w:b/>
          <w:bCs/>
          <w:szCs w:val="24"/>
        </w:rPr>
        <w:t>6. Fair Pricing and Eliminating Intermediaries:</w:t>
      </w:r>
      <w:r>
        <w:rPr>
          <w:rFonts w:cs="Times New Roman"/>
          <w:szCs w:val="24"/>
        </w:rPr>
        <w:t xml:space="preserve"> The project addresses the issue of unfair pricing faced by farmers who rely on local traders for selling their products. By establishing a direct connection between farmers and exporters, the platform enables farmers to negotiate prices directly, eliminating the need for intermediaries. This ensures that farmers receive fair compensation for their products and helps in reducing the exploitation often associated with middlemen.</w:t>
      </w:r>
    </w:p>
    <w:p w14:paraId="6F06019F" w14:textId="77777777" w:rsidR="00AB4C3C" w:rsidRDefault="00000000" w:rsidP="00275658">
      <w:pPr>
        <w:spacing w:line="276" w:lineRule="auto"/>
        <w:rPr>
          <w:rFonts w:cs="Times New Roman"/>
          <w:szCs w:val="24"/>
        </w:rPr>
      </w:pPr>
      <w:r>
        <w:rPr>
          <w:rFonts w:cs="Times New Roman"/>
          <w:b/>
          <w:bCs/>
          <w:szCs w:val="24"/>
        </w:rPr>
        <w:t>7. Quality Control and Standardization:</w:t>
      </w:r>
      <w:r>
        <w:rPr>
          <w:rFonts w:cs="Times New Roman"/>
          <w:szCs w:val="24"/>
        </w:rPr>
        <w:t xml:space="preserve"> The platform incorporates quality control measures to ensure that the exported products meet the precise standards set by exporters. This is crucial for maintaining the reputation of Ethiopian coffee and </w:t>
      </w:r>
      <w:r>
        <w:rPr>
          <w:rFonts w:cs="Times New Roman"/>
          <w:i/>
          <w:iCs/>
          <w:szCs w:val="24"/>
        </w:rPr>
        <w:t>SELIT</w:t>
      </w:r>
      <w:r>
        <w:rPr>
          <w:rFonts w:cs="Times New Roman"/>
          <w:szCs w:val="24"/>
        </w:rPr>
        <w:t xml:space="preserve"> in the global market. By facilitating direct access to farmers' products, exporters can closely monitor and enforce quality standards, thereby enhancing the consistency and reliability of the exported commodities.</w:t>
      </w:r>
    </w:p>
    <w:p w14:paraId="54791ADC" w14:textId="77777777" w:rsidR="00AB4C3C" w:rsidRDefault="00000000" w:rsidP="00275658">
      <w:pPr>
        <w:spacing w:line="276" w:lineRule="auto"/>
        <w:rPr>
          <w:rFonts w:cs="Times New Roman"/>
          <w:szCs w:val="24"/>
        </w:rPr>
      </w:pPr>
      <w:r>
        <w:rPr>
          <w:rFonts w:cs="Times New Roman"/>
          <w:b/>
          <w:bCs/>
          <w:szCs w:val="24"/>
        </w:rPr>
        <w:t>8. Knowledge and Skill Enhancement:</w:t>
      </w:r>
      <w:r>
        <w:rPr>
          <w:rFonts w:cs="Times New Roman"/>
          <w:szCs w:val="24"/>
        </w:rPr>
        <w:t xml:space="preserve"> The project aims to raise awareness about digital systems and provide training and education to farmers. This helps bridge the digital divide in the agricultural sector by equipping farmers with the necessary knowledge and skills to effectively use the platform. By enhancing their digital literacy, farmers can not only benefit from the Farmer-Exporter Bridging System but also gain broader access to other digital tools and resources that can improve their farming practices and productivity.</w:t>
      </w:r>
    </w:p>
    <w:p w14:paraId="45084B8E" w14:textId="77777777" w:rsidR="00AB4C3C" w:rsidRDefault="00000000" w:rsidP="00275658">
      <w:pPr>
        <w:spacing w:line="276" w:lineRule="auto"/>
        <w:rPr>
          <w:rFonts w:cs="Times New Roman"/>
          <w:szCs w:val="24"/>
        </w:rPr>
      </w:pPr>
      <w:r>
        <w:rPr>
          <w:rFonts w:cs="Times New Roman"/>
          <w:b/>
          <w:bCs/>
          <w:szCs w:val="24"/>
        </w:rPr>
        <w:t>9. Strengthening the Ethiopian Economy</w:t>
      </w:r>
      <w:r>
        <w:rPr>
          <w:rFonts w:cs="Times New Roman"/>
          <w:szCs w:val="24"/>
        </w:rPr>
        <w:t xml:space="preserve">: Ethiopian </w:t>
      </w:r>
      <w:r>
        <w:rPr>
          <w:rFonts w:cs="Times New Roman"/>
          <w:b/>
          <w:bCs/>
          <w:i/>
          <w:iCs/>
          <w:szCs w:val="24"/>
        </w:rPr>
        <w:t>coffee</w:t>
      </w:r>
      <w:r>
        <w:rPr>
          <w:rFonts w:cs="Times New Roman"/>
          <w:szCs w:val="24"/>
        </w:rPr>
        <w:t xml:space="preserve"> and </w:t>
      </w:r>
      <w:r>
        <w:rPr>
          <w:rFonts w:cs="Times New Roman"/>
          <w:b/>
          <w:bCs/>
          <w:i/>
          <w:iCs/>
          <w:szCs w:val="24"/>
        </w:rPr>
        <w:t>SELIT</w:t>
      </w:r>
      <w:r>
        <w:rPr>
          <w:rFonts w:cs="Times New Roman"/>
          <w:szCs w:val="24"/>
        </w:rPr>
        <w:t xml:space="preserve"> are key agricultural commodities that significantly contribute to the country's economy. By streamlining and digitizing the export process, the project strengthens the competitiveness of these sectors in the global market. It attracts international buyers, expands market opportunities, and generates increased revenue for both farmers and exporters. This, in turn, fosters economic growth, and supports the overall development of the Ethiopian economy.</w:t>
      </w:r>
    </w:p>
    <w:p w14:paraId="6A47540F" w14:textId="77777777" w:rsidR="00AB4C3C" w:rsidRDefault="00000000" w:rsidP="00275658">
      <w:pPr>
        <w:spacing w:line="276" w:lineRule="auto"/>
        <w:rPr>
          <w:rFonts w:cs="Times New Roman"/>
          <w:szCs w:val="24"/>
        </w:rPr>
      </w:pPr>
      <w:r>
        <w:rPr>
          <w:rFonts w:cs="Times New Roman"/>
          <w:b/>
          <w:bCs/>
          <w:szCs w:val="24"/>
        </w:rPr>
        <w:t>10. Sustainable Agricultural Practices:</w:t>
      </w:r>
      <w:r>
        <w:rPr>
          <w:rFonts w:cs="Times New Roman"/>
          <w:szCs w:val="24"/>
        </w:rPr>
        <w:t xml:space="preserve"> The project encourages sustainable agricultural practices by promoting direct relationships between farmers and exporters. By eliminating intermediaries, the platform facilitates a more transparent and accountable supply chain. This enables exporters to provide feedback and guidance to farmers on sustainable farming techniques, environmental conservation, and best practices. The project contributes to the long-term sustainability of the agricultural sector by fostering responsible production and promoting environmentally friendly approaches.</w:t>
      </w:r>
    </w:p>
    <w:p w14:paraId="4D70BC9C" w14:textId="77777777" w:rsidR="00AB4C3C" w:rsidRDefault="00000000" w:rsidP="00275658">
      <w:pPr>
        <w:spacing w:line="276" w:lineRule="auto"/>
        <w:rPr>
          <w:rFonts w:cs="Times New Roman"/>
          <w:sz w:val="22"/>
          <w:szCs w:val="22"/>
        </w:rPr>
      </w:pPr>
      <w:r>
        <w:rPr>
          <w:rFonts w:cs="Times New Roman"/>
          <w:szCs w:val="24"/>
        </w:rPr>
        <w:lastRenderedPageBreak/>
        <w:t xml:space="preserve">Overall, the Farmer Exporter Bridging System project brings numerous advantages to farmers, exporters, and the Ethiopian economy. It promotes fairness, transparency, quality control, knowledge enhancement, sustainability, and international recognition. By leveraging digital technology, the project revolutionizes the agricultural export process, benefiting all stakeholders involved and contributing to the growth and prosperity of Ethiopian </w:t>
      </w:r>
      <w:r>
        <w:rPr>
          <w:rFonts w:cs="Times New Roman"/>
          <w:b/>
          <w:bCs/>
          <w:i/>
          <w:iCs/>
          <w:szCs w:val="24"/>
        </w:rPr>
        <w:t>coffee</w:t>
      </w:r>
      <w:r>
        <w:rPr>
          <w:rFonts w:cs="Times New Roman"/>
          <w:szCs w:val="24"/>
        </w:rPr>
        <w:t xml:space="preserve"> and </w:t>
      </w:r>
      <w:r>
        <w:rPr>
          <w:rFonts w:cs="Times New Roman"/>
          <w:b/>
          <w:bCs/>
          <w:i/>
          <w:iCs/>
          <w:szCs w:val="24"/>
        </w:rPr>
        <w:t>SELIT</w:t>
      </w:r>
      <w:r>
        <w:rPr>
          <w:rFonts w:cs="Times New Roman"/>
          <w:szCs w:val="24"/>
        </w:rPr>
        <w:t xml:space="preserve"> sectors.</w:t>
      </w:r>
    </w:p>
    <w:p w14:paraId="79007B7E" w14:textId="77777777" w:rsidR="00AB4C3C" w:rsidRDefault="00AB4C3C" w:rsidP="00275658">
      <w:pPr>
        <w:spacing w:line="276" w:lineRule="auto"/>
        <w:rPr>
          <w:rFonts w:cs="Times New Roman"/>
          <w:szCs w:val="24"/>
        </w:rPr>
      </w:pPr>
    </w:p>
    <w:p w14:paraId="228E9446" w14:textId="77777777" w:rsidR="00AB4C3C" w:rsidRDefault="00AB4C3C" w:rsidP="00275658">
      <w:pPr>
        <w:spacing w:line="276" w:lineRule="auto"/>
        <w:rPr>
          <w:rFonts w:cs="Times New Roman"/>
          <w:sz w:val="22"/>
          <w:szCs w:val="22"/>
        </w:rPr>
      </w:pPr>
    </w:p>
    <w:p w14:paraId="52DB12E0" w14:textId="77777777" w:rsidR="00AB4C3C" w:rsidRDefault="00000000" w:rsidP="00275658">
      <w:pPr>
        <w:pStyle w:val="Heading2"/>
        <w:spacing w:line="276" w:lineRule="auto"/>
      </w:pPr>
      <w:bookmarkStart w:id="16" w:name="_Toc151074474"/>
      <w:r>
        <w:t>1.7. Scope of the proposed system</w:t>
      </w:r>
      <w:bookmarkEnd w:id="16"/>
    </w:p>
    <w:p w14:paraId="39700639" w14:textId="77777777" w:rsidR="00AB4C3C" w:rsidRDefault="00000000" w:rsidP="00275658">
      <w:pPr>
        <w:spacing w:line="276" w:lineRule="auto"/>
        <w:rPr>
          <w:rFonts w:cs="Times New Roman"/>
          <w:b/>
          <w:sz w:val="22"/>
          <w:szCs w:val="22"/>
          <w:u w:val="single"/>
        </w:rPr>
      </w:pPr>
      <w:r>
        <w:rPr>
          <w:rFonts w:cs="Times New Roman"/>
          <w:sz w:val="22"/>
          <w:szCs w:val="22"/>
        </w:rPr>
        <w:t xml:space="preserve">                                          </w:t>
      </w:r>
    </w:p>
    <w:p w14:paraId="19AB934C" w14:textId="77777777" w:rsidR="00AB4C3C" w:rsidRDefault="00000000" w:rsidP="00275658">
      <w:pPr>
        <w:spacing w:line="276" w:lineRule="auto"/>
        <w:rPr>
          <w:rFonts w:cs="Times New Roman"/>
          <w:szCs w:val="24"/>
        </w:rPr>
      </w:pPr>
      <w:r>
        <w:rPr>
          <w:rFonts w:cs="Times New Roman"/>
          <w:sz w:val="22"/>
          <w:szCs w:val="22"/>
        </w:rPr>
        <w:t>I</w:t>
      </w:r>
      <w:r>
        <w:rPr>
          <w:rFonts w:cs="Times New Roman"/>
          <w:szCs w:val="24"/>
        </w:rPr>
        <w:t xml:space="preserve">n crafting this groundbreaking digital platform, our primary stakeholders encompass two vital groups: the dedicated team of developers and the diverse community of end users with unique roles in the system. As the architects of this transformative system, we, the developers, are driven by the vision of revolutionizing the export process of key agricultural commodities, specifically coffee from the Oromia and </w:t>
      </w:r>
      <w:proofErr w:type="spellStart"/>
      <w:r>
        <w:rPr>
          <w:rFonts w:cs="Times New Roman"/>
          <w:szCs w:val="24"/>
        </w:rPr>
        <w:t>Sidama</w:t>
      </w:r>
      <w:proofErr w:type="spellEnd"/>
      <w:r>
        <w:rPr>
          <w:rFonts w:cs="Times New Roman"/>
          <w:szCs w:val="24"/>
        </w:rPr>
        <w:t xml:space="preserve"> region and sesame from the Amhara region in Ethiopia. Our passion lies in creating a seamless and efficient platform that connects the various actors in the export ecosystem. On the other side of this digital frontier, our end users play pivotal roles, each with distinct interests and needs. The farmers, the backbone of this agricultural landscape, are empowered to showcase their products, negotiate prices directly with exporters, and secure fair deals, thus liberating themselves from the complexities introduced by middlemen. Agents act as intermediaries, facilitating the connection between farmers and exporters. Exporters, the final piece of this puzzle, gain access to a diverse network of producers, ensuring a rich array of high-quality products for international markets. This synergy not only fosters transparency in transactions but also promotes a more equitable distribution of profits, ultimately empowering farmers in the Oromia, </w:t>
      </w:r>
      <w:proofErr w:type="spellStart"/>
      <w:r>
        <w:rPr>
          <w:rFonts w:cs="Times New Roman"/>
          <w:szCs w:val="24"/>
        </w:rPr>
        <w:t>Sidama</w:t>
      </w:r>
      <w:proofErr w:type="spellEnd"/>
      <w:r>
        <w:rPr>
          <w:rFonts w:cs="Times New Roman"/>
          <w:szCs w:val="24"/>
        </w:rPr>
        <w:t xml:space="preserve"> and Amhara regions. The digitization of this export process not only benefits our local stakeholders but also propels Ethiopian coffee and sesame onto the global stage, enhancing their visibility and contributing to the growth and sustainability of these vital sectors. It's not just a system; it's a transformative journey towards a more connected, fair, and sustainable future.</w:t>
      </w:r>
    </w:p>
    <w:p w14:paraId="663E953C" w14:textId="77777777" w:rsidR="00AB4C3C" w:rsidRDefault="00AB4C3C" w:rsidP="00275658">
      <w:pPr>
        <w:spacing w:line="276" w:lineRule="auto"/>
        <w:rPr>
          <w:rFonts w:cs="Times New Roman"/>
          <w:szCs w:val="24"/>
        </w:rPr>
      </w:pPr>
    </w:p>
    <w:p w14:paraId="09F01BB5" w14:textId="77777777" w:rsidR="00AB4C3C" w:rsidRDefault="00000000" w:rsidP="00275658">
      <w:pPr>
        <w:pStyle w:val="Heading2"/>
        <w:spacing w:line="276" w:lineRule="auto"/>
      </w:pPr>
      <w:bookmarkStart w:id="17" w:name="_Toc151074475"/>
      <w:r>
        <w:t>1.8</w:t>
      </w:r>
      <w:r>
        <w:rPr>
          <w:sz w:val="36"/>
          <w:szCs w:val="36"/>
        </w:rPr>
        <w:t xml:space="preserve">   </w:t>
      </w:r>
      <w:r>
        <w:t>ESTIMATED BUDGET, TOOL and RESOURCE REQUIREMENTS</w:t>
      </w:r>
      <w:bookmarkEnd w:id="17"/>
    </w:p>
    <w:p w14:paraId="5B639A5C" w14:textId="77777777" w:rsidR="00AB4C3C" w:rsidRDefault="00AB4C3C" w:rsidP="00275658">
      <w:pPr>
        <w:spacing w:line="276" w:lineRule="auto"/>
        <w:rPr>
          <w:rFonts w:cs="Times New Roman"/>
          <w:szCs w:val="24"/>
        </w:rPr>
      </w:pPr>
    </w:p>
    <w:p w14:paraId="1725B0B0" w14:textId="77777777" w:rsidR="00AB4C3C" w:rsidRDefault="00AB4C3C" w:rsidP="00275658">
      <w:pPr>
        <w:spacing w:line="276" w:lineRule="auto"/>
        <w:rPr>
          <w:rFonts w:cs="Times New Roman"/>
          <w:szCs w:val="24"/>
        </w:rPr>
      </w:pPr>
    </w:p>
    <w:p w14:paraId="1BF80DAE" w14:textId="77777777" w:rsidR="00AB4C3C" w:rsidRDefault="00000000" w:rsidP="00275658">
      <w:pPr>
        <w:spacing w:line="276" w:lineRule="auto"/>
        <w:rPr>
          <w:rFonts w:eastAsiaTheme="minorHAnsi" w:cs="Times New Roman"/>
          <w:b/>
          <w:sz w:val="36"/>
          <w:szCs w:val="36"/>
          <w:u w:val="single"/>
          <w:lang w:eastAsia="en-US"/>
        </w:rPr>
      </w:pPr>
      <w:r>
        <w:rPr>
          <w:rFonts w:cs="Times New Roman"/>
          <w:b/>
          <w:sz w:val="36"/>
          <w:szCs w:val="36"/>
          <w:u w:val="single"/>
        </w:rPr>
        <w:t>Estimated budget</w:t>
      </w:r>
    </w:p>
    <w:tbl>
      <w:tblPr>
        <w:tblStyle w:val="TableGrid"/>
        <w:tblW w:w="11070" w:type="dxa"/>
        <w:tblInd w:w="-1332" w:type="dxa"/>
        <w:tblLook w:val="04A0" w:firstRow="1" w:lastRow="0" w:firstColumn="1" w:lastColumn="0" w:noHBand="0" w:noVBand="1"/>
      </w:tblPr>
      <w:tblGrid>
        <w:gridCol w:w="7650"/>
        <w:gridCol w:w="3420"/>
      </w:tblGrid>
      <w:tr w:rsidR="00AB4C3C" w14:paraId="30E50873" w14:textId="77777777">
        <w:tc>
          <w:tcPr>
            <w:tcW w:w="7650" w:type="dxa"/>
            <w:tcBorders>
              <w:top w:val="single" w:sz="4" w:space="0" w:color="auto"/>
              <w:left w:val="single" w:sz="4" w:space="0" w:color="auto"/>
              <w:bottom w:val="single" w:sz="4" w:space="0" w:color="auto"/>
              <w:right w:val="single" w:sz="4" w:space="0" w:color="auto"/>
            </w:tcBorders>
          </w:tcPr>
          <w:p w14:paraId="16319977" w14:textId="77777777" w:rsidR="00AB4C3C" w:rsidRDefault="00000000" w:rsidP="00275658">
            <w:pPr>
              <w:spacing w:line="276" w:lineRule="auto"/>
            </w:pPr>
            <w:r>
              <w:rPr>
                <w:sz w:val="22"/>
              </w:rPr>
              <w:t>Items</w:t>
            </w:r>
          </w:p>
        </w:tc>
        <w:tc>
          <w:tcPr>
            <w:tcW w:w="3420" w:type="dxa"/>
            <w:tcBorders>
              <w:top w:val="single" w:sz="4" w:space="0" w:color="auto"/>
              <w:left w:val="single" w:sz="4" w:space="0" w:color="auto"/>
              <w:bottom w:val="single" w:sz="4" w:space="0" w:color="auto"/>
              <w:right w:val="single" w:sz="4" w:space="0" w:color="auto"/>
            </w:tcBorders>
          </w:tcPr>
          <w:p w14:paraId="07D92820" w14:textId="77777777" w:rsidR="00AB4C3C" w:rsidRDefault="00000000" w:rsidP="00275658">
            <w:pPr>
              <w:spacing w:line="276" w:lineRule="auto"/>
            </w:pPr>
            <w:r>
              <w:rPr>
                <w:sz w:val="22"/>
              </w:rPr>
              <w:t>Monthly salary</w:t>
            </w:r>
          </w:p>
        </w:tc>
      </w:tr>
      <w:tr w:rsidR="00AB4C3C" w14:paraId="7B3C9CED" w14:textId="77777777">
        <w:tc>
          <w:tcPr>
            <w:tcW w:w="7650" w:type="dxa"/>
            <w:tcBorders>
              <w:top w:val="single" w:sz="4" w:space="0" w:color="auto"/>
              <w:left w:val="single" w:sz="4" w:space="0" w:color="auto"/>
              <w:bottom w:val="single" w:sz="4" w:space="0" w:color="auto"/>
              <w:right w:val="single" w:sz="4" w:space="0" w:color="auto"/>
            </w:tcBorders>
          </w:tcPr>
          <w:p w14:paraId="5D81FFCA" w14:textId="77777777" w:rsidR="00AB4C3C" w:rsidRDefault="00000000" w:rsidP="00275658">
            <w:pPr>
              <w:pStyle w:val="ListParagraph"/>
              <w:numPr>
                <w:ilvl w:val="0"/>
                <w:numId w:val="8"/>
              </w:numPr>
              <w:spacing w:after="0" w:line="276" w:lineRule="auto"/>
            </w:pPr>
            <w:r>
              <w:t>Project Team</w:t>
            </w:r>
          </w:p>
          <w:p w14:paraId="5F3EC451" w14:textId="77777777" w:rsidR="00AB4C3C" w:rsidRDefault="00000000" w:rsidP="00275658">
            <w:pPr>
              <w:pStyle w:val="ListParagraph"/>
              <w:spacing w:after="0" w:line="276" w:lineRule="auto"/>
            </w:pPr>
            <w:r>
              <w:t xml:space="preserve"> Project </w:t>
            </w:r>
            <w:proofErr w:type="gramStart"/>
            <w:r>
              <w:t>manager(</w:t>
            </w:r>
            <w:proofErr w:type="gramEnd"/>
            <w:r>
              <w:t>systems analyst)</w:t>
            </w:r>
          </w:p>
          <w:p w14:paraId="05FE52C3" w14:textId="77777777" w:rsidR="00AB4C3C" w:rsidRDefault="00000000" w:rsidP="00275658">
            <w:pPr>
              <w:pStyle w:val="ListParagraph"/>
              <w:spacing w:after="0" w:line="276" w:lineRule="auto"/>
            </w:pPr>
            <w:r>
              <w:t xml:space="preserve"> Project team members </w:t>
            </w:r>
          </w:p>
          <w:p w14:paraId="08B9B592" w14:textId="77777777" w:rsidR="00AB4C3C" w:rsidRDefault="00000000" w:rsidP="00275658">
            <w:pPr>
              <w:pStyle w:val="ListParagraph"/>
              <w:spacing w:after="0" w:line="276" w:lineRule="auto"/>
            </w:pPr>
            <w:r>
              <w:t>Outside contractors(testers)</w:t>
            </w:r>
          </w:p>
        </w:tc>
        <w:tc>
          <w:tcPr>
            <w:tcW w:w="3420" w:type="dxa"/>
            <w:tcBorders>
              <w:top w:val="single" w:sz="4" w:space="0" w:color="auto"/>
              <w:left w:val="single" w:sz="4" w:space="0" w:color="auto"/>
              <w:bottom w:val="single" w:sz="4" w:space="0" w:color="auto"/>
              <w:right w:val="single" w:sz="4" w:space="0" w:color="auto"/>
            </w:tcBorders>
          </w:tcPr>
          <w:p w14:paraId="57775464" w14:textId="77777777" w:rsidR="00AB4C3C" w:rsidRDefault="00AB4C3C" w:rsidP="00275658">
            <w:pPr>
              <w:spacing w:line="276" w:lineRule="auto"/>
            </w:pPr>
          </w:p>
          <w:p w14:paraId="17ED5C91" w14:textId="77777777" w:rsidR="00AB4C3C" w:rsidRDefault="00000000" w:rsidP="00275658">
            <w:pPr>
              <w:spacing w:line="276" w:lineRule="auto"/>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ETB 30,456/month</w:t>
            </w:r>
          </w:p>
          <w:p w14:paraId="0804F129" w14:textId="77777777" w:rsidR="00AB4C3C" w:rsidRDefault="00000000" w:rsidP="00275658">
            <w:pPr>
              <w:spacing w:line="276" w:lineRule="auto"/>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ETB 26979.47/month</w:t>
            </w:r>
          </w:p>
          <w:p w14:paraId="40A45423" w14:textId="77777777" w:rsidR="00AB4C3C" w:rsidRDefault="00000000" w:rsidP="00275658">
            <w:pPr>
              <w:spacing w:line="276" w:lineRule="auto"/>
            </w:pPr>
            <w:r>
              <w:rPr>
                <w:rStyle w:val="Emphasis"/>
                <w:rFonts w:ascii="Arial" w:hAnsi="Arial" w:cs="Arial"/>
                <w:b/>
                <w:bCs/>
                <w:i w:val="0"/>
                <w:iCs w:val="0"/>
                <w:color w:val="5F6368"/>
                <w:sz w:val="21"/>
                <w:szCs w:val="21"/>
                <w:shd w:val="clear" w:color="auto" w:fill="FFFFFF"/>
              </w:rPr>
              <w:t>ETB 2,843/month</w:t>
            </w:r>
          </w:p>
        </w:tc>
      </w:tr>
      <w:tr w:rsidR="00AB4C3C" w14:paraId="6EED7A93" w14:textId="77777777">
        <w:tc>
          <w:tcPr>
            <w:tcW w:w="7650" w:type="dxa"/>
            <w:tcBorders>
              <w:top w:val="single" w:sz="4" w:space="0" w:color="auto"/>
              <w:left w:val="single" w:sz="4" w:space="0" w:color="auto"/>
              <w:bottom w:val="single" w:sz="4" w:space="0" w:color="auto"/>
              <w:right w:val="single" w:sz="4" w:space="0" w:color="auto"/>
            </w:tcBorders>
          </w:tcPr>
          <w:p w14:paraId="5F5D249C" w14:textId="77777777" w:rsidR="00AB4C3C" w:rsidRDefault="00000000" w:rsidP="00275658">
            <w:pPr>
              <w:pStyle w:val="ListParagraph"/>
              <w:numPr>
                <w:ilvl w:val="0"/>
                <w:numId w:val="8"/>
              </w:numPr>
              <w:spacing w:after="0" w:line="276" w:lineRule="auto"/>
            </w:pPr>
            <w:r>
              <w:lastRenderedPageBreak/>
              <w:t xml:space="preserve">Hardware resources </w:t>
            </w:r>
          </w:p>
          <w:p w14:paraId="13525FE6" w14:textId="77777777" w:rsidR="00AB4C3C" w:rsidRDefault="00000000" w:rsidP="00275658">
            <w:pPr>
              <w:pStyle w:val="ListParagraph"/>
              <w:spacing w:after="0" w:line="276" w:lineRule="auto"/>
            </w:pPr>
            <w:r>
              <w:t xml:space="preserve">Workstations </w:t>
            </w:r>
          </w:p>
          <w:p w14:paraId="5A35AB42" w14:textId="77777777" w:rsidR="00AB4C3C" w:rsidRDefault="00000000" w:rsidP="00275658">
            <w:pPr>
              <w:pStyle w:val="ListParagraph"/>
              <w:spacing w:after="0" w:line="276" w:lineRule="auto"/>
            </w:pPr>
            <w:r>
              <w:t>Computers</w:t>
            </w:r>
          </w:p>
        </w:tc>
        <w:tc>
          <w:tcPr>
            <w:tcW w:w="3420" w:type="dxa"/>
            <w:tcBorders>
              <w:top w:val="single" w:sz="4" w:space="0" w:color="auto"/>
              <w:left w:val="single" w:sz="4" w:space="0" w:color="auto"/>
              <w:bottom w:val="single" w:sz="4" w:space="0" w:color="auto"/>
              <w:right w:val="single" w:sz="4" w:space="0" w:color="auto"/>
            </w:tcBorders>
          </w:tcPr>
          <w:p w14:paraId="57F7DF5D" w14:textId="77777777" w:rsidR="00AB4C3C" w:rsidRDefault="00AB4C3C" w:rsidP="00275658">
            <w:pPr>
              <w:spacing w:line="276" w:lineRule="auto"/>
            </w:pPr>
          </w:p>
          <w:p w14:paraId="5B40CB33" w14:textId="77777777" w:rsidR="00AB4C3C" w:rsidRDefault="00000000" w:rsidP="00275658">
            <w:pPr>
              <w:spacing w:line="276" w:lineRule="auto"/>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ETB 12,999/month</w:t>
            </w:r>
          </w:p>
          <w:p w14:paraId="5FC04A41" w14:textId="77777777" w:rsidR="00AB4C3C" w:rsidRDefault="00000000" w:rsidP="00275658">
            <w:pPr>
              <w:spacing w:line="276" w:lineRule="auto"/>
            </w:pPr>
            <w:r>
              <w:rPr>
                <w:rStyle w:val="Emphasis"/>
                <w:rFonts w:ascii="Arial" w:hAnsi="Arial" w:cs="Arial"/>
                <w:b/>
                <w:bCs/>
                <w:i w:val="0"/>
                <w:iCs w:val="0"/>
                <w:color w:val="5F6368"/>
                <w:sz w:val="21"/>
                <w:szCs w:val="21"/>
                <w:shd w:val="clear" w:color="auto" w:fill="FFFFFF"/>
              </w:rPr>
              <w:t>ETB 60,345/month</w:t>
            </w:r>
          </w:p>
        </w:tc>
      </w:tr>
      <w:tr w:rsidR="00AB4C3C" w14:paraId="39CE3E43" w14:textId="77777777">
        <w:tc>
          <w:tcPr>
            <w:tcW w:w="7650" w:type="dxa"/>
            <w:tcBorders>
              <w:top w:val="single" w:sz="4" w:space="0" w:color="auto"/>
              <w:left w:val="single" w:sz="4" w:space="0" w:color="auto"/>
              <w:bottom w:val="single" w:sz="4" w:space="0" w:color="auto"/>
              <w:right w:val="single" w:sz="4" w:space="0" w:color="auto"/>
            </w:tcBorders>
          </w:tcPr>
          <w:p w14:paraId="278446E0" w14:textId="77777777" w:rsidR="00AB4C3C" w:rsidRDefault="00000000" w:rsidP="00275658">
            <w:pPr>
              <w:pStyle w:val="ListParagraph"/>
              <w:numPr>
                <w:ilvl w:val="0"/>
                <w:numId w:val="8"/>
              </w:numPr>
              <w:spacing w:after="0" w:line="276" w:lineRule="auto"/>
            </w:pPr>
            <w:r>
              <w:t xml:space="preserve">Software </w:t>
            </w:r>
          </w:p>
          <w:p w14:paraId="189FC164" w14:textId="77777777" w:rsidR="00AB4C3C" w:rsidRDefault="00000000" w:rsidP="00275658">
            <w:pPr>
              <w:pStyle w:val="ListParagraph"/>
              <w:spacing w:after="0" w:line="276" w:lineRule="auto"/>
            </w:pPr>
            <w:r>
              <w:t xml:space="preserve">Off-the-shelf software </w:t>
            </w:r>
            <w:proofErr w:type="spellStart"/>
            <w:r>
              <w:t>Software</w:t>
            </w:r>
            <w:proofErr w:type="spellEnd"/>
            <w:r>
              <w:t xml:space="preserve"> developed in-house</w:t>
            </w:r>
          </w:p>
        </w:tc>
        <w:tc>
          <w:tcPr>
            <w:tcW w:w="3420" w:type="dxa"/>
            <w:tcBorders>
              <w:top w:val="single" w:sz="4" w:space="0" w:color="auto"/>
              <w:left w:val="single" w:sz="4" w:space="0" w:color="auto"/>
              <w:bottom w:val="single" w:sz="4" w:space="0" w:color="auto"/>
              <w:right w:val="single" w:sz="4" w:space="0" w:color="auto"/>
            </w:tcBorders>
          </w:tcPr>
          <w:p w14:paraId="43CACDC7" w14:textId="77777777" w:rsidR="00AB4C3C" w:rsidRDefault="00AB4C3C" w:rsidP="00275658">
            <w:pPr>
              <w:spacing w:line="276" w:lineRule="auto"/>
            </w:pPr>
          </w:p>
          <w:p w14:paraId="56452AD3" w14:textId="77777777" w:rsidR="00AB4C3C" w:rsidRDefault="00000000" w:rsidP="00275658">
            <w:pPr>
              <w:spacing w:line="276" w:lineRule="auto"/>
            </w:pPr>
            <w:r>
              <w:rPr>
                <w:rStyle w:val="Emphasis"/>
                <w:rFonts w:ascii="Arial" w:hAnsi="Arial" w:cs="Arial"/>
                <w:b/>
                <w:bCs/>
                <w:i w:val="0"/>
                <w:iCs w:val="0"/>
                <w:color w:val="5F6368"/>
                <w:sz w:val="21"/>
                <w:szCs w:val="21"/>
                <w:shd w:val="clear" w:color="auto" w:fill="FFFFFF"/>
              </w:rPr>
              <w:t>ETB</w:t>
            </w:r>
            <w:r>
              <w:rPr>
                <w:sz w:val="22"/>
              </w:rPr>
              <w:t xml:space="preserve"> 40,000</w:t>
            </w:r>
            <w:r>
              <w:rPr>
                <w:rStyle w:val="Emphasis"/>
                <w:rFonts w:ascii="Arial" w:hAnsi="Arial" w:cs="Arial"/>
                <w:b/>
                <w:bCs/>
                <w:i w:val="0"/>
                <w:iCs w:val="0"/>
                <w:color w:val="5F6368"/>
                <w:sz w:val="21"/>
                <w:szCs w:val="21"/>
                <w:shd w:val="clear" w:color="auto" w:fill="FFFFFF"/>
              </w:rPr>
              <w:t>/month</w:t>
            </w:r>
          </w:p>
          <w:p w14:paraId="3688D132" w14:textId="77777777" w:rsidR="00AB4C3C" w:rsidRDefault="00000000" w:rsidP="00275658">
            <w:pPr>
              <w:spacing w:line="276" w:lineRule="auto"/>
            </w:pPr>
            <w:r>
              <w:rPr>
                <w:rStyle w:val="Emphasis"/>
                <w:rFonts w:ascii="Arial" w:hAnsi="Arial" w:cs="Arial"/>
                <w:b/>
                <w:bCs/>
                <w:i w:val="0"/>
                <w:iCs w:val="0"/>
                <w:color w:val="5F6368"/>
                <w:sz w:val="21"/>
                <w:szCs w:val="21"/>
                <w:shd w:val="clear" w:color="auto" w:fill="FFFFFF"/>
              </w:rPr>
              <w:t>ETB</w:t>
            </w:r>
            <w:r>
              <w:rPr>
                <w:sz w:val="22"/>
              </w:rPr>
              <w:t xml:space="preserve"> 7,500,000</w:t>
            </w:r>
            <w:r>
              <w:rPr>
                <w:rStyle w:val="Emphasis"/>
                <w:rFonts w:ascii="Arial" w:hAnsi="Arial" w:cs="Arial"/>
                <w:b/>
                <w:bCs/>
                <w:i w:val="0"/>
                <w:iCs w:val="0"/>
                <w:color w:val="5F6368"/>
                <w:sz w:val="21"/>
                <w:szCs w:val="21"/>
                <w:shd w:val="clear" w:color="auto" w:fill="FFFFFF"/>
              </w:rPr>
              <w:t>/month</w:t>
            </w:r>
          </w:p>
        </w:tc>
      </w:tr>
      <w:tr w:rsidR="00AB4C3C" w14:paraId="5EAD383F" w14:textId="77777777">
        <w:tc>
          <w:tcPr>
            <w:tcW w:w="7650" w:type="dxa"/>
            <w:tcBorders>
              <w:top w:val="single" w:sz="4" w:space="0" w:color="auto"/>
              <w:left w:val="single" w:sz="4" w:space="0" w:color="auto"/>
              <w:bottom w:val="single" w:sz="4" w:space="0" w:color="auto"/>
              <w:right w:val="single" w:sz="4" w:space="0" w:color="auto"/>
            </w:tcBorders>
          </w:tcPr>
          <w:p w14:paraId="383754AD" w14:textId="77777777" w:rsidR="00AB4C3C" w:rsidRDefault="00000000" w:rsidP="00275658">
            <w:pPr>
              <w:pStyle w:val="ListParagraph"/>
              <w:numPr>
                <w:ilvl w:val="0"/>
                <w:numId w:val="8"/>
              </w:numPr>
              <w:spacing w:after="0" w:line="276" w:lineRule="auto"/>
            </w:pPr>
            <w:r>
              <w:t>Training</w:t>
            </w:r>
          </w:p>
          <w:p w14:paraId="3DB83D80" w14:textId="77777777" w:rsidR="00AB4C3C" w:rsidRDefault="00000000" w:rsidP="00275658">
            <w:pPr>
              <w:pStyle w:val="ListParagraph"/>
              <w:spacing w:after="0" w:line="276" w:lineRule="auto"/>
            </w:pPr>
            <w:r>
              <w:t xml:space="preserve"> Seminars for team members </w:t>
            </w:r>
          </w:p>
          <w:p w14:paraId="601C2A5E" w14:textId="77777777" w:rsidR="00AB4C3C" w:rsidRDefault="00000000" w:rsidP="00275658">
            <w:pPr>
              <w:pStyle w:val="ListParagraph"/>
              <w:spacing w:after="0" w:line="276" w:lineRule="auto"/>
            </w:pPr>
            <w:r>
              <w:t>Seminars for trainees Trainee hourly costs</w:t>
            </w:r>
          </w:p>
        </w:tc>
        <w:tc>
          <w:tcPr>
            <w:tcW w:w="3420" w:type="dxa"/>
            <w:tcBorders>
              <w:top w:val="single" w:sz="4" w:space="0" w:color="auto"/>
              <w:left w:val="single" w:sz="4" w:space="0" w:color="auto"/>
              <w:bottom w:val="single" w:sz="4" w:space="0" w:color="auto"/>
              <w:right w:val="single" w:sz="4" w:space="0" w:color="auto"/>
            </w:tcBorders>
          </w:tcPr>
          <w:p w14:paraId="3392544E" w14:textId="77777777" w:rsidR="00AB4C3C" w:rsidRDefault="00AB4C3C" w:rsidP="00275658">
            <w:pPr>
              <w:spacing w:line="276" w:lineRule="auto"/>
            </w:pPr>
          </w:p>
          <w:p w14:paraId="0FB90D5B" w14:textId="77777777" w:rsidR="00AB4C3C" w:rsidRDefault="00000000" w:rsidP="00275658">
            <w:pPr>
              <w:spacing w:line="276" w:lineRule="auto"/>
            </w:pPr>
            <w:r>
              <w:rPr>
                <w:rStyle w:val="Emphasis"/>
                <w:rFonts w:ascii="Arial" w:hAnsi="Arial" w:cs="Arial"/>
                <w:b/>
                <w:bCs/>
                <w:i w:val="0"/>
                <w:iCs w:val="0"/>
                <w:color w:val="5F6368"/>
                <w:sz w:val="21"/>
                <w:szCs w:val="21"/>
                <w:shd w:val="clear" w:color="auto" w:fill="FFFFFF"/>
              </w:rPr>
              <w:t>ETB</w:t>
            </w:r>
            <w:r>
              <w:rPr>
                <w:sz w:val="22"/>
              </w:rPr>
              <w:t xml:space="preserve"> 350,000/</w:t>
            </w:r>
            <w:r>
              <w:rPr>
                <w:rStyle w:val="Emphasis"/>
                <w:rFonts w:ascii="Arial" w:hAnsi="Arial" w:cs="Arial"/>
                <w:b/>
                <w:bCs/>
                <w:i w:val="0"/>
                <w:iCs w:val="0"/>
                <w:color w:val="5F6368"/>
                <w:sz w:val="21"/>
                <w:szCs w:val="21"/>
                <w:shd w:val="clear" w:color="auto" w:fill="FFFFFF"/>
              </w:rPr>
              <w:t>month</w:t>
            </w:r>
          </w:p>
          <w:p w14:paraId="49420771" w14:textId="77777777" w:rsidR="00AB4C3C" w:rsidRDefault="00000000" w:rsidP="00275658">
            <w:pPr>
              <w:spacing w:line="276" w:lineRule="auto"/>
            </w:pPr>
            <w:r>
              <w:rPr>
                <w:rStyle w:val="Emphasis"/>
                <w:rFonts w:ascii="Arial" w:hAnsi="Arial" w:cs="Arial"/>
                <w:b/>
                <w:bCs/>
                <w:i w:val="0"/>
                <w:iCs w:val="0"/>
                <w:color w:val="5F6368"/>
                <w:sz w:val="21"/>
                <w:szCs w:val="21"/>
                <w:shd w:val="clear" w:color="auto" w:fill="FFFFFF"/>
              </w:rPr>
              <w:t>ETB</w:t>
            </w:r>
            <w:r>
              <w:rPr>
                <w:sz w:val="22"/>
              </w:rPr>
              <w:t xml:space="preserve"> 120,000/</w:t>
            </w:r>
            <w:r>
              <w:rPr>
                <w:rStyle w:val="Emphasis"/>
                <w:rFonts w:ascii="Arial" w:hAnsi="Arial" w:cs="Arial"/>
                <w:b/>
                <w:bCs/>
                <w:i w:val="0"/>
                <w:iCs w:val="0"/>
                <w:color w:val="5F6368"/>
                <w:sz w:val="21"/>
                <w:szCs w:val="21"/>
                <w:shd w:val="clear" w:color="auto" w:fill="FFFFFF"/>
              </w:rPr>
              <w:t>month</w:t>
            </w:r>
          </w:p>
          <w:p w14:paraId="05245A6A" w14:textId="77777777" w:rsidR="00AB4C3C" w:rsidRDefault="00000000" w:rsidP="00275658">
            <w:pPr>
              <w:spacing w:line="276" w:lineRule="auto"/>
            </w:pPr>
            <w:r>
              <w:rPr>
                <w:rStyle w:val="Emphasis"/>
                <w:rFonts w:ascii="Arial" w:hAnsi="Arial" w:cs="Arial"/>
                <w:b/>
                <w:bCs/>
                <w:i w:val="0"/>
                <w:iCs w:val="0"/>
                <w:color w:val="5F6368"/>
                <w:sz w:val="21"/>
                <w:szCs w:val="21"/>
                <w:shd w:val="clear" w:color="auto" w:fill="FFFFFF"/>
              </w:rPr>
              <w:t>ETB</w:t>
            </w:r>
            <w:r>
              <w:rPr>
                <w:sz w:val="22"/>
              </w:rPr>
              <w:t xml:space="preserve"> 2,000</w:t>
            </w:r>
            <w:r>
              <w:rPr>
                <w:rStyle w:val="Emphasis"/>
                <w:rFonts w:ascii="Arial" w:hAnsi="Arial" w:cs="Arial"/>
                <w:b/>
                <w:bCs/>
                <w:i w:val="0"/>
                <w:iCs w:val="0"/>
                <w:color w:val="5F6368"/>
                <w:sz w:val="21"/>
                <w:szCs w:val="21"/>
                <w:shd w:val="clear" w:color="auto" w:fill="FFFFFF"/>
              </w:rPr>
              <w:t>/month</w:t>
            </w:r>
          </w:p>
        </w:tc>
      </w:tr>
      <w:tr w:rsidR="00AB4C3C" w14:paraId="7FE6B8F0" w14:textId="77777777">
        <w:tc>
          <w:tcPr>
            <w:tcW w:w="7650" w:type="dxa"/>
            <w:tcBorders>
              <w:top w:val="single" w:sz="4" w:space="0" w:color="auto"/>
              <w:left w:val="single" w:sz="4" w:space="0" w:color="auto"/>
              <w:bottom w:val="single" w:sz="4" w:space="0" w:color="auto"/>
              <w:right w:val="single" w:sz="4" w:space="0" w:color="auto"/>
            </w:tcBorders>
          </w:tcPr>
          <w:p w14:paraId="3653BB61" w14:textId="77777777" w:rsidR="00AB4C3C" w:rsidRDefault="00000000" w:rsidP="00275658">
            <w:pPr>
              <w:spacing w:line="276" w:lineRule="auto"/>
            </w:pPr>
            <w:r>
              <w:rPr>
                <w:sz w:val="22"/>
              </w:rPr>
              <w:t>Total Project Cost Estimate</w:t>
            </w:r>
          </w:p>
        </w:tc>
        <w:tc>
          <w:tcPr>
            <w:tcW w:w="3420" w:type="dxa"/>
            <w:tcBorders>
              <w:top w:val="single" w:sz="4" w:space="0" w:color="auto"/>
              <w:left w:val="single" w:sz="4" w:space="0" w:color="auto"/>
              <w:bottom w:val="single" w:sz="4" w:space="0" w:color="auto"/>
              <w:right w:val="single" w:sz="4" w:space="0" w:color="auto"/>
            </w:tcBorders>
          </w:tcPr>
          <w:p w14:paraId="454840B2" w14:textId="77777777" w:rsidR="00AB4C3C" w:rsidRDefault="00000000" w:rsidP="00275658">
            <w:pPr>
              <w:spacing w:line="276" w:lineRule="auto"/>
              <w:rPr>
                <w:rFonts w:ascii="Arial" w:hAnsi="Arial" w:cs="Arial"/>
                <w:b/>
                <w:bCs/>
                <w:color w:val="5F6368"/>
                <w:sz w:val="21"/>
                <w:szCs w:val="21"/>
                <w:shd w:val="clear" w:color="auto" w:fill="FFFFFF"/>
              </w:rPr>
            </w:pPr>
            <w:r>
              <w:rPr>
                <w:rStyle w:val="Emphasis"/>
                <w:rFonts w:ascii="Arial" w:hAnsi="Arial" w:cs="Arial"/>
                <w:b/>
                <w:bCs/>
                <w:i w:val="0"/>
                <w:iCs w:val="0"/>
                <w:color w:val="5F6368"/>
                <w:sz w:val="21"/>
                <w:szCs w:val="21"/>
                <w:shd w:val="clear" w:color="auto" w:fill="FFFFFF"/>
              </w:rPr>
              <w:t>ETB 8,145,622.47/month</w:t>
            </w:r>
          </w:p>
        </w:tc>
      </w:tr>
    </w:tbl>
    <w:p w14:paraId="5151CBF1" w14:textId="77777777" w:rsidR="00AB4C3C" w:rsidRDefault="00AB4C3C" w:rsidP="00275658">
      <w:pPr>
        <w:spacing w:line="276" w:lineRule="auto"/>
        <w:rPr>
          <w:sz w:val="22"/>
          <w:szCs w:val="22"/>
        </w:rPr>
      </w:pPr>
    </w:p>
    <w:p w14:paraId="4A09C706" w14:textId="77777777" w:rsidR="00AB4C3C" w:rsidRDefault="00000000" w:rsidP="00275658">
      <w:pPr>
        <w:spacing w:line="276" w:lineRule="auto"/>
        <w:rPr>
          <w:rFonts w:cs="Times New Roman"/>
          <w:b/>
          <w:sz w:val="28"/>
          <w:szCs w:val="28"/>
          <w:u w:val="single"/>
        </w:rPr>
      </w:pPr>
      <w:r>
        <w:rPr>
          <w:rFonts w:cs="Times New Roman"/>
          <w:b/>
          <w:sz w:val="28"/>
          <w:szCs w:val="28"/>
          <w:u w:val="single"/>
        </w:rPr>
        <w:t>Tool and resource requirements</w:t>
      </w:r>
    </w:p>
    <w:tbl>
      <w:tblPr>
        <w:tblW w:w="6653" w:type="pct"/>
        <w:tblInd w:w="-1422" w:type="dxa"/>
        <w:tblLook w:val="04A0" w:firstRow="1" w:lastRow="0" w:firstColumn="1" w:lastColumn="0" w:noHBand="0" w:noVBand="1"/>
      </w:tblPr>
      <w:tblGrid>
        <w:gridCol w:w="277"/>
        <w:gridCol w:w="1458"/>
        <w:gridCol w:w="2056"/>
        <w:gridCol w:w="1443"/>
        <w:gridCol w:w="1429"/>
        <w:gridCol w:w="1163"/>
        <w:gridCol w:w="1947"/>
        <w:gridCol w:w="1272"/>
      </w:tblGrid>
      <w:tr w:rsidR="00AB4C3C" w14:paraId="4CC8691E" w14:textId="77777777">
        <w:trPr>
          <w:trHeight w:val="570"/>
        </w:trPr>
        <w:tc>
          <w:tcPr>
            <w:tcW w:w="5000" w:type="pct"/>
            <w:gridSpan w:val="8"/>
            <w:tcBorders>
              <w:top w:val="single" w:sz="4" w:space="0" w:color="auto"/>
              <w:left w:val="single" w:sz="4" w:space="0" w:color="auto"/>
              <w:bottom w:val="single" w:sz="4" w:space="0" w:color="auto"/>
              <w:right w:val="nil"/>
            </w:tcBorders>
            <w:shd w:val="clear" w:color="auto" w:fill="0070C0"/>
            <w:tcMar>
              <w:top w:w="15" w:type="dxa"/>
              <w:left w:w="108" w:type="dxa"/>
              <w:bottom w:w="15" w:type="dxa"/>
              <w:right w:w="108" w:type="dxa"/>
            </w:tcMar>
            <w:vAlign w:val="center"/>
          </w:tcPr>
          <w:p w14:paraId="74250F49" w14:textId="77777777" w:rsidR="00AB4C3C" w:rsidRDefault="00000000" w:rsidP="00275658">
            <w:pPr>
              <w:spacing w:line="276" w:lineRule="auto"/>
              <w:rPr>
                <w:rFonts w:ascii="Calibri" w:eastAsia="Times New Roman" w:hAnsi="Calibri" w:cs="Calibri"/>
                <w:b/>
                <w:bCs/>
                <w:color w:val="0D0D0D"/>
                <w:sz w:val="44"/>
                <w:szCs w:val="44"/>
              </w:rPr>
            </w:pPr>
            <w:r>
              <w:rPr>
                <w:rFonts w:ascii="Calibri" w:eastAsia="Times New Roman" w:hAnsi="Calibri" w:cs="Calibri"/>
                <w:b/>
                <w:bCs/>
                <w:color w:val="0D0D0D"/>
                <w:sz w:val="44"/>
                <w:szCs w:val="44"/>
              </w:rPr>
              <w:t>RESOURCE REQUIREMENTS</w:t>
            </w:r>
          </w:p>
        </w:tc>
      </w:tr>
      <w:tr w:rsidR="00AB4C3C" w14:paraId="1D5A963E" w14:textId="77777777">
        <w:trPr>
          <w:trHeight w:val="780"/>
        </w:trPr>
        <w:tc>
          <w:tcPr>
            <w:tcW w:w="190"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3F7578A5" w14:textId="77777777" w:rsidR="00AB4C3C" w:rsidRDefault="00AB4C3C" w:rsidP="00275658">
            <w:pPr>
              <w:spacing w:line="276" w:lineRule="auto"/>
              <w:rPr>
                <w:rFonts w:ascii="Calibri" w:eastAsia="Times New Roman" w:hAnsi="Calibri" w:cs="Calibri"/>
                <w:b/>
                <w:bCs/>
                <w:color w:val="0D0D0D"/>
                <w:sz w:val="44"/>
                <w:szCs w:val="44"/>
              </w:rPr>
            </w:pPr>
          </w:p>
        </w:tc>
        <w:tc>
          <w:tcPr>
            <w:tcW w:w="643"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18A21621" w14:textId="77777777" w:rsidR="00AB4C3C" w:rsidRDefault="00000000" w:rsidP="00275658">
            <w:pPr>
              <w:spacing w:line="276" w:lineRule="auto"/>
              <w:rPr>
                <w:rFonts w:ascii="Calibri" w:eastAsia="Times New Roman" w:hAnsi="Calibri" w:cs="Calibri"/>
                <w:b/>
                <w:bCs/>
                <w:color w:val="0D0D0D"/>
                <w:sz w:val="28"/>
                <w:szCs w:val="28"/>
              </w:rPr>
            </w:pPr>
            <w:bookmarkStart w:id="18" w:name="RESOURCE_REQUIREMENTS!C9"/>
            <w:r>
              <w:rPr>
                <w:rFonts w:ascii="Calibri" w:eastAsia="Times New Roman" w:hAnsi="Calibri" w:cs="Calibri"/>
                <w:b/>
                <w:bCs/>
                <w:color w:val="0D0D0D"/>
                <w:sz w:val="28"/>
                <w:szCs w:val="28"/>
              </w:rPr>
              <w:t>TYPE OF RESOURCE</w:t>
            </w:r>
            <w:bookmarkEnd w:id="18"/>
          </w:p>
        </w:tc>
        <w:tc>
          <w:tcPr>
            <w:tcW w:w="816"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1D37AEB5" w14:textId="77777777" w:rsidR="00AB4C3C" w:rsidRDefault="00000000" w:rsidP="00275658">
            <w:pPr>
              <w:spacing w:line="276" w:lineRule="auto"/>
              <w:rPr>
                <w:rFonts w:ascii="Calibri" w:eastAsia="Times New Roman" w:hAnsi="Calibri" w:cs="Calibri"/>
                <w:b/>
                <w:bCs/>
                <w:color w:val="0D0D0D"/>
                <w:sz w:val="28"/>
                <w:szCs w:val="28"/>
              </w:rPr>
            </w:pPr>
            <w:bookmarkStart w:id="19" w:name="RESOURCE_REQUIREMENTS!D9"/>
            <w:r>
              <w:rPr>
                <w:rFonts w:ascii="Calibri" w:eastAsia="Times New Roman" w:hAnsi="Calibri" w:cs="Calibri"/>
                <w:b/>
                <w:bCs/>
                <w:color w:val="0D0D0D"/>
                <w:sz w:val="28"/>
                <w:szCs w:val="28"/>
              </w:rPr>
              <w:t>RESOURCE DETAILS/SPEC</w:t>
            </w:r>
            <w:bookmarkEnd w:id="19"/>
          </w:p>
        </w:tc>
        <w:tc>
          <w:tcPr>
            <w:tcW w:w="636"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7C360A80" w14:textId="77777777" w:rsidR="00AB4C3C" w:rsidRDefault="00000000" w:rsidP="00275658">
            <w:pPr>
              <w:spacing w:line="276" w:lineRule="auto"/>
              <w:rPr>
                <w:rFonts w:ascii="Calibri" w:eastAsia="Times New Roman" w:hAnsi="Calibri" w:cs="Calibri"/>
                <w:b/>
                <w:bCs/>
                <w:color w:val="0D0D0D"/>
                <w:sz w:val="28"/>
                <w:szCs w:val="28"/>
              </w:rPr>
            </w:pPr>
            <w:bookmarkStart w:id="20" w:name="RESOURCE_REQUIREMENTS!E9"/>
            <w:r>
              <w:rPr>
                <w:rFonts w:ascii="Calibri" w:eastAsia="Times New Roman" w:hAnsi="Calibri" w:cs="Calibri"/>
                <w:b/>
                <w:bCs/>
                <w:color w:val="0D0D0D"/>
                <w:sz w:val="28"/>
                <w:szCs w:val="28"/>
              </w:rPr>
              <w:t>QUANTITY</w:t>
            </w:r>
            <w:bookmarkEnd w:id="20"/>
          </w:p>
        </w:tc>
        <w:tc>
          <w:tcPr>
            <w:tcW w:w="630"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403DCBE8" w14:textId="77777777" w:rsidR="00AB4C3C" w:rsidRDefault="00000000" w:rsidP="00275658">
            <w:pPr>
              <w:spacing w:line="276" w:lineRule="auto"/>
              <w:rPr>
                <w:rFonts w:ascii="Calibri" w:eastAsia="Times New Roman" w:hAnsi="Calibri" w:cs="Calibri"/>
                <w:b/>
                <w:bCs/>
                <w:color w:val="0D0D0D"/>
                <w:sz w:val="28"/>
                <w:szCs w:val="28"/>
              </w:rPr>
            </w:pPr>
            <w:bookmarkStart w:id="21" w:name="RESOURCE_REQUIREMENTS!F9"/>
            <w:r>
              <w:rPr>
                <w:rFonts w:ascii="Calibri" w:eastAsia="Times New Roman" w:hAnsi="Calibri" w:cs="Calibri"/>
                <w:b/>
                <w:bCs/>
                <w:color w:val="0D0D0D"/>
                <w:sz w:val="28"/>
                <w:szCs w:val="28"/>
              </w:rPr>
              <w:t>LOCATION</w:t>
            </w:r>
            <w:bookmarkEnd w:id="21"/>
          </w:p>
        </w:tc>
        <w:tc>
          <w:tcPr>
            <w:tcW w:w="513"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1DC4636B" w14:textId="77777777" w:rsidR="00AB4C3C" w:rsidRDefault="00000000" w:rsidP="00275658">
            <w:pPr>
              <w:spacing w:line="276" w:lineRule="auto"/>
              <w:rPr>
                <w:rFonts w:ascii="Calibri" w:eastAsia="Times New Roman" w:hAnsi="Calibri" w:cs="Calibri"/>
                <w:b/>
                <w:bCs/>
                <w:color w:val="0D0D0D"/>
                <w:sz w:val="28"/>
                <w:szCs w:val="28"/>
              </w:rPr>
            </w:pPr>
            <w:bookmarkStart w:id="22" w:name="RESOURCE_REQUIREMENTS!G9"/>
            <w:r>
              <w:rPr>
                <w:rFonts w:ascii="Calibri" w:eastAsia="Times New Roman" w:hAnsi="Calibri" w:cs="Calibri"/>
                <w:b/>
                <w:bCs/>
                <w:color w:val="0D0D0D"/>
                <w:sz w:val="28"/>
                <w:szCs w:val="28"/>
              </w:rPr>
              <w:t>SOURCE</w:t>
            </w:r>
            <w:bookmarkEnd w:id="22"/>
          </w:p>
        </w:tc>
        <w:tc>
          <w:tcPr>
            <w:tcW w:w="858"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1226B513" w14:textId="77777777" w:rsidR="00AB4C3C" w:rsidRDefault="00000000" w:rsidP="00275658">
            <w:pPr>
              <w:spacing w:line="276" w:lineRule="auto"/>
              <w:rPr>
                <w:rFonts w:ascii="Calibri" w:eastAsia="Times New Roman" w:hAnsi="Calibri" w:cs="Calibri"/>
                <w:b/>
                <w:bCs/>
                <w:color w:val="0D0D0D"/>
                <w:sz w:val="28"/>
                <w:szCs w:val="28"/>
              </w:rPr>
            </w:pPr>
            <w:bookmarkStart w:id="23" w:name="RESOURCE_REQUIREMENTS!H9"/>
            <w:r>
              <w:rPr>
                <w:rFonts w:ascii="Calibri" w:eastAsia="Times New Roman" w:hAnsi="Calibri" w:cs="Calibri"/>
                <w:b/>
                <w:bCs/>
                <w:color w:val="0D0D0D"/>
                <w:sz w:val="28"/>
                <w:szCs w:val="28"/>
              </w:rPr>
              <w:t>ASSUMPTIONS</w:t>
            </w:r>
            <w:bookmarkEnd w:id="23"/>
          </w:p>
        </w:tc>
        <w:tc>
          <w:tcPr>
            <w:tcW w:w="714" w:type="pct"/>
            <w:tcBorders>
              <w:top w:val="single" w:sz="4" w:space="0" w:color="auto"/>
              <w:left w:val="single" w:sz="4" w:space="0" w:color="auto"/>
              <w:bottom w:val="single" w:sz="4" w:space="0" w:color="auto"/>
              <w:right w:val="single" w:sz="4" w:space="0" w:color="auto"/>
            </w:tcBorders>
            <w:shd w:val="clear" w:color="auto" w:fill="0070C0"/>
            <w:tcMar>
              <w:top w:w="15" w:type="dxa"/>
              <w:left w:w="108" w:type="dxa"/>
              <w:bottom w:w="15" w:type="dxa"/>
              <w:right w:w="108" w:type="dxa"/>
            </w:tcMar>
            <w:vAlign w:val="center"/>
          </w:tcPr>
          <w:p w14:paraId="71FD4C07" w14:textId="77777777" w:rsidR="00AB4C3C" w:rsidRDefault="00AB4C3C" w:rsidP="00275658">
            <w:pPr>
              <w:spacing w:line="276" w:lineRule="auto"/>
              <w:rPr>
                <w:rFonts w:ascii="Calibri" w:eastAsia="Times New Roman" w:hAnsi="Calibri" w:cs="Calibri"/>
                <w:b/>
                <w:bCs/>
                <w:color w:val="0D0D0D"/>
                <w:sz w:val="28"/>
                <w:szCs w:val="28"/>
              </w:rPr>
            </w:pPr>
          </w:p>
        </w:tc>
      </w:tr>
      <w:tr w:rsidR="00AB4C3C" w14:paraId="7183AC4A" w14:textId="77777777">
        <w:trPr>
          <w:trHeight w:val="510"/>
        </w:trPr>
        <w:tc>
          <w:tcPr>
            <w:tcW w:w="19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427901" w14:textId="77777777" w:rsidR="00AB4C3C" w:rsidRDefault="00AB4C3C" w:rsidP="00275658">
            <w:pPr>
              <w:spacing w:line="276" w:lineRule="auto"/>
            </w:pPr>
          </w:p>
        </w:tc>
        <w:tc>
          <w:tcPr>
            <w:tcW w:w="64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28E2D9"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Machine</w:t>
            </w:r>
          </w:p>
        </w:tc>
        <w:tc>
          <w:tcPr>
            <w:tcW w:w="81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935D40" w14:textId="77777777" w:rsidR="00AB4C3C" w:rsidRDefault="00000000" w:rsidP="00275658">
            <w:pPr>
              <w:spacing w:line="276" w:lineRule="auto"/>
              <w:rPr>
                <w:rFonts w:ascii="Calibri" w:eastAsia="Times New Roman" w:hAnsi="Calibri" w:cs="Calibri"/>
                <w:color w:val="000000"/>
                <w:szCs w:val="24"/>
              </w:rPr>
            </w:pPr>
            <w:r>
              <w:t>Computers</w:t>
            </w:r>
          </w:p>
        </w:tc>
        <w:tc>
          <w:tcPr>
            <w:tcW w:w="6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0B6D1F7E"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3</w:t>
            </w:r>
          </w:p>
        </w:tc>
        <w:tc>
          <w:tcPr>
            <w:tcW w:w="630"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745DE3EF"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Onsite</w:t>
            </w:r>
          </w:p>
        </w:tc>
        <w:tc>
          <w:tcPr>
            <w:tcW w:w="513"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50FE4CBF"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Hire</w:t>
            </w:r>
          </w:p>
        </w:tc>
        <w:tc>
          <w:tcPr>
            <w:tcW w:w="858"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46D31E38"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Secure storage onsite and availability</w:t>
            </w:r>
          </w:p>
        </w:tc>
        <w:tc>
          <w:tcPr>
            <w:tcW w:w="714"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2C3B1439" w14:textId="77777777" w:rsidR="00AB4C3C" w:rsidRDefault="00AB4C3C" w:rsidP="00275658">
            <w:pPr>
              <w:spacing w:line="276" w:lineRule="auto"/>
              <w:rPr>
                <w:rFonts w:ascii="Calibri" w:eastAsia="Times New Roman" w:hAnsi="Calibri" w:cs="Calibri"/>
                <w:color w:val="000000"/>
                <w:szCs w:val="24"/>
              </w:rPr>
            </w:pPr>
          </w:p>
        </w:tc>
      </w:tr>
      <w:tr w:rsidR="00AB4C3C" w14:paraId="1B6CB0CF" w14:textId="77777777">
        <w:trPr>
          <w:trHeight w:val="510"/>
        </w:trPr>
        <w:tc>
          <w:tcPr>
            <w:tcW w:w="19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758E10" w14:textId="77777777" w:rsidR="00AB4C3C" w:rsidRDefault="00AB4C3C" w:rsidP="00275658">
            <w:pPr>
              <w:spacing w:line="276" w:lineRule="auto"/>
            </w:pPr>
          </w:p>
        </w:tc>
        <w:tc>
          <w:tcPr>
            <w:tcW w:w="64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D7ED55"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Person</w:t>
            </w:r>
          </w:p>
        </w:tc>
        <w:tc>
          <w:tcPr>
            <w:tcW w:w="81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B8907A"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Administrator</w:t>
            </w:r>
          </w:p>
        </w:tc>
        <w:tc>
          <w:tcPr>
            <w:tcW w:w="6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088B4D73"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1</w:t>
            </w:r>
          </w:p>
        </w:tc>
        <w:tc>
          <w:tcPr>
            <w:tcW w:w="630"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326DFEF"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Offsite</w:t>
            </w:r>
          </w:p>
        </w:tc>
        <w:tc>
          <w:tcPr>
            <w:tcW w:w="513"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569C5A3"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Staff</w:t>
            </w:r>
          </w:p>
        </w:tc>
        <w:tc>
          <w:tcPr>
            <w:tcW w:w="858"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25CFFB0C"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 xml:space="preserve">No scheduler required. Just admin. </w:t>
            </w:r>
          </w:p>
        </w:tc>
        <w:tc>
          <w:tcPr>
            <w:tcW w:w="714"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36DEC65D" w14:textId="77777777" w:rsidR="00AB4C3C" w:rsidRDefault="00AB4C3C" w:rsidP="00275658">
            <w:pPr>
              <w:spacing w:line="276" w:lineRule="auto"/>
              <w:rPr>
                <w:rFonts w:ascii="Calibri" w:eastAsia="Times New Roman" w:hAnsi="Calibri" w:cs="Calibri"/>
                <w:color w:val="000000"/>
                <w:szCs w:val="24"/>
              </w:rPr>
            </w:pPr>
          </w:p>
        </w:tc>
      </w:tr>
      <w:tr w:rsidR="00AB4C3C" w14:paraId="1BF94E8A" w14:textId="77777777">
        <w:trPr>
          <w:trHeight w:val="510"/>
        </w:trPr>
        <w:tc>
          <w:tcPr>
            <w:tcW w:w="19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C7B291" w14:textId="77777777" w:rsidR="00AB4C3C" w:rsidRDefault="00AB4C3C" w:rsidP="00275658">
            <w:pPr>
              <w:spacing w:line="276" w:lineRule="auto"/>
            </w:pPr>
          </w:p>
        </w:tc>
        <w:tc>
          <w:tcPr>
            <w:tcW w:w="64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1A3574"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Person</w:t>
            </w:r>
          </w:p>
        </w:tc>
        <w:tc>
          <w:tcPr>
            <w:tcW w:w="81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814F45" w14:textId="77777777" w:rsidR="00AB4C3C" w:rsidRDefault="00000000" w:rsidP="00275658">
            <w:pPr>
              <w:pStyle w:val="ListParagraph"/>
              <w:spacing w:line="276" w:lineRule="auto"/>
              <w:ind w:left="0"/>
            </w:pPr>
            <w:r>
              <w:t xml:space="preserve">Project team members </w:t>
            </w:r>
          </w:p>
        </w:tc>
        <w:tc>
          <w:tcPr>
            <w:tcW w:w="6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2ACB09BF"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6</w:t>
            </w:r>
          </w:p>
        </w:tc>
        <w:tc>
          <w:tcPr>
            <w:tcW w:w="630"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4A41ABA5"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Onsite</w:t>
            </w:r>
          </w:p>
        </w:tc>
        <w:tc>
          <w:tcPr>
            <w:tcW w:w="513"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5462A8D0"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Staff</w:t>
            </w:r>
          </w:p>
        </w:tc>
        <w:tc>
          <w:tcPr>
            <w:tcW w:w="858"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7F32587"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Assume local availability.</w:t>
            </w:r>
          </w:p>
        </w:tc>
        <w:tc>
          <w:tcPr>
            <w:tcW w:w="714"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75F39072" w14:textId="77777777" w:rsidR="00AB4C3C" w:rsidRDefault="00AB4C3C" w:rsidP="00275658">
            <w:pPr>
              <w:spacing w:line="276" w:lineRule="auto"/>
              <w:rPr>
                <w:rFonts w:ascii="Calibri" w:eastAsia="Times New Roman" w:hAnsi="Calibri" w:cs="Calibri"/>
                <w:color w:val="000000"/>
                <w:szCs w:val="24"/>
              </w:rPr>
            </w:pPr>
          </w:p>
        </w:tc>
      </w:tr>
      <w:tr w:rsidR="00AB4C3C" w14:paraId="21728612" w14:textId="77777777">
        <w:trPr>
          <w:trHeight w:val="510"/>
        </w:trPr>
        <w:tc>
          <w:tcPr>
            <w:tcW w:w="190"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4646D7FA" w14:textId="77777777" w:rsidR="00AB4C3C" w:rsidRDefault="00AB4C3C" w:rsidP="00275658">
            <w:pPr>
              <w:spacing w:line="276" w:lineRule="auto"/>
            </w:pPr>
          </w:p>
        </w:tc>
        <w:tc>
          <w:tcPr>
            <w:tcW w:w="643"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26D8757A"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Person</w:t>
            </w:r>
          </w:p>
        </w:tc>
        <w:tc>
          <w:tcPr>
            <w:tcW w:w="81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1F9320" w14:textId="77777777" w:rsidR="00AB4C3C" w:rsidRDefault="00000000" w:rsidP="00275658">
            <w:pPr>
              <w:spacing w:line="276" w:lineRule="auto"/>
              <w:rPr>
                <w:rFonts w:ascii="Calibri" w:eastAsia="Times New Roman" w:hAnsi="Calibri" w:cs="Calibri"/>
                <w:color w:val="000000"/>
                <w:szCs w:val="24"/>
              </w:rPr>
            </w:pPr>
            <w:r>
              <w:t>Outside contractors(testers)</w:t>
            </w:r>
          </w:p>
        </w:tc>
        <w:tc>
          <w:tcPr>
            <w:tcW w:w="6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2B5C093E"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2</w:t>
            </w:r>
          </w:p>
        </w:tc>
        <w:tc>
          <w:tcPr>
            <w:tcW w:w="630"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04DB6878"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Onsite</w:t>
            </w:r>
          </w:p>
        </w:tc>
        <w:tc>
          <w:tcPr>
            <w:tcW w:w="513"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70436802"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Hire</w:t>
            </w:r>
          </w:p>
        </w:tc>
        <w:tc>
          <w:tcPr>
            <w:tcW w:w="858"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4F9F934"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w:t>
            </w:r>
          </w:p>
        </w:tc>
        <w:tc>
          <w:tcPr>
            <w:tcW w:w="714"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4DA300E" w14:textId="77777777" w:rsidR="00AB4C3C" w:rsidRDefault="00AB4C3C" w:rsidP="00275658">
            <w:pPr>
              <w:spacing w:line="276" w:lineRule="auto"/>
              <w:rPr>
                <w:rFonts w:ascii="Calibri" w:eastAsia="Times New Roman" w:hAnsi="Calibri" w:cs="Calibri"/>
                <w:color w:val="000000"/>
                <w:szCs w:val="24"/>
              </w:rPr>
            </w:pPr>
          </w:p>
        </w:tc>
      </w:tr>
      <w:tr w:rsidR="00AB4C3C" w14:paraId="01A675D0" w14:textId="77777777">
        <w:trPr>
          <w:trHeight w:val="510"/>
        </w:trPr>
        <w:tc>
          <w:tcPr>
            <w:tcW w:w="190"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418E131E" w14:textId="77777777" w:rsidR="00AB4C3C" w:rsidRDefault="00AB4C3C" w:rsidP="00275658">
            <w:pPr>
              <w:spacing w:line="276" w:lineRule="auto"/>
            </w:pPr>
          </w:p>
        </w:tc>
        <w:tc>
          <w:tcPr>
            <w:tcW w:w="643"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028030AE"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Software</w:t>
            </w:r>
          </w:p>
        </w:tc>
        <w:tc>
          <w:tcPr>
            <w:tcW w:w="81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D84154"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Project Management app</w:t>
            </w:r>
          </w:p>
        </w:tc>
        <w:tc>
          <w:tcPr>
            <w:tcW w:w="6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254EFD40"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1</w:t>
            </w:r>
          </w:p>
        </w:tc>
        <w:tc>
          <w:tcPr>
            <w:tcW w:w="630"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2564087"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Offsite</w:t>
            </w:r>
          </w:p>
        </w:tc>
        <w:tc>
          <w:tcPr>
            <w:tcW w:w="513"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21F66628"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SaaS</w:t>
            </w:r>
          </w:p>
        </w:tc>
        <w:tc>
          <w:tcPr>
            <w:tcW w:w="858"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04B9C5EE" w14:textId="77777777" w:rsidR="00AB4C3C" w:rsidRDefault="00000000" w:rsidP="00275658">
            <w:pPr>
              <w:spacing w:line="276" w:lineRule="auto"/>
              <w:rPr>
                <w:rFonts w:ascii="Calibri" w:eastAsia="Times New Roman" w:hAnsi="Calibri" w:cs="Calibri"/>
                <w:color w:val="000000"/>
                <w:szCs w:val="24"/>
              </w:rPr>
            </w:pPr>
            <w:r>
              <w:rPr>
                <w:rFonts w:ascii="Calibri" w:eastAsia="Times New Roman" w:hAnsi="Calibri" w:cs="Calibri"/>
                <w:color w:val="000000"/>
                <w:szCs w:val="24"/>
              </w:rPr>
              <w:t>10 licenses max</w:t>
            </w:r>
          </w:p>
        </w:tc>
        <w:tc>
          <w:tcPr>
            <w:tcW w:w="714"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5EAF42E" w14:textId="77777777" w:rsidR="00AB4C3C" w:rsidRDefault="00AB4C3C" w:rsidP="00275658">
            <w:pPr>
              <w:spacing w:line="276" w:lineRule="auto"/>
              <w:rPr>
                <w:rFonts w:ascii="Calibri" w:eastAsia="Times New Roman" w:hAnsi="Calibri" w:cs="Calibri"/>
                <w:color w:val="000000"/>
                <w:szCs w:val="24"/>
              </w:rPr>
            </w:pPr>
          </w:p>
        </w:tc>
      </w:tr>
    </w:tbl>
    <w:p w14:paraId="6A024BA8" w14:textId="77777777" w:rsidR="00AB4C3C" w:rsidRDefault="00AB4C3C" w:rsidP="00275658">
      <w:pPr>
        <w:spacing w:line="276" w:lineRule="auto"/>
        <w:rPr>
          <w:b/>
          <w:sz w:val="36"/>
          <w:szCs w:val="36"/>
          <w:u w:val="single"/>
        </w:rPr>
      </w:pPr>
    </w:p>
    <w:p w14:paraId="751D547B" w14:textId="77777777" w:rsidR="00AB4C3C" w:rsidRDefault="00AB4C3C" w:rsidP="00275658">
      <w:pPr>
        <w:spacing w:line="276" w:lineRule="auto"/>
        <w:rPr>
          <w:rFonts w:cs="Times New Roman"/>
          <w:szCs w:val="24"/>
        </w:rPr>
      </w:pPr>
    </w:p>
    <w:p w14:paraId="013EDFEF" w14:textId="77777777" w:rsidR="00AB4C3C" w:rsidRDefault="00AB4C3C" w:rsidP="00275658">
      <w:pPr>
        <w:spacing w:line="276" w:lineRule="auto"/>
        <w:rPr>
          <w:rFonts w:cs="Times New Roman"/>
          <w:szCs w:val="24"/>
        </w:rPr>
      </w:pPr>
    </w:p>
    <w:p w14:paraId="64218101" w14:textId="77777777" w:rsidR="00AB4C3C" w:rsidRDefault="00AB4C3C" w:rsidP="00275658">
      <w:pPr>
        <w:spacing w:line="276" w:lineRule="auto"/>
        <w:rPr>
          <w:rFonts w:cs="Times New Roman"/>
          <w:szCs w:val="24"/>
        </w:rPr>
      </w:pPr>
    </w:p>
    <w:p w14:paraId="745EF182" w14:textId="7ABA2506" w:rsidR="00AB4C3C" w:rsidRPr="00CE21C5" w:rsidRDefault="00000000" w:rsidP="00275658">
      <w:pPr>
        <w:pStyle w:val="Heading2"/>
        <w:spacing w:line="276" w:lineRule="auto"/>
      </w:pPr>
      <w:bookmarkStart w:id="24" w:name="_Toc151074476"/>
      <w:r w:rsidRPr="00CE21C5">
        <w:rPr>
          <w:rStyle w:val="Heading2Char"/>
        </w:rPr>
        <w:t>1.9 Work breakdown structure and Gantt, PERT/CPM</w:t>
      </w:r>
      <w:r w:rsidR="00CE21C5" w:rsidRPr="00CE21C5">
        <w:t xml:space="preserve"> Chart</w:t>
      </w:r>
      <w:bookmarkEnd w:id="24"/>
    </w:p>
    <w:p w14:paraId="7963EDFA" w14:textId="77777777" w:rsidR="00AB4C3C" w:rsidRDefault="00000000" w:rsidP="00275658">
      <w:pPr>
        <w:spacing w:line="276" w:lineRule="auto"/>
        <w:rPr>
          <w:rFonts w:cs="Times New Roman"/>
          <w:szCs w:val="24"/>
        </w:rPr>
      </w:pPr>
      <w:r>
        <w:rPr>
          <w:rFonts w:cs="Times New Roman"/>
          <w:szCs w:val="24"/>
        </w:rPr>
        <w:t>In order to ensure a systematic and comprehensive approach to the development of the innovative coffee and ‘</w:t>
      </w:r>
      <w:proofErr w:type="spellStart"/>
      <w:r>
        <w:rPr>
          <w:rFonts w:cs="Times New Roman"/>
          <w:szCs w:val="24"/>
        </w:rPr>
        <w:t>selit</w:t>
      </w:r>
      <w:proofErr w:type="spellEnd"/>
      <w:r>
        <w:rPr>
          <w:rFonts w:cs="Times New Roman"/>
          <w:szCs w:val="24"/>
        </w:rPr>
        <w:t xml:space="preserve">’ exporting system, a well-structured Work Breakdown Structure (WBS) has been devised. This WBS serves as a foundational framework, delineating the key tasks and activities essential for the successful implementation of the system. By breaking down the project into manageable components, this structure facilitates a clear understanding of the project's scope and enables efficient planning, </w:t>
      </w:r>
      <w:r>
        <w:rPr>
          <w:rFonts w:cs="Times New Roman"/>
          <w:szCs w:val="24"/>
        </w:rPr>
        <w:lastRenderedPageBreak/>
        <w:t>execution, and monitoring of tasks at each stage. The following WBS outlines the hierarchical decomposition of the project phases, providing a structured overview of the various tasks and their interdependencies in the journey toward establishing a seamless and transparent coffee and ‘</w:t>
      </w:r>
      <w:proofErr w:type="spellStart"/>
      <w:r>
        <w:rPr>
          <w:rFonts w:cs="Times New Roman"/>
          <w:szCs w:val="24"/>
        </w:rPr>
        <w:t>selit</w:t>
      </w:r>
      <w:proofErr w:type="spellEnd"/>
      <w:r>
        <w:rPr>
          <w:rFonts w:cs="Times New Roman"/>
          <w:szCs w:val="24"/>
        </w:rPr>
        <w:t>’ exporting system.</w:t>
      </w:r>
    </w:p>
    <w:p w14:paraId="09AD8370" w14:textId="77777777" w:rsidR="00AB4C3C" w:rsidRDefault="00000000" w:rsidP="00275658">
      <w:pPr>
        <w:numPr>
          <w:ilvl w:val="0"/>
          <w:numId w:val="9"/>
        </w:numPr>
        <w:spacing w:line="276" w:lineRule="auto"/>
        <w:rPr>
          <w:rFonts w:cs="Times New Roman"/>
          <w:szCs w:val="24"/>
        </w:rPr>
      </w:pPr>
      <w:r>
        <w:rPr>
          <w:rFonts w:cs="Times New Roman"/>
          <w:b/>
          <w:bCs/>
          <w:szCs w:val="24"/>
        </w:rPr>
        <w:t xml:space="preserve">Requirement Analysis Phase </w:t>
      </w:r>
    </w:p>
    <w:p w14:paraId="60981DA7" w14:textId="77777777" w:rsidR="00AB4C3C" w:rsidRDefault="00000000" w:rsidP="00275658">
      <w:pPr>
        <w:numPr>
          <w:ilvl w:val="1"/>
          <w:numId w:val="9"/>
        </w:numPr>
        <w:spacing w:line="276" w:lineRule="auto"/>
        <w:rPr>
          <w:rFonts w:cs="Times New Roman"/>
          <w:szCs w:val="24"/>
        </w:rPr>
      </w:pPr>
      <w:r>
        <w:rPr>
          <w:rFonts w:cs="Times New Roman"/>
          <w:szCs w:val="24"/>
        </w:rPr>
        <w:t>Identify key stakeholders</w:t>
      </w:r>
    </w:p>
    <w:p w14:paraId="46B671D3" w14:textId="77777777" w:rsidR="00AB4C3C" w:rsidRDefault="00000000" w:rsidP="00275658">
      <w:pPr>
        <w:numPr>
          <w:ilvl w:val="1"/>
          <w:numId w:val="9"/>
        </w:numPr>
        <w:spacing w:line="276" w:lineRule="auto"/>
        <w:rPr>
          <w:rFonts w:cs="Times New Roman"/>
          <w:szCs w:val="24"/>
        </w:rPr>
      </w:pPr>
      <w:r>
        <w:rPr>
          <w:rFonts w:cs="Times New Roman"/>
          <w:szCs w:val="24"/>
        </w:rPr>
        <w:t>Gather requirements from exporters and farmers</w:t>
      </w:r>
    </w:p>
    <w:p w14:paraId="6039838B" w14:textId="77777777" w:rsidR="00AB4C3C" w:rsidRDefault="00000000" w:rsidP="00275658">
      <w:pPr>
        <w:numPr>
          <w:ilvl w:val="1"/>
          <w:numId w:val="9"/>
        </w:numPr>
        <w:spacing w:line="276" w:lineRule="auto"/>
        <w:rPr>
          <w:rFonts w:cs="Times New Roman"/>
          <w:szCs w:val="24"/>
        </w:rPr>
      </w:pPr>
      <w:r>
        <w:rPr>
          <w:rFonts w:cs="Times New Roman"/>
          <w:szCs w:val="24"/>
        </w:rPr>
        <w:t>Analyze challenges in the coffee and ‘</w:t>
      </w:r>
      <w:proofErr w:type="spellStart"/>
      <w:r>
        <w:rPr>
          <w:rFonts w:cs="Times New Roman"/>
          <w:szCs w:val="24"/>
        </w:rPr>
        <w:t>selit</w:t>
      </w:r>
      <w:proofErr w:type="spellEnd"/>
      <w:r>
        <w:rPr>
          <w:rFonts w:cs="Times New Roman"/>
          <w:szCs w:val="24"/>
        </w:rPr>
        <w:t>’ exporting system</w:t>
      </w:r>
    </w:p>
    <w:p w14:paraId="197847CF" w14:textId="77777777" w:rsidR="00AB4C3C" w:rsidRDefault="00000000" w:rsidP="00275658">
      <w:pPr>
        <w:numPr>
          <w:ilvl w:val="0"/>
          <w:numId w:val="9"/>
        </w:numPr>
        <w:spacing w:line="276" w:lineRule="auto"/>
        <w:rPr>
          <w:rFonts w:cs="Times New Roman"/>
          <w:szCs w:val="24"/>
        </w:rPr>
      </w:pPr>
      <w:r>
        <w:rPr>
          <w:rFonts w:cs="Times New Roman"/>
          <w:b/>
          <w:bCs/>
          <w:szCs w:val="24"/>
        </w:rPr>
        <w:t xml:space="preserve">System Design Phase </w:t>
      </w:r>
    </w:p>
    <w:p w14:paraId="3667A1A6" w14:textId="77777777" w:rsidR="00AB4C3C" w:rsidRDefault="00000000" w:rsidP="00275658">
      <w:pPr>
        <w:numPr>
          <w:ilvl w:val="1"/>
          <w:numId w:val="9"/>
        </w:numPr>
        <w:spacing w:line="276" w:lineRule="auto"/>
        <w:rPr>
          <w:rFonts w:cs="Times New Roman"/>
          <w:szCs w:val="24"/>
        </w:rPr>
      </w:pPr>
      <w:r>
        <w:rPr>
          <w:rFonts w:cs="Times New Roman"/>
          <w:szCs w:val="24"/>
        </w:rPr>
        <w:t>Design user interface for exporters and farmers</w:t>
      </w:r>
    </w:p>
    <w:p w14:paraId="40B121CA" w14:textId="77777777" w:rsidR="00AB4C3C" w:rsidRDefault="00000000" w:rsidP="00275658">
      <w:pPr>
        <w:numPr>
          <w:ilvl w:val="1"/>
          <w:numId w:val="9"/>
        </w:numPr>
        <w:spacing w:line="276" w:lineRule="auto"/>
        <w:rPr>
          <w:rFonts w:cs="Times New Roman"/>
          <w:szCs w:val="24"/>
        </w:rPr>
      </w:pPr>
      <w:r>
        <w:rPr>
          <w:rFonts w:cs="Times New Roman"/>
          <w:szCs w:val="24"/>
        </w:rPr>
        <w:t>Develop farmer exporter bridging system architecture</w:t>
      </w:r>
    </w:p>
    <w:p w14:paraId="666A1CF8" w14:textId="77777777" w:rsidR="00AB4C3C" w:rsidRDefault="00000000" w:rsidP="00275658">
      <w:pPr>
        <w:numPr>
          <w:ilvl w:val="1"/>
          <w:numId w:val="9"/>
        </w:numPr>
        <w:spacing w:line="276" w:lineRule="auto"/>
        <w:rPr>
          <w:rFonts w:cs="Times New Roman"/>
          <w:szCs w:val="24"/>
        </w:rPr>
      </w:pPr>
      <w:r>
        <w:rPr>
          <w:rFonts w:cs="Times New Roman"/>
          <w:szCs w:val="24"/>
        </w:rPr>
        <w:t>Determine data structures and protocols for transactions</w:t>
      </w:r>
    </w:p>
    <w:p w14:paraId="0FE64717" w14:textId="77777777" w:rsidR="00AB4C3C" w:rsidRDefault="00000000" w:rsidP="00275658">
      <w:pPr>
        <w:numPr>
          <w:ilvl w:val="0"/>
          <w:numId w:val="9"/>
        </w:numPr>
        <w:spacing w:line="276" w:lineRule="auto"/>
        <w:rPr>
          <w:rFonts w:cs="Times New Roman"/>
          <w:szCs w:val="24"/>
        </w:rPr>
      </w:pPr>
      <w:r>
        <w:rPr>
          <w:rFonts w:cs="Times New Roman"/>
          <w:b/>
          <w:bCs/>
          <w:szCs w:val="24"/>
        </w:rPr>
        <w:t>Development Phase</w:t>
      </w:r>
    </w:p>
    <w:p w14:paraId="1041ED8A" w14:textId="77777777" w:rsidR="00AB4C3C" w:rsidRDefault="00000000" w:rsidP="00275658">
      <w:pPr>
        <w:numPr>
          <w:ilvl w:val="1"/>
          <w:numId w:val="9"/>
        </w:numPr>
        <w:spacing w:line="276" w:lineRule="auto"/>
        <w:rPr>
          <w:rFonts w:cs="Times New Roman"/>
          <w:szCs w:val="24"/>
        </w:rPr>
      </w:pPr>
      <w:r>
        <w:rPr>
          <w:rFonts w:cs="Times New Roman"/>
          <w:szCs w:val="24"/>
        </w:rPr>
        <w:t>Implement the farmer exporter bridging system infrastructure</w:t>
      </w:r>
    </w:p>
    <w:p w14:paraId="4C4272BE" w14:textId="77777777" w:rsidR="00AB4C3C" w:rsidRDefault="00000000" w:rsidP="00275658">
      <w:pPr>
        <w:numPr>
          <w:ilvl w:val="1"/>
          <w:numId w:val="9"/>
        </w:numPr>
        <w:spacing w:line="276" w:lineRule="auto"/>
        <w:rPr>
          <w:rFonts w:cs="Times New Roman"/>
          <w:szCs w:val="24"/>
        </w:rPr>
      </w:pPr>
      <w:r>
        <w:rPr>
          <w:rFonts w:cs="Times New Roman"/>
          <w:szCs w:val="24"/>
        </w:rPr>
        <w:t>Integrate secure transaction protocols</w:t>
      </w:r>
    </w:p>
    <w:p w14:paraId="2C38B1ED" w14:textId="77777777" w:rsidR="00AB4C3C" w:rsidRDefault="00000000" w:rsidP="00275658">
      <w:pPr>
        <w:numPr>
          <w:ilvl w:val="1"/>
          <w:numId w:val="9"/>
        </w:numPr>
        <w:spacing w:line="276" w:lineRule="auto"/>
        <w:rPr>
          <w:rFonts w:cs="Times New Roman"/>
          <w:szCs w:val="24"/>
        </w:rPr>
      </w:pPr>
      <w:r>
        <w:rPr>
          <w:rFonts w:cs="Times New Roman"/>
          <w:szCs w:val="24"/>
        </w:rPr>
        <w:t>Create user-friendly (specially farmer friendly) interface for the system</w:t>
      </w:r>
    </w:p>
    <w:p w14:paraId="160E8ED7" w14:textId="77777777" w:rsidR="00AB4C3C" w:rsidRDefault="00000000" w:rsidP="00275658">
      <w:pPr>
        <w:numPr>
          <w:ilvl w:val="1"/>
          <w:numId w:val="9"/>
        </w:numPr>
        <w:spacing w:line="276" w:lineRule="auto"/>
        <w:rPr>
          <w:rFonts w:cs="Times New Roman"/>
          <w:szCs w:val="24"/>
        </w:rPr>
      </w:pPr>
      <w:r>
        <w:rPr>
          <w:rFonts w:cs="Times New Roman"/>
          <w:szCs w:val="24"/>
        </w:rPr>
        <w:t>Conduct testing and debugging for the system</w:t>
      </w:r>
    </w:p>
    <w:p w14:paraId="478A9B5B" w14:textId="77777777" w:rsidR="00AB4C3C" w:rsidRDefault="00000000" w:rsidP="00275658">
      <w:pPr>
        <w:numPr>
          <w:ilvl w:val="0"/>
          <w:numId w:val="9"/>
        </w:numPr>
        <w:spacing w:line="276" w:lineRule="auto"/>
        <w:rPr>
          <w:rFonts w:cs="Times New Roman"/>
          <w:szCs w:val="24"/>
        </w:rPr>
      </w:pPr>
      <w:r>
        <w:rPr>
          <w:rFonts w:cs="Times New Roman"/>
          <w:b/>
          <w:bCs/>
          <w:szCs w:val="24"/>
        </w:rPr>
        <w:t>Deployment Phase</w:t>
      </w:r>
    </w:p>
    <w:p w14:paraId="2B76D650" w14:textId="77777777" w:rsidR="00AB4C3C" w:rsidRDefault="00000000" w:rsidP="00275658">
      <w:pPr>
        <w:numPr>
          <w:ilvl w:val="1"/>
          <w:numId w:val="9"/>
        </w:numPr>
        <w:spacing w:line="276" w:lineRule="auto"/>
        <w:rPr>
          <w:rFonts w:cs="Times New Roman"/>
          <w:szCs w:val="24"/>
        </w:rPr>
      </w:pPr>
      <w:r>
        <w:rPr>
          <w:rFonts w:cs="Times New Roman"/>
          <w:szCs w:val="24"/>
        </w:rPr>
        <w:t>Plan the system deployment strategy</w:t>
      </w:r>
    </w:p>
    <w:p w14:paraId="09089641" w14:textId="77777777" w:rsidR="00AB4C3C" w:rsidRDefault="00000000" w:rsidP="00275658">
      <w:pPr>
        <w:numPr>
          <w:ilvl w:val="1"/>
          <w:numId w:val="9"/>
        </w:numPr>
        <w:spacing w:line="276" w:lineRule="auto"/>
        <w:rPr>
          <w:rFonts w:cs="Times New Roman"/>
          <w:szCs w:val="24"/>
        </w:rPr>
      </w:pPr>
      <w:r>
        <w:rPr>
          <w:rFonts w:cs="Times New Roman"/>
          <w:szCs w:val="24"/>
        </w:rPr>
        <w:t>Execute the deployment plan</w:t>
      </w:r>
    </w:p>
    <w:p w14:paraId="2978F143" w14:textId="77777777" w:rsidR="00AB4C3C" w:rsidRDefault="00000000" w:rsidP="00275658">
      <w:pPr>
        <w:numPr>
          <w:ilvl w:val="1"/>
          <w:numId w:val="9"/>
        </w:numPr>
        <w:spacing w:line="276" w:lineRule="auto"/>
        <w:rPr>
          <w:rFonts w:cs="Times New Roman"/>
          <w:szCs w:val="24"/>
        </w:rPr>
      </w:pPr>
      <w:r>
        <w:rPr>
          <w:rFonts w:cs="Times New Roman"/>
          <w:szCs w:val="24"/>
        </w:rPr>
        <w:t>Conduct a pilot test for the system</w:t>
      </w:r>
    </w:p>
    <w:p w14:paraId="1FCC7347" w14:textId="77777777" w:rsidR="00AB4C3C" w:rsidRDefault="00000000" w:rsidP="00275658">
      <w:pPr>
        <w:numPr>
          <w:ilvl w:val="0"/>
          <w:numId w:val="9"/>
        </w:numPr>
        <w:spacing w:line="276" w:lineRule="auto"/>
        <w:rPr>
          <w:rFonts w:cs="Times New Roman"/>
          <w:szCs w:val="24"/>
        </w:rPr>
      </w:pPr>
      <w:r>
        <w:rPr>
          <w:rFonts w:cs="Times New Roman"/>
          <w:b/>
          <w:bCs/>
          <w:szCs w:val="24"/>
        </w:rPr>
        <w:t>Training and Support Phase</w:t>
      </w:r>
    </w:p>
    <w:p w14:paraId="016F3FC4" w14:textId="77777777" w:rsidR="00AB4C3C" w:rsidRDefault="00000000" w:rsidP="00275658">
      <w:pPr>
        <w:numPr>
          <w:ilvl w:val="1"/>
          <w:numId w:val="9"/>
        </w:numPr>
        <w:spacing w:line="276" w:lineRule="auto"/>
        <w:rPr>
          <w:rFonts w:cs="Times New Roman"/>
          <w:szCs w:val="24"/>
        </w:rPr>
      </w:pPr>
      <w:r>
        <w:rPr>
          <w:rFonts w:cs="Times New Roman"/>
          <w:szCs w:val="24"/>
        </w:rPr>
        <w:t>Provide comprehensive training for system users</w:t>
      </w:r>
    </w:p>
    <w:p w14:paraId="23EDF4EE" w14:textId="77777777" w:rsidR="00AB4C3C" w:rsidRDefault="00000000" w:rsidP="00275658">
      <w:pPr>
        <w:numPr>
          <w:ilvl w:val="1"/>
          <w:numId w:val="9"/>
        </w:numPr>
        <w:spacing w:line="276" w:lineRule="auto"/>
        <w:rPr>
          <w:rFonts w:cs="Times New Roman"/>
          <w:szCs w:val="24"/>
        </w:rPr>
      </w:pPr>
      <w:r>
        <w:rPr>
          <w:rFonts w:cs="Times New Roman"/>
          <w:szCs w:val="24"/>
        </w:rPr>
        <w:t>Establish a support system for users</w:t>
      </w:r>
    </w:p>
    <w:p w14:paraId="7ADA272D" w14:textId="77777777" w:rsidR="00AB4C3C" w:rsidRDefault="00000000" w:rsidP="00275658">
      <w:pPr>
        <w:numPr>
          <w:ilvl w:val="0"/>
          <w:numId w:val="9"/>
        </w:numPr>
        <w:spacing w:line="276" w:lineRule="auto"/>
        <w:rPr>
          <w:rFonts w:cs="Times New Roman"/>
          <w:szCs w:val="24"/>
        </w:rPr>
      </w:pPr>
      <w:r>
        <w:rPr>
          <w:rFonts w:cs="Times New Roman"/>
          <w:b/>
          <w:bCs/>
          <w:szCs w:val="24"/>
        </w:rPr>
        <w:t>Evaluation and Improvement Phase</w:t>
      </w:r>
    </w:p>
    <w:p w14:paraId="1E1DD117" w14:textId="77777777" w:rsidR="00AB4C3C" w:rsidRDefault="00000000" w:rsidP="00275658">
      <w:pPr>
        <w:numPr>
          <w:ilvl w:val="1"/>
          <w:numId w:val="9"/>
        </w:numPr>
        <w:spacing w:line="276" w:lineRule="auto"/>
        <w:rPr>
          <w:rFonts w:cs="Times New Roman"/>
          <w:szCs w:val="24"/>
        </w:rPr>
      </w:pPr>
      <w:r>
        <w:rPr>
          <w:rFonts w:cs="Times New Roman"/>
          <w:szCs w:val="24"/>
        </w:rPr>
        <w:t>Collect feedback from stakeholders</w:t>
      </w:r>
    </w:p>
    <w:p w14:paraId="78EB123B" w14:textId="77777777" w:rsidR="00AB4C3C" w:rsidRDefault="00000000" w:rsidP="00275658">
      <w:pPr>
        <w:numPr>
          <w:ilvl w:val="1"/>
          <w:numId w:val="9"/>
        </w:numPr>
        <w:spacing w:line="276" w:lineRule="auto"/>
        <w:rPr>
          <w:rFonts w:cs="Times New Roman"/>
          <w:szCs w:val="24"/>
        </w:rPr>
      </w:pPr>
      <w:r>
        <w:rPr>
          <w:rFonts w:cs="Times New Roman"/>
          <w:szCs w:val="24"/>
        </w:rPr>
        <w:t>Analyze the system's performance</w:t>
      </w:r>
    </w:p>
    <w:p w14:paraId="6D274815" w14:textId="77777777" w:rsidR="00AB4C3C" w:rsidRDefault="00000000" w:rsidP="00275658">
      <w:pPr>
        <w:numPr>
          <w:ilvl w:val="1"/>
          <w:numId w:val="9"/>
        </w:numPr>
        <w:spacing w:line="276" w:lineRule="auto"/>
        <w:rPr>
          <w:rFonts w:cs="Times New Roman"/>
          <w:szCs w:val="24"/>
        </w:rPr>
      </w:pPr>
      <w:r>
        <w:rPr>
          <w:rFonts w:cs="Times New Roman"/>
          <w:szCs w:val="24"/>
        </w:rPr>
        <w:t>Identify areas for system improvement</w:t>
      </w:r>
    </w:p>
    <w:p w14:paraId="17054824" w14:textId="77777777" w:rsidR="00AB4C3C" w:rsidRDefault="00000000" w:rsidP="00275658">
      <w:pPr>
        <w:numPr>
          <w:ilvl w:val="1"/>
          <w:numId w:val="9"/>
        </w:numPr>
        <w:spacing w:line="276" w:lineRule="auto"/>
        <w:rPr>
          <w:rFonts w:cs="Times New Roman"/>
          <w:szCs w:val="24"/>
        </w:rPr>
      </w:pPr>
      <w:r>
        <w:rPr>
          <w:rFonts w:cs="Times New Roman"/>
          <w:szCs w:val="24"/>
        </w:rPr>
        <w:t>Implement necessary updates and upgrades</w:t>
      </w:r>
    </w:p>
    <w:p w14:paraId="40AD3FF4" w14:textId="77777777" w:rsidR="00AB4C3C" w:rsidRDefault="00AB4C3C" w:rsidP="00275658">
      <w:pPr>
        <w:spacing w:line="276" w:lineRule="auto"/>
        <w:rPr>
          <w:rFonts w:cs="Times New Roman"/>
          <w:szCs w:val="24"/>
        </w:rPr>
      </w:pPr>
    </w:p>
    <w:p w14:paraId="517B5A4B" w14:textId="77777777" w:rsidR="00AB4C3C" w:rsidRDefault="00AB4C3C" w:rsidP="00275658">
      <w:pPr>
        <w:spacing w:line="276" w:lineRule="auto"/>
        <w:rPr>
          <w:rFonts w:cs="Times New Roman"/>
          <w:szCs w:val="24"/>
        </w:rPr>
      </w:pPr>
    </w:p>
    <w:p w14:paraId="66FDB8E3" w14:textId="77777777" w:rsidR="00AB4C3C" w:rsidRDefault="00AB4C3C" w:rsidP="00275658">
      <w:pPr>
        <w:spacing w:line="276" w:lineRule="auto"/>
        <w:rPr>
          <w:rFonts w:cs="Times New Roman"/>
          <w:b/>
          <w:bCs/>
          <w:sz w:val="32"/>
          <w:szCs w:val="32"/>
        </w:rPr>
      </w:pPr>
    </w:p>
    <w:p w14:paraId="278D6FA9" w14:textId="77777777" w:rsidR="00CE21C5" w:rsidRDefault="00CE21C5" w:rsidP="00275658">
      <w:pPr>
        <w:spacing w:line="276" w:lineRule="auto"/>
        <w:rPr>
          <w:rFonts w:cs="Times New Roman"/>
          <w:b/>
          <w:bCs/>
          <w:sz w:val="32"/>
          <w:szCs w:val="32"/>
        </w:rPr>
      </w:pPr>
    </w:p>
    <w:p w14:paraId="2EAAC212" w14:textId="77777777" w:rsidR="00AB4C3C" w:rsidRDefault="00AB4C3C" w:rsidP="00275658">
      <w:pPr>
        <w:spacing w:line="276" w:lineRule="auto"/>
        <w:rPr>
          <w:rFonts w:cs="Times New Roman"/>
          <w:b/>
          <w:bCs/>
          <w:sz w:val="32"/>
          <w:szCs w:val="32"/>
        </w:rPr>
      </w:pPr>
    </w:p>
    <w:p w14:paraId="67E3EBB4" w14:textId="5145C554" w:rsidR="00AB4C3C" w:rsidRDefault="00CE21C5" w:rsidP="00275658">
      <w:pPr>
        <w:pStyle w:val="Heading3"/>
        <w:spacing w:line="276" w:lineRule="auto"/>
      </w:pPr>
      <w:bookmarkStart w:id="25" w:name="_Toc151074477"/>
      <w:r>
        <w:lastRenderedPageBreak/>
        <w:t xml:space="preserve">1.9.1 </w:t>
      </w:r>
      <w:r w:rsidR="00000000">
        <w:t>Work breakdown structure</w:t>
      </w:r>
      <w:bookmarkEnd w:id="25"/>
    </w:p>
    <w:p w14:paraId="2DD636F4" w14:textId="77777777" w:rsidR="00AB4C3C" w:rsidRDefault="00000000" w:rsidP="00275658">
      <w:pPr>
        <w:spacing w:line="276" w:lineRule="auto"/>
        <w:rPr>
          <w:rFonts w:cs="Times New Roman"/>
          <w:szCs w:val="24"/>
        </w:rPr>
      </w:pPr>
      <w:r>
        <w:rPr>
          <w:rFonts w:cs="Times New Roman"/>
          <w:noProof/>
          <w:szCs w:val="24"/>
        </w:rPr>
        <w:drawing>
          <wp:inline distT="0" distB="0" distL="0" distR="0" wp14:anchorId="56C3C80B" wp14:editId="2FDE4283">
            <wp:extent cx="5943600" cy="4137025"/>
            <wp:effectExtent l="0" t="0" r="0" b="8255"/>
            <wp:docPr id="1939954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54598"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inline>
        </w:drawing>
      </w:r>
    </w:p>
    <w:p w14:paraId="0E06EAF6" w14:textId="77777777" w:rsidR="00AB4C3C" w:rsidRDefault="00000000" w:rsidP="00275658">
      <w:pPr>
        <w:spacing w:line="276" w:lineRule="auto"/>
        <w:rPr>
          <w:rFonts w:cs="Times New Roman"/>
          <w:szCs w:val="24"/>
        </w:rPr>
      </w:pPr>
      <w:hyperlink r:id="rId11" w:history="1">
        <w:r>
          <w:rPr>
            <w:rStyle w:val="Hyperlink"/>
            <w:rFonts w:cs="Times New Roman"/>
            <w:szCs w:val="24"/>
          </w:rPr>
          <w:t>https://lucid.app/lucidchart/58e950fd-3a6a-4863-9bed-6806ff9595e2/edit?viewport_loc=-4078%2C-1236%2C8368%2C3720%2C0_0&amp;invitationId=inv_f7046f72-456a-40d5-87b8-5566dac926e3</w:t>
        </w:r>
      </w:hyperlink>
    </w:p>
    <w:p w14:paraId="3A709B4F" w14:textId="77777777" w:rsidR="00AB4C3C" w:rsidRDefault="00AB4C3C" w:rsidP="00275658">
      <w:pPr>
        <w:spacing w:line="276" w:lineRule="auto"/>
        <w:rPr>
          <w:rFonts w:cs="Times New Roman"/>
          <w:szCs w:val="24"/>
        </w:rPr>
      </w:pPr>
    </w:p>
    <w:p w14:paraId="0D030B88" w14:textId="77777777" w:rsidR="00AB4C3C" w:rsidRDefault="00AB4C3C" w:rsidP="00275658">
      <w:pPr>
        <w:spacing w:line="276" w:lineRule="auto"/>
        <w:rPr>
          <w:rFonts w:cs="Times New Roman"/>
          <w:szCs w:val="24"/>
        </w:rPr>
      </w:pPr>
    </w:p>
    <w:p w14:paraId="48DE0E1D" w14:textId="77777777" w:rsidR="00AB4C3C" w:rsidRDefault="00AB4C3C" w:rsidP="00275658">
      <w:pPr>
        <w:spacing w:line="276" w:lineRule="auto"/>
        <w:rPr>
          <w:rFonts w:cs="Times New Roman"/>
          <w:szCs w:val="24"/>
        </w:rPr>
      </w:pPr>
    </w:p>
    <w:p w14:paraId="09D040BC" w14:textId="77777777" w:rsidR="00AB4C3C" w:rsidRDefault="00AB4C3C" w:rsidP="00275658">
      <w:pPr>
        <w:spacing w:line="276" w:lineRule="auto"/>
        <w:ind w:left="1440"/>
        <w:rPr>
          <w:rFonts w:cs="Times New Roman"/>
          <w:szCs w:val="24"/>
        </w:rPr>
      </w:pPr>
    </w:p>
    <w:p w14:paraId="155029BE" w14:textId="77777777" w:rsidR="00AB4C3C" w:rsidRDefault="00AB4C3C" w:rsidP="00275658">
      <w:pPr>
        <w:spacing w:line="276" w:lineRule="auto"/>
        <w:ind w:left="1440"/>
        <w:rPr>
          <w:rFonts w:cs="Times New Roman"/>
          <w:b/>
          <w:bCs/>
          <w:sz w:val="40"/>
          <w:szCs w:val="40"/>
        </w:rPr>
      </w:pPr>
    </w:p>
    <w:p w14:paraId="3F5E0F67" w14:textId="77777777" w:rsidR="00AB4C3C" w:rsidRDefault="00AB4C3C" w:rsidP="00275658">
      <w:pPr>
        <w:spacing w:line="276" w:lineRule="auto"/>
        <w:ind w:left="1440"/>
        <w:rPr>
          <w:rFonts w:cs="Times New Roman"/>
          <w:b/>
          <w:bCs/>
          <w:sz w:val="40"/>
          <w:szCs w:val="40"/>
        </w:rPr>
      </w:pPr>
    </w:p>
    <w:p w14:paraId="1681B0CC" w14:textId="77777777" w:rsidR="00AB4C3C" w:rsidRDefault="00AB4C3C" w:rsidP="00275658">
      <w:pPr>
        <w:spacing w:line="276" w:lineRule="auto"/>
        <w:ind w:left="1440"/>
        <w:rPr>
          <w:rFonts w:cs="Times New Roman"/>
          <w:b/>
          <w:bCs/>
          <w:sz w:val="40"/>
          <w:szCs w:val="40"/>
        </w:rPr>
      </w:pPr>
    </w:p>
    <w:p w14:paraId="08683570" w14:textId="77777777" w:rsidR="00AB4C3C" w:rsidRDefault="00AB4C3C" w:rsidP="00275658">
      <w:pPr>
        <w:spacing w:line="276" w:lineRule="auto"/>
        <w:ind w:left="1440"/>
        <w:rPr>
          <w:rFonts w:cs="Times New Roman"/>
          <w:b/>
          <w:bCs/>
          <w:sz w:val="40"/>
          <w:szCs w:val="40"/>
        </w:rPr>
      </w:pPr>
    </w:p>
    <w:p w14:paraId="20D6CD6D" w14:textId="77777777" w:rsidR="00AB4C3C" w:rsidRDefault="00AB4C3C" w:rsidP="00275658">
      <w:pPr>
        <w:spacing w:line="276" w:lineRule="auto"/>
        <w:ind w:left="1440"/>
        <w:rPr>
          <w:rFonts w:cs="Times New Roman"/>
          <w:b/>
          <w:bCs/>
          <w:sz w:val="40"/>
          <w:szCs w:val="40"/>
        </w:rPr>
      </w:pPr>
    </w:p>
    <w:p w14:paraId="6B9389DD" w14:textId="77777777" w:rsidR="00AB4C3C" w:rsidRDefault="00AB4C3C" w:rsidP="00275658">
      <w:pPr>
        <w:spacing w:line="276" w:lineRule="auto"/>
        <w:ind w:left="1440"/>
        <w:rPr>
          <w:rFonts w:cs="Times New Roman"/>
          <w:b/>
          <w:bCs/>
          <w:sz w:val="40"/>
          <w:szCs w:val="40"/>
        </w:rPr>
      </w:pPr>
    </w:p>
    <w:p w14:paraId="161CD721" w14:textId="77777777" w:rsidR="00AB4C3C" w:rsidRDefault="00AB4C3C" w:rsidP="00275658">
      <w:pPr>
        <w:spacing w:line="276" w:lineRule="auto"/>
        <w:ind w:left="1440"/>
        <w:rPr>
          <w:rFonts w:cs="Times New Roman"/>
          <w:b/>
          <w:bCs/>
          <w:sz w:val="40"/>
          <w:szCs w:val="40"/>
        </w:rPr>
      </w:pPr>
    </w:p>
    <w:p w14:paraId="6B75B991" w14:textId="77777777" w:rsidR="00AB4C3C" w:rsidRDefault="00AB4C3C" w:rsidP="00275658">
      <w:pPr>
        <w:spacing w:line="276" w:lineRule="auto"/>
        <w:ind w:left="1440"/>
        <w:rPr>
          <w:rFonts w:cs="Times New Roman"/>
          <w:b/>
          <w:bCs/>
          <w:sz w:val="40"/>
          <w:szCs w:val="40"/>
        </w:rPr>
      </w:pPr>
    </w:p>
    <w:p w14:paraId="1E5CF2CD" w14:textId="77777777" w:rsidR="00AB4C3C" w:rsidRDefault="00AB4C3C" w:rsidP="00275658">
      <w:pPr>
        <w:spacing w:line="276" w:lineRule="auto"/>
        <w:ind w:left="1440"/>
        <w:rPr>
          <w:rFonts w:cs="Times New Roman"/>
          <w:b/>
          <w:bCs/>
          <w:sz w:val="40"/>
          <w:szCs w:val="40"/>
        </w:rPr>
      </w:pPr>
    </w:p>
    <w:p w14:paraId="6EDB7784" w14:textId="77777777" w:rsidR="00AB4C3C" w:rsidRDefault="00AB4C3C" w:rsidP="00275658">
      <w:pPr>
        <w:spacing w:line="276" w:lineRule="auto"/>
        <w:ind w:left="1440"/>
        <w:rPr>
          <w:rFonts w:cs="Times New Roman"/>
          <w:b/>
          <w:bCs/>
          <w:sz w:val="40"/>
          <w:szCs w:val="40"/>
        </w:rPr>
      </w:pPr>
    </w:p>
    <w:p w14:paraId="7484E302" w14:textId="5D85D5BB" w:rsidR="00AB4C3C" w:rsidRDefault="00CE21C5" w:rsidP="00275658">
      <w:pPr>
        <w:pStyle w:val="Heading3"/>
        <w:spacing w:line="276" w:lineRule="auto"/>
      </w:pPr>
      <w:bookmarkStart w:id="26" w:name="_Toc151074478"/>
      <w:r>
        <w:t>1.9.</w:t>
      </w:r>
      <w:r w:rsidR="00275658">
        <w:t xml:space="preserve">2 </w:t>
      </w:r>
      <w:r w:rsidR="00000000">
        <w:t>Gantt Chart</w:t>
      </w:r>
      <w:bookmarkEnd w:id="26"/>
    </w:p>
    <w:p w14:paraId="27B2D648" w14:textId="77777777" w:rsidR="00275658" w:rsidRPr="00275658" w:rsidRDefault="00275658" w:rsidP="00275658">
      <w:pPr>
        <w:spacing w:line="276" w:lineRule="auto"/>
      </w:pPr>
    </w:p>
    <w:p w14:paraId="2905BED6" w14:textId="77777777" w:rsidR="00AB4C3C" w:rsidRDefault="00000000" w:rsidP="00275658">
      <w:pPr>
        <w:spacing w:line="276" w:lineRule="auto"/>
        <w:rPr>
          <w:rFonts w:cs="Times New Roman"/>
          <w:szCs w:val="24"/>
        </w:rPr>
      </w:pPr>
      <w:r>
        <w:rPr>
          <w:rFonts w:cs="Times New Roman"/>
          <w:noProof/>
          <w:szCs w:val="24"/>
        </w:rPr>
        <w:drawing>
          <wp:inline distT="0" distB="0" distL="0" distR="0" wp14:anchorId="7CAA605F" wp14:editId="2F4012FA">
            <wp:extent cx="5943600" cy="2615565"/>
            <wp:effectExtent l="0" t="0" r="0" b="5715"/>
            <wp:docPr id="383231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31191"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r>
        <w:rPr>
          <w:rFonts w:cs="Times New Roman"/>
          <w:noProof/>
          <w:szCs w:val="24"/>
        </w:rPr>
        <w:drawing>
          <wp:inline distT="0" distB="0" distL="0" distR="0" wp14:anchorId="4824BB0A" wp14:editId="2681670D">
            <wp:extent cx="5943600" cy="3531235"/>
            <wp:effectExtent l="0" t="0" r="0" b="4445"/>
            <wp:docPr id="392138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3843"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5C76DC00" w14:textId="77777777" w:rsidR="00AB4C3C" w:rsidRDefault="00000000" w:rsidP="00275658">
      <w:pPr>
        <w:spacing w:line="276" w:lineRule="auto"/>
        <w:rPr>
          <w:rStyle w:val="Hyperlink"/>
          <w:rFonts w:cs="Times New Roman"/>
          <w:szCs w:val="24"/>
        </w:rPr>
      </w:pPr>
      <w:hyperlink r:id="rId14" w:history="1">
        <w:r>
          <w:rPr>
            <w:rStyle w:val="Hyperlink"/>
            <w:rFonts w:cs="Times New Roman"/>
            <w:szCs w:val="24"/>
          </w:rPr>
          <w:t>https://trello.com/invite/b/5izQbpTp/ATTI1ad4a3eeeaec3ff80eabf4b5ad617c5aE93DFE93/farmex</w:t>
        </w:r>
      </w:hyperlink>
    </w:p>
    <w:p w14:paraId="56E2D80C" w14:textId="77777777" w:rsidR="00AB4C3C" w:rsidRDefault="00AB4C3C" w:rsidP="00275658">
      <w:pPr>
        <w:spacing w:line="276" w:lineRule="auto"/>
        <w:rPr>
          <w:rStyle w:val="Hyperlink"/>
          <w:rFonts w:cs="Times New Roman"/>
          <w:szCs w:val="24"/>
        </w:rPr>
      </w:pPr>
    </w:p>
    <w:p w14:paraId="57871B5A" w14:textId="77777777" w:rsidR="00AB4C3C" w:rsidRDefault="00000000" w:rsidP="00275658">
      <w:pPr>
        <w:spacing w:line="276" w:lineRule="auto"/>
        <w:rPr>
          <w:rFonts w:cs="Times New Roman"/>
          <w:szCs w:val="24"/>
        </w:rPr>
      </w:pPr>
      <w:r>
        <w:rPr>
          <w:rFonts w:cs="Times New Roman"/>
          <w:noProof/>
          <w:szCs w:val="24"/>
        </w:rPr>
        <w:lastRenderedPageBreak/>
        <w:drawing>
          <wp:inline distT="0" distB="0" distL="0" distR="0" wp14:anchorId="593772B4" wp14:editId="3F385355">
            <wp:extent cx="5943600" cy="4603750"/>
            <wp:effectExtent l="0" t="0" r="0" b="0"/>
            <wp:docPr id="290765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65505" name="Picture 1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p>
    <w:p w14:paraId="7531211C" w14:textId="77777777" w:rsidR="00AB4C3C" w:rsidRDefault="00AB4C3C" w:rsidP="00275658">
      <w:pPr>
        <w:spacing w:line="276" w:lineRule="auto"/>
        <w:rPr>
          <w:rFonts w:cs="Times New Roman"/>
          <w:szCs w:val="24"/>
        </w:rPr>
      </w:pPr>
    </w:p>
    <w:p w14:paraId="78D03212" w14:textId="77777777" w:rsidR="00AB4C3C" w:rsidRDefault="00000000" w:rsidP="00275658">
      <w:pPr>
        <w:spacing w:line="276" w:lineRule="auto"/>
        <w:rPr>
          <w:rFonts w:cs="Times New Roman"/>
          <w:szCs w:val="24"/>
        </w:rPr>
      </w:pPr>
      <w:hyperlink r:id="rId16" w:history="1">
        <w:r>
          <w:rPr>
            <w:rStyle w:val="Hyperlink"/>
            <w:rFonts w:cs="Times New Roman"/>
            <w:szCs w:val="24"/>
          </w:rPr>
          <w:t>https://lucid.app/lucidchart/58b865da-47a0-4b17-ad39-50e5461c9e5b/edit?viewport_loc=-2656%2C-1747%2C4080%2C1707%2C0_0&amp;invitationId=inv_a53f88d2-2edb-4226-9142-9ae683f54237</w:t>
        </w:r>
      </w:hyperlink>
    </w:p>
    <w:p w14:paraId="661DC2F7" w14:textId="77777777" w:rsidR="00AB4C3C" w:rsidRDefault="00AB4C3C" w:rsidP="00275658">
      <w:pPr>
        <w:spacing w:line="276" w:lineRule="auto"/>
        <w:rPr>
          <w:rFonts w:cs="Times New Roman"/>
          <w:szCs w:val="24"/>
        </w:rPr>
      </w:pPr>
    </w:p>
    <w:p w14:paraId="1ECD6343" w14:textId="548E9512" w:rsidR="00AB4C3C" w:rsidRDefault="00275658" w:rsidP="00275658">
      <w:pPr>
        <w:pStyle w:val="Heading3"/>
        <w:spacing w:line="276" w:lineRule="auto"/>
      </w:pPr>
      <w:bookmarkStart w:id="27" w:name="_Toc151074479"/>
      <w:r>
        <w:t xml:space="preserve">1.9.3 </w:t>
      </w:r>
      <w:r w:rsidR="00000000">
        <w:t>PERT/CPM CHART</w:t>
      </w:r>
      <w:bookmarkEnd w:id="27"/>
    </w:p>
    <w:tbl>
      <w:tblPr>
        <w:tblStyle w:val="TableGrid"/>
        <w:tblW w:w="0" w:type="auto"/>
        <w:tblLook w:val="04A0" w:firstRow="1" w:lastRow="0" w:firstColumn="1" w:lastColumn="0" w:noHBand="0" w:noVBand="1"/>
      </w:tblPr>
      <w:tblGrid>
        <w:gridCol w:w="1004"/>
        <w:gridCol w:w="3548"/>
        <w:gridCol w:w="1641"/>
        <w:gridCol w:w="2103"/>
      </w:tblGrid>
      <w:tr w:rsidR="00AB4C3C" w14:paraId="63521009" w14:textId="77777777">
        <w:trPr>
          <w:trHeight w:val="701"/>
        </w:trPr>
        <w:tc>
          <w:tcPr>
            <w:tcW w:w="938" w:type="dxa"/>
          </w:tcPr>
          <w:p w14:paraId="4865B989" w14:textId="77777777" w:rsidR="00AB4C3C" w:rsidRDefault="00AB4C3C" w:rsidP="00275658">
            <w:pPr>
              <w:spacing w:line="276" w:lineRule="auto"/>
              <w:rPr>
                <w:rFonts w:ascii="Times New Roman" w:hAnsi="Times New Roman" w:cs="Times New Roman"/>
                <w:szCs w:val="24"/>
              </w:rPr>
            </w:pPr>
          </w:p>
        </w:tc>
        <w:tc>
          <w:tcPr>
            <w:tcW w:w="4277" w:type="dxa"/>
          </w:tcPr>
          <w:p w14:paraId="018B9F74" w14:textId="77777777" w:rsidR="00AB4C3C" w:rsidRDefault="00AB4C3C" w:rsidP="00275658">
            <w:pPr>
              <w:spacing w:line="276" w:lineRule="auto"/>
              <w:rPr>
                <w:rFonts w:ascii="Times New Roman" w:hAnsi="Times New Roman" w:cs="Times New Roman"/>
                <w:szCs w:val="24"/>
              </w:rPr>
            </w:pPr>
          </w:p>
        </w:tc>
        <w:tc>
          <w:tcPr>
            <w:tcW w:w="1822" w:type="dxa"/>
          </w:tcPr>
          <w:p w14:paraId="6470E11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Estimated</w:t>
            </w:r>
          </w:p>
        </w:tc>
        <w:tc>
          <w:tcPr>
            <w:tcW w:w="2313" w:type="dxa"/>
          </w:tcPr>
          <w:p w14:paraId="5977C87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Dependencies</w:t>
            </w:r>
          </w:p>
        </w:tc>
      </w:tr>
      <w:tr w:rsidR="00AB4C3C" w14:paraId="6E14055D" w14:textId="77777777">
        <w:tc>
          <w:tcPr>
            <w:tcW w:w="938" w:type="dxa"/>
          </w:tcPr>
          <w:p w14:paraId="5E3E19CF" w14:textId="77777777" w:rsidR="00AB4C3C" w:rsidRDefault="00AB4C3C" w:rsidP="00275658">
            <w:pPr>
              <w:spacing w:line="276" w:lineRule="auto"/>
              <w:rPr>
                <w:rFonts w:ascii="Times New Roman" w:hAnsi="Times New Roman" w:cs="Times New Roman"/>
                <w:szCs w:val="24"/>
              </w:rPr>
            </w:pPr>
          </w:p>
        </w:tc>
        <w:tc>
          <w:tcPr>
            <w:tcW w:w="4277" w:type="dxa"/>
          </w:tcPr>
          <w:p w14:paraId="0F7113A9" w14:textId="77777777" w:rsidR="00AB4C3C" w:rsidRDefault="00AB4C3C" w:rsidP="00275658">
            <w:pPr>
              <w:spacing w:line="276" w:lineRule="auto"/>
              <w:rPr>
                <w:rFonts w:ascii="Times New Roman" w:hAnsi="Times New Roman" w:cs="Times New Roman"/>
                <w:szCs w:val="24"/>
              </w:rPr>
            </w:pPr>
          </w:p>
        </w:tc>
        <w:tc>
          <w:tcPr>
            <w:tcW w:w="1822" w:type="dxa"/>
          </w:tcPr>
          <w:p w14:paraId="000BFEBC"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Duration</w:t>
            </w:r>
          </w:p>
        </w:tc>
        <w:tc>
          <w:tcPr>
            <w:tcW w:w="2313" w:type="dxa"/>
          </w:tcPr>
          <w:p w14:paraId="67381895" w14:textId="77777777" w:rsidR="00AB4C3C" w:rsidRDefault="00AB4C3C" w:rsidP="00275658">
            <w:pPr>
              <w:spacing w:line="276" w:lineRule="auto"/>
              <w:rPr>
                <w:rFonts w:ascii="Times New Roman" w:hAnsi="Times New Roman" w:cs="Times New Roman"/>
                <w:szCs w:val="24"/>
              </w:rPr>
            </w:pPr>
          </w:p>
        </w:tc>
      </w:tr>
      <w:tr w:rsidR="00AB4C3C" w14:paraId="623EEAD5" w14:textId="77777777">
        <w:trPr>
          <w:trHeight w:val="530"/>
        </w:trPr>
        <w:tc>
          <w:tcPr>
            <w:tcW w:w="938" w:type="dxa"/>
          </w:tcPr>
          <w:p w14:paraId="111EA438"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Activity</w:t>
            </w:r>
          </w:p>
        </w:tc>
        <w:tc>
          <w:tcPr>
            <w:tcW w:w="4277" w:type="dxa"/>
          </w:tcPr>
          <w:p w14:paraId="5F8EAD51"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Description</w:t>
            </w:r>
          </w:p>
        </w:tc>
        <w:tc>
          <w:tcPr>
            <w:tcW w:w="1822" w:type="dxa"/>
          </w:tcPr>
          <w:p w14:paraId="7F9BE65F"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(Days)</w:t>
            </w:r>
          </w:p>
        </w:tc>
        <w:tc>
          <w:tcPr>
            <w:tcW w:w="2313" w:type="dxa"/>
          </w:tcPr>
          <w:p w14:paraId="1AE1C493"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predecessor</w:t>
            </w:r>
          </w:p>
        </w:tc>
      </w:tr>
      <w:tr w:rsidR="00AB4C3C" w14:paraId="41683A5C" w14:textId="77777777">
        <w:tc>
          <w:tcPr>
            <w:tcW w:w="938" w:type="dxa"/>
          </w:tcPr>
          <w:p w14:paraId="22C3C665"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4B9EE270"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Identify key stakeholders</w:t>
            </w:r>
          </w:p>
        </w:tc>
        <w:tc>
          <w:tcPr>
            <w:tcW w:w="1822" w:type="dxa"/>
          </w:tcPr>
          <w:p w14:paraId="2961C30C"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26846D77"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none</w:t>
            </w:r>
          </w:p>
        </w:tc>
      </w:tr>
      <w:tr w:rsidR="00AB4C3C" w14:paraId="4CF8F1BC" w14:textId="77777777">
        <w:tc>
          <w:tcPr>
            <w:tcW w:w="938" w:type="dxa"/>
          </w:tcPr>
          <w:p w14:paraId="5693A3E0"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7902BB03"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Gather requirements from exporters and farmers</w:t>
            </w:r>
          </w:p>
        </w:tc>
        <w:tc>
          <w:tcPr>
            <w:tcW w:w="1822" w:type="dxa"/>
          </w:tcPr>
          <w:p w14:paraId="78CD5ED8"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79BC6EF0"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A</w:t>
            </w:r>
          </w:p>
        </w:tc>
      </w:tr>
      <w:tr w:rsidR="00AB4C3C" w14:paraId="19E92A87" w14:textId="77777777">
        <w:tc>
          <w:tcPr>
            <w:tcW w:w="938" w:type="dxa"/>
          </w:tcPr>
          <w:p w14:paraId="055E9F94"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1A1CA1EC"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Analyze challenges in the coffee exporting system</w:t>
            </w:r>
          </w:p>
        </w:tc>
        <w:tc>
          <w:tcPr>
            <w:tcW w:w="1822" w:type="dxa"/>
          </w:tcPr>
          <w:p w14:paraId="577C9434"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21</w:t>
            </w:r>
          </w:p>
        </w:tc>
        <w:tc>
          <w:tcPr>
            <w:tcW w:w="2313" w:type="dxa"/>
          </w:tcPr>
          <w:p w14:paraId="614E74F1"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B</w:t>
            </w:r>
          </w:p>
        </w:tc>
      </w:tr>
      <w:tr w:rsidR="00AB4C3C" w14:paraId="2CF08BAF" w14:textId="77777777">
        <w:tc>
          <w:tcPr>
            <w:tcW w:w="938" w:type="dxa"/>
          </w:tcPr>
          <w:p w14:paraId="211142E1"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2E3F704E" w14:textId="77777777" w:rsidR="00AB4C3C" w:rsidRDefault="00000000" w:rsidP="00275658">
            <w:pPr>
              <w:tabs>
                <w:tab w:val="left" w:pos="3120"/>
              </w:tabs>
              <w:spacing w:line="276" w:lineRule="auto"/>
              <w:rPr>
                <w:rFonts w:ascii="Times New Roman" w:hAnsi="Times New Roman" w:cs="Times New Roman"/>
                <w:szCs w:val="24"/>
              </w:rPr>
            </w:pPr>
            <w:r>
              <w:rPr>
                <w:rFonts w:ascii="Times New Roman" w:hAnsi="Times New Roman" w:cs="Times New Roman"/>
                <w:szCs w:val="24"/>
              </w:rPr>
              <w:t>Design user interface for exporters and farmers</w:t>
            </w:r>
          </w:p>
        </w:tc>
        <w:tc>
          <w:tcPr>
            <w:tcW w:w="1822" w:type="dxa"/>
          </w:tcPr>
          <w:p w14:paraId="52C42D83"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15</w:t>
            </w:r>
          </w:p>
        </w:tc>
        <w:tc>
          <w:tcPr>
            <w:tcW w:w="2313" w:type="dxa"/>
          </w:tcPr>
          <w:p w14:paraId="4B12D7E0"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 xml:space="preserve">B, </w:t>
            </w:r>
          </w:p>
        </w:tc>
      </w:tr>
      <w:tr w:rsidR="00AB4C3C" w14:paraId="7023AE17" w14:textId="77777777">
        <w:tc>
          <w:tcPr>
            <w:tcW w:w="938" w:type="dxa"/>
          </w:tcPr>
          <w:p w14:paraId="232B9437"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59E1BB13"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 xml:space="preserve">Develop exporting system </w:t>
            </w:r>
            <w:r>
              <w:rPr>
                <w:rFonts w:ascii="Times New Roman" w:hAnsi="Times New Roman" w:cs="Times New Roman"/>
                <w:szCs w:val="24"/>
              </w:rPr>
              <w:lastRenderedPageBreak/>
              <w:t>architecture</w:t>
            </w:r>
          </w:p>
        </w:tc>
        <w:tc>
          <w:tcPr>
            <w:tcW w:w="1822" w:type="dxa"/>
          </w:tcPr>
          <w:p w14:paraId="43D2B17A"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lastRenderedPageBreak/>
              <w:t>21</w:t>
            </w:r>
          </w:p>
        </w:tc>
        <w:tc>
          <w:tcPr>
            <w:tcW w:w="2313" w:type="dxa"/>
          </w:tcPr>
          <w:p w14:paraId="04EF6C8A"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C, D</w:t>
            </w:r>
          </w:p>
        </w:tc>
      </w:tr>
      <w:tr w:rsidR="00AB4C3C" w14:paraId="50958E40" w14:textId="77777777">
        <w:tc>
          <w:tcPr>
            <w:tcW w:w="938" w:type="dxa"/>
          </w:tcPr>
          <w:p w14:paraId="23DA9EE5"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150E787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Determine data structures and protocols for transactions</w:t>
            </w:r>
          </w:p>
        </w:tc>
        <w:tc>
          <w:tcPr>
            <w:tcW w:w="1822" w:type="dxa"/>
          </w:tcPr>
          <w:p w14:paraId="672FDBFF"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3217A80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E</w:t>
            </w:r>
          </w:p>
        </w:tc>
      </w:tr>
      <w:tr w:rsidR="00AB4C3C" w14:paraId="23544CC5" w14:textId="77777777">
        <w:tc>
          <w:tcPr>
            <w:tcW w:w="938" w:type="dxa"/>
          </w:tcPr>
          <w:p w14:paraId="147EFD34"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66C46019"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Implement the exporting system infrastructure</w:t>
            </w:r>
          </w:p>
        </w:tc>
        <w:tc>
          <w:tcPr>
            <w:tcW w:w="1822" w:type="dxa"/>
          </w:tcPr>
          <w:p w14:paraId="16A77F5E"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32CDFC49"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F</w:t>
            </w:r>
          </w:p>
        </w:tc>
      </w:tr>
      <w:tr w:rsidR="00AB4C3C" w14:paraId="4B8B4DEA" w14:textId="77777777">
        <w:tc>
          <w:tcPr>
            <w:tcW w:w="938" w:type="dxa"/>
          </w:tcPr>
          <w:p w14:paraId="7411E9A5"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6E3D551A"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Integrate secure transaction protocols</w:t>
            </w:r>
          </w:p>
        </w:tc>
        <w:tc>
          <w:tcPr>
            <w:tcW w:w="1822" w:type="dxa"/>
          </w:tcPr>
          <w:p w14:paraId="41F6B18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7</w:t>
            </w:r>
          </w:p>
        </w:tc>
        <w:tc>
          <w:tcPr>
            <w:tcW w:w="2313" w:type="dxa"/>
          </w:tcPr>
          <w:p w14:paraId="30050486"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F</w:t>
            </w:r>
          </w:p>
        </w:tc>
      </w:tr>
      <w:tr w:rsidR="00AB4C3C" w14:paraId="1F4BF6DD" w14:textId="77777777">
        <w:tc>
          <w:tcPr>
            <w:tcW w:w="938" w:type="dxa"/>
          </w:tcPr>
          <w:p w14:paraId="3A38DD8E"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3298585E" w14:textId="77777777" w:rsidR="00AB4C3C" w:rsidRDefault="00000000" w:rsidP="00275658">
            <w:pPr>
              <w:tabs>
                <w:tab w:val="left" w:pos="3012"/>
              </w:tabs>
              <w:spacing w:line="276" w:lineRule="auto"/>
              <w:rPr>
                <w:rFonts w:ascii="Times New Roman" w:hAnsi="Times New Roman" w:cs="Times New Roman"/>
                <w:szCs w:val="24"/>
              </w:rPr>
            </w:pPr>
            <w:r>
              <w:rPr>
                <w:rFonts w:ascii="Times New Roman" w:hAnsi="Times New Roman" w:cs="Times New Roman"/>
                <w:szCs w:val="24"/>
              </w:rPr>
              <w:t>Create user-friendly interface for the system</w:t>
            </w:r>
          </w:p>
        </w:tc>
        <w:tc>
          <w:tcPr>
            <w:tcW w:w="1822" w:type="dxa"/>
          </w:tcPr>
          <w:p w14:paraId="1982E871"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4E1BE5CE"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F</w:t>
            </w:r>
          </w:p>
        </w:tc>
      </w:tr>
      <w:tr w:rsidR="00AB4C3C" w14:paraId="1D2255B3" w14:textId="77777777">
        <w:tc>
          <w:tcPr>
            <w:tcW w:w="938" w:type="dxa"/>
          </w:tcPr>
          <w:p w14:paraId="404A4CC2"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7D6F8B76"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Conduct testing and debugging for the system</w:t>
            </w:r>
          </w:p>
        </w:tc>
        <w:tc>
          <w:tcPr>
            <w:tcW w:w="1822" w:type="dxa"/>
          </w:tcPr>
          <w:p w14:paraId="3B4617AB"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0B06C0E2"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H</w:t>
            </w:r>
          </w:p>
        </w:tc>
      </w:tr>
      <w:tr w:rsidR="00AB4C3C" w14:paraId="1E9D6ABF" w14:textId="77777777">
        <w:tc>
          <w:tcPr>
            <w:tcW w:w="938" w:type="dxa"/>
          </w:tcPr>
          <w:p w14:paraId="493E8553"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7E8D9E0F"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Plan the system deployment strategy</w:t>
            </w:r>
          </w:p>
        </w:tc>
        <w:tc>
          <w:tcPr>
            <w:tcW w:w="1822" w:type="dxa"/>
          </w:tcPr>
          <w:p w14:paraId="19F5AEA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0139B9E6"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H</w:t>
            </w:r>
          </w:p>
        </w:tc>
      </w:tr>
      <w:tr w:rsidR="00AB4C3C" w14:paraId="406982F6" w14:textId="77777777">
        <w:tc>
          <w:tcPr>
            <w:tcW w:w="938" w:type="dxa"/>
          </w:tcPr>
          <w:p w14:paraId="1814F217"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76980D05" w14:textId="77777777" w:rsidR="00AB4C3C" w:rsidRDefault="00000000" w:rsidP="00275658">
            <w:pPr>
              <w:tabs>
                <w:tab w:val="left" w:pos="912"/>
              </w:tabs>
              <w:spacing w:line="276" w:lineRule="auto"/>
              <w:rPr>
                <w:rFonts w:ascii="Times New Roman" w:hAnsi="Times New Roman" w:cs="Times New Roman"/>
                <w:szCs w:val="24"/>
              </w:rPr>
            </w:pPr>
            <w:r>
              <w:rPr>
                <w:rFonts w:ascii="Times New Roman" w:hAnsi="Times New Roman" w:cs="Times New Roman"/>
                <w:szCs w:val="24"/>
              </w:rPr>
              <w:t>Execute the deployment plan</w:t>
            </w:r>
          </w:p>
        </w:tc>
        <w:tc>
          <w:tcPr>
            <w:tcW w:w="1822" w:type="dxa"/>
          </w:tcPr>
          <w:p w14:paraId="423864E7"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7</w:t>
            </w:r>
          </w:p>
        </w:tc>
        <w:tc>
          <w:tcPr>
            <w:tcW w:w="2313" w:type="dxa"/>
          </w:tcPr>
          <w:p w14:paraId="0883B954"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K</w:t>
            </w:r>
          </w:p>
        </w:tc>
      </w:tr>
      <w:tr w:rsidR="00AB4C3C" w14:paraId="4418E832" w14:textId="77777777">
        <w:tc>
          <w:tcPr>
            <w:tcW w:w="938" w:type="dxa"/>
          </w:tcPr>
          <w:p w14:paraId="2AD20118"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5580B482"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Conduct a pilot test for the system</w:t>
            </w:r>
          </w:p>
        </w:tc>
        <w:tc>
          <w:tcPr>
            <w:tcW w:w="1822" w:type="dxa"/>
          </w:tcPr>
          <w:p w14:paraId="4599C14F"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7</w:t>
            </w:r>
          </w:p>
        </w:tc>
        <w:tc>
          <w:tcPr>
            <w:tcW w:w="2313" w:type="dxa"/>
          </w:tcPr>
          <w:p w14:paraId="3699C49F"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K</w:t>
            </w:r>
          </w:p>
        </w:tc>
      </w:tr>
      <w:tr w:rsidR="00AB4C3C" w14:paraId="01E4E859" w14:textId="77777777">
        <w:tc>
          <w:tcPr>
            <w:tcW w:w="938" w:type="dxa"/>
          </w:tcPr>
          <w:p w14:paraId="0A90973D"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6806C72A"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Provide comprehensive training for system users</w:t>
            </w:r>
          </w:p>
        </w:tc>
        <w:tc>
          <w:tcPr>
            <w:tcW w:w="1822" w:type="dxa"/>
          </w:tcPr>
          <w:p w14:paraId="67138573"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15</w:t>
            </w:r>
          </w:p>
        </w:tc>
        <w:tc>
          <w:tcPr>
            <w:tcW w:w="2313" w:type="dxa"/>
          </w:tcPr>
          <w:p w14:paraId="72F37BE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G</w:t>
            </w:r>
          </w:p>
        </w:tc>
      </w:tr>
      <w:tr w:rsidR="00AB4C3C" w14:paraId="37C644B7" w14:textId="77777777">
        <w:tc>
          <w:tcPr>
            <w:tcW w:w="938" w:type="dxa"/>
          </w:tcPr>
          <w:p w14:paraId="45B23E07"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62026604"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Establish a support system for users</w:t>
            </w:r>
          </w:p>
        </w:tc>
        <w:tc>
          <w:tcPr>
            <w:tcW w:w="1822" w:type="dxa"/>
          </w:tcPr>
          <w:p w14:paraId="11107F46"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15</w:t>
            </w:r>
          </w:p>
        </w:tc>
        <w:tc>
          <w:tcPr>
            <w:tcW w:w="2313" w:type="dxa"/>
          </w:tcPr>
          <w:p w14:paraId="40EF4F69"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G</w:t>
            </w:r>
          </w:p>
        </w:tc>
      </w:tr>
      <w:tr w:rsidR="00AB4C3C" w14:paraId="1609B0A3" w14:textId="77777777">
        <w:tc>
          <w:tcPr>
            <w:tcW w:w="938" w:type="dxa"/>
          </w:tcPr>
          <w:p w14:paraId="4C46E497"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56BC52F7" w14:textId="77777777" w:rsidR="00AB4C3C" w:rsidRDefault="00000000" w:rsidP="00275658">
            <w:pPr>
              <w:tabs>
                <w:tab w:val="left" w:pos="3300"/>
              </w:tabs>
              <w:spacing w:line="276" w:lineRule="auto"/>
              <w:rPr>
                <w:rFonts w:ascii="Times New Roman" w:hAnsi="Times New Roman" w:cs="Times New Roman"/>
                <w:szCs w:val="24"/>
              </w:rPr>
            </w:pPr>
            <w:r>
              <w:rPr>
                <w:rFonts w:ascii="Times New Roman" w:hAnsi="Times New Roman" w:cs="Times New Roman"/>
                <w:szCs w:val="24"/>
              </w:rPr>
              <w:t>Collect feedback from stakeholders</w:t>
            </w:r>
          </w:p>
        </w:tc>
        <w:tc>
          <w:tcPr>
            <w:tcW w:w="1822" w:type="dxa"/>
          </w:tcPr>
          <w:p w14:paraId="11C7ACF8"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7</w:t>
            </w:r>
          </w:p>
        </w:tc>
        <w:tc>
          <w:tcPr>
            <w:tcW w:w="2313" w:type="dxa"/>
          </w:tcPr>
          <w:p w14:paraId="34435467"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M, L</w:t>
            </w:r>
          </w:p>
        </w:tc>
      </w:tr>
      <w:tr w:rsidR="00AB4C3C" w14:paraId="336F9CD9" w14:textId="77777777">
        <w:tc>
          <w:tcPr>
            <w:tcW w:w="938" w:type="dxa"/>
          </w:tcPr>
          <w:p w14:paraId="0CCA200E"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413C6D76" w14:textId="77777777" w:rsidR="00AB4C3C" w:rsidRDefault="00000000" w:rsidP="00275658">
            <w:pPr>
              <w:tabs>
                <w:tab w:val="left" w:pos="1260"/>
              </w:tabs>
              <w:spacing w:line="276" w:lineRule="auto"/>
              <w:rPr>
                <w:rFonts w:ascii="Times New Roman" w:hAnsi="Times New Roman" w:cs="Times New Roman"/>
                <w:szCs w:val="24"/>
              </w:rPr>
            </w:pPr>
            <w:r>
              <w:rPr>
                <w:rFonts w:ascii="Times New Roman" w:hAnsi="Times New Roman" w:cs="Times New Roman"/>
                <w:szCs w:val="24"/>
              </w:rPr>
              <w:t>Analyze the system's performance</w:t>
            </w:r>
          </w:p>
        </w:tc>
        <w:tc>
          <w:tcPr>
            <w:tcW w:w="1822" w:type="dxa"/>
          </w:tcPr>
          <w:p w14:paraId="4640206F"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15</w:t>
            </w:r>
          </w:p>
        </w:tc>
        <w:tc>
          <w:tcPr>
            <w:tcW w:w="2313" w:type="dxa"/>
          </w:tcPr>
          <w:p w14:paraId="252910A0"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P</w:t>
            </w:r>
          </w:p>
        </w:tc>
      </w:tr>
      <w:tr w:rsidR="00AB4C3C" w14:paraId="430F5090" w14:textId="77777777">
        <w:tc>
          <w:tcPr>
            <w:tcW w:w="938" w:type="dxa"/>
          </w:tcPr>
          <w:p w14:paraId="5BE0F8B0"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60B15931"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Identify areas for system improvement</w:t>
            </w:r>
          </w:p>
        </w:tc>
        <w:tc>
          <w:tcPr>
            <w:tcW w:w="1822" w:type="dxa"/>
          </w:tcPr>
          <w:p w14:paraId="0EB7A42A"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7</w:t>
            </w:r>
          </w:p>
        </w:tc>
        <w:tc>
          <w:tcPr>
            <w:tcW w:w="2313" w:type="dxa"/>
          </w:tcPr>
          <w:p w14:paraId="3621A04C"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P</w:t>
            </w:r>
          </w:p>
        </w:tc>
      </w:tr>
      <w:tr w:rsidR="00AB4C3C" w14:paraId="4DAAF890" w14:textId="77777777">
        <w:tc>
          <w:tcPr>
            <w:tcW w:w="938" w:type="dxa"/>
          </w:tcPr>
          <w:p w14:paraId="3D926CB2" w14:textId="77777777" w:rsidR="00AB4C3C" w:rsidRDefault="00AB4C3C" w:rsidP="00275658">
            <w:pPr>
              <w:pStyle w:val="ListParagraph"/>
              <w:numPr>
                <w:ilvl w:val="0"/>
                <w:numId w:val="10"/>
              </w:numPr>
              <w:spacing w:after="0" w:line="276" w:lineRule="auto"/>
              <w:rPr>
                <w:rFonts w:ascii="Times New Roman" w:hAnsi="Times New Roman" w:cs="Times New Roman"/>
                <w:sz w:val="24"/>
                <w:szCs w:val="24"/>
              </w:rPr>
            </w:pPr>
          </w:p>
        </w:tc>
        <w:tc>
          <w:tcPr>
            <w:tcW w:w="4277" w:type="dxa"/>
          </w:tcPr>
          <w:p w14:paraId="3560ADF9"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Implement necessary updates and upgrades</w:t>
            </w:r>
          </w:p>
        </w:tc>
        <w:tc>
          <w:tcPr>
            <w:tcW w:w="1822" w:type="dxa"/>
          </w:tcPr>
          <w:p w14:paraId="58FF03F8"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14</w:t>
            </w:r>
          </w:p>
        </w:tc>
        <w:tc>
          <w:tcPr>
            <w:tcW w:w="2313" w:type="dxa"/>
          </w:tcPr>
          <w:p w14:paraId="4A482B1E"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R</w:t>
            </w:r>
          </w:p>
        </w:tc>
      </w:tr>
    </w:tbl>
    <w:p w14:paraId="330E7DE9" w14:textId="77777777" w:rsidR="00AB4C3C" w:rsidRDefault="00AB4C3C" w:rsidP="00275658">
      <w:pPr>
        <w:spacing w:line="276" w:lineRule="auto"/>
        <w:rPr>
          <w:rFonts w:cs="Times New Roman"/>
          <w:szCs w:val="24"/>
        </w:rPr>
      </w:pPr>
    </w:p>
    <w:p w14:paraId="4E012611" w14:textId="77777777" w:rsidR="00AB4C3C" w:rsidRDefault="00AB4C3C" w:rsidP="00275658">
      <w:pPr>
        <w:spacing w:line="276" w:lineRule="auto"/>
        <w:rPr>
          <w:rFonts w:cs="Times New Roman"/>
          <w:szCs w:val="24"/>
        </w:rPr>
      </w:pPr>
    </w:p>
    <w:p w14:paraId="1D1E2C86" w14:textId="77777777" w:rsidR="00AB4C3C" w:rsidRDefault="00000000" w:rsidP="00275658">
      <w:pPr>
        <w:spacing w:line="276" w:lineRule="auto"/>
        <w:rPr>
          <w:rFonts w:cs="Times New Roman"/>
          <w:szCs w:val="24"/>
        </w:rPr>
      </w:pPr>
      <w:r>
        <w:rPr>
          <w:rFonts w:cs="Times New Roman"/>
          <w:noProof/>
          <w:szCs w:val="24"/>
        </w:rPr>
        <w:drawing>
          <wp:inline distT="0" distB="0" distL="0" distR="0" wp14:anchorId="6EE1CBF4" wp14:editId="2640FEF3">
            <wp:extent cx="5943600" cy="3142615"/>
            <wp:effectExtent l="0" t="0" r="0" b="0"/>
            <wp:docPr id="8069638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63839"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14:paraId="299EDC0F" w14:textId="77777777" w:rsidR="00AB4C3C" w:rsidRDefault="00AB4C3C" w:rsidP="00275658">
      <w:pPr>
        <w:spacing w:line="276" w:lineRule="auto"/>
        <w:rPr>
          <w:rFonts w:cs="Times New Roman"/>
          <w:szCs w:val="24"/>
        </w:rPr>
      </w:pPr>
    </w:p>
    <w:p w14:paraId="4E6CFAF3" w14:textId="77777777" w:rsidR="00AB4C3C" w:rsidRDefault="00AB4C3C" w:rsidP="00275658">
      <w:pPr>
        <w:spacing w:line="276" w:lineRule="auto"/>
        <w:rPr>
          <w:rFonts w:cs="Times New Roman"/>
          <w:szCs w:val="24"/>
        </w:rPr>
      </w:pPr>
    </w:p>
    <w:p w14:paraId="45E40B67" w14:textId="77777777" w:rsidR="00AB4C3C" w:rsidRDefault="00AB4C3C" w:rsidP="00275658">
      <w:pPr>
        <w:spacing w:line="276" w:lineRule="auto"/>
        <w:rPr>
          <w:rFonts w:cs="Times New Roman"/>
          <w:szCs w:val="24"/>
        </w:rPr>
      </w:pPr>
    </w:p>
    <w:p w14:paraId="58964110" w14:textId="77777777" w:rsidR="00AB4C3C" w:rsidRDefault="00AB4C3C" w:rsidP="00275658">
      <w:pPr>
        <w:spacing w:line="276" w:lineRule="auto"/>
        <w:rPr>
          <w:rFonts w:cs="Times New Roman"/>
          <w:szCs w:val="24"/>
        </w:rPr>
      </w:pPr>
    </w:p>
    <w:p w14:paraId="174AEA11" w14:textId="77777777" w:rsidR="00AB4C3C" w:rsidRDefault="00AB4C3C" w:rsidP="00275658">
      <w:pPr>
        <w:spacing w:line="276" w:lineRule="auto"/>
        <w:rPr>
          <w:rFonts w:cs="Times New Roman"/>
          <w:szCs w:val="24"/>
        </w:rPr>
      </w:pPr>
    </w:p>
    <w:p w14:paraId="30024D31" w14:textId="77777777" w:rsidR="00AB4C3C" w:rsidRDefault="00AB4C3C" w:rsidP="00275658">
      <w:pPr>
        <w:spacing w:line="276" w:lineRule="auto"/>
        <w:ind w:firstLineChars="750" w:firstLine="2108"/>
        <w:rPr>
          <w:rFonts w:cs="Times New Roman"/>
          <w:b/>
          <w:bCs/>
          <w:sz w:val="28"/>
          <w:szCs w:val="28"/>
        </w:rPr>
      </w:pPr>
    </w:p>
    <w:p w14:paraId="6358216C" w14:textId="77777777" w:rsidR="00AB4C3C" w:rsidRDefault="00AB4C3C" w:rsidP="00275658">
      <w:pPr>
        <w:spacing w:line="276" w:lineRule="auto"/>
        <w:ind w:firstLineChars="750" w:firstLine="2108"/>
        <w:rPr>
          <w:rFonts w:cs="Times New Roman"/>
          <w:b/>
          <w:bCs/>
          <w:sz w:val="28"/>
          <w:szCs w:val="28"/>
        </w:rPr>
      </w:pPr>
    </w:p>
    <w:p w14:paraId="47071728" w14:textId="77777777" w:rsidR="00AB4C3C" w:rsidRDefault="00AB4C3C" w:rsidP="00275658">
      <w:pPr>
        <w:spacing w:line="276" w:lineRule="auto"/>
        <w:ind w:firstLineChars="750" w:firstLine="2108"/>
        <w:rPr>
          <w:rFonts w:cs="Times New Roman"/>
          <w:b/>
          <w:bCs/>
          <w:sz w:val="28"/>
          <w:szCs w:val="28"/>
        </w:rPr>
      </w:pPr>
    </w:p>
    <w:p w14:paraId="76103B16" w14:textId="77777777" w:rsidR="00AB4C3C" w:rsidRDefault="00AB4C3C" w:rsidP="00275658">
      <w:pPr>
        <w:spacing w:line="276" w:lineRule="auto"/>
        <w:ind w:firstLineChars="750" w:firstLine="2108"/>
        <w:rPr>
          <w:rFonts w:cs="Times New Roman"/>
          <w:b/>
          <w:bCs/>
          <w:sz w:val="28"/>
          <w:szCs w:val="28"/>
        </w:rPr>
      </w:pPr>
    </w:p>
    <w:p w14:paraId="67B7A7DC" w14:textId="77777777" w:rsidR="00AB4C3C" w:rsidRDefault="00AB4C3C" w:rsidP="00275658">
      <w:pPr>
        <w:spacing w:line="276" w:lineRule="auto"/>
        <w:ind w:firstLineChars="750" w:firstLine="2108"/>
        <w:rPr>
          <w:rFonts w:cs="Times New Roman"/>
          <w:b/>
          <w:bCs/>
          <w:sz w:val="28"/>
          <w:szCs w:val="28"/>
        </w:rPr>
      </w:pPr>
    </w:p>
    <w:p w14:paraId="0BAFA048" w14:textId="77777777" w:rsidR="00AB4C3C" w:rsidRDefault="00AB4C3C" w:rsidP="00275658">
      <w:pPr>
        <w:spacing w:line="276" w:lineRule="auto"/>
        <w:ind w:firstLineChars="750" w:firstLine="2108"/>
        <w:rPr>
          <w:rFonts w:cs="Times New Roman"/>
          <w:b/>
          <w:bCs/>
          <w:sz w:val="28"/>
          <w:szCs w:val="28"/>
        </w:rPr>
      </w:pPr>
    </w:p>
    <w:p w14:paraId="6BA49935" w14:textId="77777777" w:rsidR="00AB4C3C" w:rsidRDefault="00000000" w:rsidP="00275658">
      <w:pPr>
        <w:pStyle w:val="Heading2"/>
        <w:spacing w:line="276" w:lineRule="auto"/>
      </w:pPr>
      <w:bookmarkStart w:id="28" w:name="_Toc151074480"/>
      <w:r>
        <w:t>1.10 Risk Management</w:t>
      </w:r>
      <w:bookmarkEnd w:id="28"/>
    </w:p>
    <w:p w14:paraId="24968928" w14:textId="77777777" w:rsidR="00AB4C3C" w:rsidRDefault="00AB4C3C" w:rsidP="00275658">
      <w:pPr>
        <w:spacing w:line="276" w:lineRule="auto"/>
        <w:rPr>
          <w:rFonts w:cs="Times New Roman"/>
          <w:szCs w:val="24"/>
        </w:rPr>
      </w:pPr>
    </w:p>
    <w:p w14:paraId="3E188398" w14:textId="77777777" w:rsidR="00AB4C3C" w:rsidRDefault="00AB4C3C" w:rsidP="00275658">
      <w:pPr>
        <w:spacing w:line="276" w:lineRule="auto"/>
        <w:rPr>
          <w:rFonts w:cs="Times New Roman"/>
          <w:szCs w:val="24"/>
        </w:rPr>
      </w:pPr>
    </w:p>
    <w:tbl>
      <w:tblPr>
        <w:tblStyle w:val="TableGrid"/>
        <w:tblW w:w="0" w:type="auto"/>
        <w:tblLook w:val="04A0" w:firstRow="1" w:lastRow="0" w:firstColumn="1" w:lastColumn="0" w:noHBand="0" w:noVBand="1"/>
      </w:tblPr>
      <w:tblGrid>
        <w:gridCol w:w="2612"/>
        <w:gridCol w:w="2721"/>
        <w:gridCol w:w="2963"/>
      </w:tblGrid>
      <w:tr w:rsidR="00AB4C3C" w14:paraId="14FC9B53" w14:textId="77777777">
        <w:tc>
          <w:tcPr>
            <w:tcW w:w="3116" w:type="dxa"/>
          </w:tcPr>
          <w:p w14:paraId="4D7D43AC" w14:textId="77777777" w:rsidR="00AB4C3C" w:rsidRDefault="00000000" w:rsidP="00275658">
            <w:pPr>
              <w:spacing w:line="276" w:lineRule="auto"/>
              <w:rPr>
                <w:rFonts w:ascii="Times New Roman" w:hAnsi="Times New Roman" w:cs="Times New Roman"/>
                <w:b/>
                <w:bCs/>
                <w:sz w:val="28"/>
                <w:szCs w:val="28"/>
              </w:rPr>
            </w:pPr>
            <w:r>
              <w:rPr>
                <w:rFonts w:ascii="Times New Roman" w:hAnsi="Times New Roman" w:cs="Times New Roman"/>
                <w:b/>
                <w:bCs/>
                <w:sz w:val="28"/>
                <w:szCs w:val="28"/>
              </w:rPr>
              <w:t>Challenges</w:t>
            </w:r>
          </w:p>
        </w:tc>
        <w:tc>
          <w:tcPr>
            <w:tcW w:w="3117" w:type="dxa"/>
          </w:tcPr>
          <w:p w14:paraId="5999F513" w14:textId="77777777" w:rsidR="00AB4C3C" w:rsidRDefault="00000000" w:rsidP="00275658">
            <w:pPr>
              <w:spacing w:line="276" w:lineRule="auto"/>
              <w:rPr>
                <w:rFonts w:ascii="Times New Roman" w:hAnsi="Times New Roman" w:cs="Times New Roman"/>
                <w:b/>
                <w:bCs/>
                <w:sz w:val="28"/>
                <w:szCs w:val="28"/>
              </w:rPr>
            </w:pPr>
            <w:r>
              <w:rPr>
                <w:rFonts w:ascii="Times New Roman" w:hAnsi="Times New Roman" w:cs="Times New Roman"/>
                <w:b/>
                <w:bCs/>
                <w:sz w:val="28"/>
                <w:szCs w:val="28"/>
              </w:rPr>
              <w:t>Impact</w:t>
            </w:r>
          </w:p>
        </w:tc>
        <w:tc>
          <w:tcPr>
            <w:tcW w:w="3117" w:type="dxa"/>
          </w:tcPr>
          <w:p w14:paraId="025BC0B5" w14:textId="77777777" w:rsidR="00AB4C3C" w:rsidRDefault="00000000" w:rsidP="00275658">
            <w:pPr>
              <w:spacing w:line="276" w:lineRule="auto"/>
              <w:rPr>
                <w:rFonts w:ascii="Times New Roman" w:hAnsi="Times New Roman" w:cs="Times New Roman"/>
                <w:b/>
                <w:bCs/>
                <w:sz w:val="28"/>
                <w:szCs w:val="28"/>
              </w:rPr>
            </w:pPr>
            <w:r>
              <w:rPr>
                <w:rFonts w:ascii="Times New Roman" w:hAnsi="Times New Roman" w:cs="Times New Roman"/>
                <w:b/>
                <w:bCs/>
                <w:sz w:val="28"/>
                <w:szCs w:val="28"/>
              </w:rPr>
              <w:t>Mitigation</w:t>
            </w:r>
          </w:p>
        </w:tc>
      </w:tr>
      <w:tr w:rsidR="00AB4C3C" w14:paraId="5167B00B" w14:textId="77777777">
        <w:tc>
          <w:tcPr>
            <w:tcW w:w="3116" w:type="dxa"/>
          </w:tcPr>
          <w:p w14:paraId="39DF8224"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Technical Challenges</w:t>
            </w:r>
          </w:p>
        </w:tc>
        <w:tc>
          <w:tcPr>
            <w:tcW w:w="3117" w:type="dxa"/>
          </w:tcPr>
          <w:p w14:paraId="4E907864"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Delays, increased costs, compromised functionality</w:t>
            </w:r>
          </w:p>
        </w:tc>
        <w:tc>
          <w:tcPr>
            <w:tcW w:w="3117" w:type="dxa"/>
          </w:tcPr>
          <w:p w14:paraId="176781F3" w14:textId="77777777" w:rsidR="00AB4C3C" w:rsidRDefault="00000000" w:rsidP="00275658">
            <w:pPr>
              <w:pStyle w:val="ListParagraph"/>
              <w:numPr>
                <w:ilvl w:val="0"/>
                <w:numId w:val="11"/>
              </w:numPr>
              <w:spacing w:after="0" w:line="276" w:lineRule="auto"/>
              <w:rPr>
                <w:rFonts w:ascii="Times New Roman" w:hAnsi="Times New Roman" w:cs="Times New Roman"/>
                <w:sz w:val="28"/>
                <w:szCs w:val="28"/>
              </w:rPr>
            </w:pPr>
            <w:r>
              <w:rPr>
                <w:rFonts w:ascii="Times New Roman" w:hAnsi="Times New Roman" w:cs="Times New Roman"/>
                <w:sz w:val="28"/>
                <w:szCs w:val="28"/>
              </w:rPr>
              <w:t>Feasibility study Experienced developers</w:t>
            </w:r>
          </w:p>
          <w:p w14:paraId="78F11726" w14:textId="77777777" w:rsidR="00AB4C3C" w:rsidRDefault="00000000" w:rsidP="00275658">
            <w:pPr>
              <w:pStyle w:val="ListParagraph"/>
              <w:numPr>
                <w:ilvl w:val="0"/>
                <w:numId w:val="11"/>
              </w:numPr>
              <w:spacing w:after="0" w:line="276" w:lineRule="auto"/>
              <w:rPr>
                <w:rFonts w:ascii="Times New Roman" w:hAnsi="Times New Roman" w:cs="Times New Roman"/>
                <w:sz w:val="28"/>
                <w:szCs w:val="28"/>
              </w:rPr>
            </w:pPr>
            <w:r>
              <w:rPr>
                <w:rFonts w:ascii="Times New Roman" w:hAnsi="Times New Roman" w:cs="Times New Roman"/>
                <w:sz w:val="28"/>
                <w:szCs w:val="28"/>
              </w:rPr>
              <w:t>Regular testing and debugging</w:t>
            </w:r>
          </w:p>
          <w:p w14:paraId="5411FEC5" w14:textId="77777777" w:rsidR="00AB4C3C" w:rsidRDefault="00000000" w:rsidP="00275658">
            <w:pPr>
              <w:pStyle w:val="ListParagraph"/>
              <w:numPr>
                <w:ilvl w:val="0"/>
                <w:numId w:val="11"/>
              </w:numPr>
              <w:spacing w:after="0" w:line="276" w:lineRule="auto"/>
              <w:rPr>
                <w:rFonts w:ascii="Times New Roman" w:hAnsi="Times New Roman" w:cs="Times New Roman"/>
                <w:sz w:val="28"/>
                <w:szCs w:val="28"/>
              </w:rPr>
            </w:pPr>
            <w:r>
              <w:rPr>
                <w:rFonts w:ascii="Times New Roman" w:hAnsi="Times New Roman" w:cs="Times New Roman"/>
                <w:sz w:val="28"/>
                <w:szCs w:val="28"/>
              </w:rPr>
              <w:t>Effective communication</w:t>
            </w:r>
          </w:p>
        </w:tc>
      </w:tr>
      <w:tr w:rsidR="00AB4C3C" w14:paraId="70742BE8" w14:textId="77777777">
        <w:tc>
          <w:tcPr>
            <w:tcW w:w="3116" w:type="dxa"/>
          </w:tcPr>
          <w:p w14:paraId="11D98618"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Adoption and User Acceptance</w:t>
            </w:r>
          </w:p>
        </w:tc>
        <w:tc>
          <w:tcPr>
            <w:tcW w:w="3117" w:type="dxa"/>
          </w:tcPr>
          <w:p w14:paraId="60F9F001"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Low usage, limited stakeholder participation, failure to achieve benefits</w:t>
            </w:r>
          </w:p>
        </w:tc>
        <w:tc>
          <w:tcPr>
            <w:tcW w:w="3117" w:type="dxa"/>
          </w:tcPr>
          <w:p w14:paraId="6F79336C"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User training and documentation</w:t>
            </w:r>
          </w:p>
          <w:p w14:paraId="17B6A701"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User involvement in design</w:t>
            </w:r>
          </w:p>
          <w:p w14:paraId="55319313"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User acceptance testing</w:t>
            </w:r>
          </w:p>
          <w:p w14:paraId="69E42534"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Support</w:t>
            </w:r>
          </w:p>
        </w:tc>
      </w:tr>
      <w:tr w:rsidR="00AB4C3C" w14:paraId="119721CD" w14:textId="77777777">
        <w:tc>
          <w:tcPr>
            <w:tcW w:w="3116" w:type="dxa"/>
          </w:tcPr>
          <w:p w14:paraId="33C55253"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Data Security and Privacy</w:t>
            </w:r>
          </w:p>
        </w:tc>
        <w:tc>
          <w:tcPr>
            <w:tcW w:w="3117" w:type="dxa"/>
          </w:tcPr>
          <w:p w14:paraId="33F41B7C"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Confidentiality breaches, loss of trust, legal consequences, reputational damage</w:t>
            </w:r>
          </w:p>
        </w:tc>
        <w:tc>
          <w:tcPr>
            <w:tcW w:w="3117" w:type="dxa"/>
          </w:tcPr>
          <w:p w14:paraId="36CF3C03"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Robust security measures</w:t>
            </w:r>
          </w:p>
          <w:p w14:paraId="473E225F"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Compliance with regulations</w:t>
            </w:r>
          </w:p>
          <w:p w14:paraId="35B963D7"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Regular audits</w:t>
            </w:r>
          </w:p>
          <w:p w14:paraId="2437F3F7"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Stakeholder education</w:t>
            </w:r>
          </w:p>
        </w:tc>
      </w:tr>
      <w:tr w:rsidR="00AB4C3C" w14:paraId="44A78D6E" w14:textId="77777777">
        <w:tc>
          <w:tcPr>
            <w:tcW w:w="3116" w:type="dxa"/>
          </w:tcPr>
          <w:p w14:paraId="6DF86B7E"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Market Competition</w:t>
            </w:r>
          </w:p>
        </w:tc>
        <w:tc>
          <w:tcPr>
            <w:tcW w:w="3117" w:type="dxa"/>
          </w:tcPr>
          <w:p w14:paraId="6E40BF8D"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 xml:space="preserve">Limited market share, reduced revenue, sustainability </w:t>
            </w:r>
            <w:r>
              <w:rPr>
                <w:rFonts w:ascii="Times New Roman" w:hAnsi="Times New Roman" w:cs="Times New Roman"/>
                <w:sz w:val="28"/>
                <w:szCs w:val="28"/>
              </w:rPr>
              <w:lastRenderedPageBreak/>
              <w:t>challenges</w:t>
            </w:r>
          </w:p>
        </w:tc>
        <w:tc>
          <w:tcPr>
            <w:tcW w:w="3117" w:type="dxa"/>
          </w:tcPr>
          <w:p w14:paraId="45016AF3"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Market analysis</w:t>
            </w:r>
          </w:p>
          <w:p w14:paraId="6270C750"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Monitoring trends and user feedback</w:t>
            </w:r>
          </w:p>
          <w:p w14:paraId="1B9B3C81"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Value-added features</w:t>
            </w:r>
          </w:p>
          <w:p w14:paraId="2D6CDEAE"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Sustainable mode</w:t>
            </w:r>
          </w:p>
        </w:tc>
      </w:tr>
      <w:tr w:rsidR="00AB4C3C" w14:paraId="40F60914" w14:textId="77777777">
        <w:tc>
          <w:tcPr>
            <w:tcW w:w="3116" w:type="dxa"/>
          </w:tcPr>
          <w:p w14:paraId="6AE99517"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Change Management</w:t>
            </w:r>
          </w:p>
        </w:tc>
        <w:tc>
          <w:tcPr>
            <w:tcW w:w="3117" w:type="dxa"/>
          </w:tcPr>
          <w:p w14:paraId="1E099549"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Implementation delays, resistance, challenges in achieving desired outcomes</w:t>
            </w:r>
          </w:p>
        </w:tc>
        <w:tc>
          <w:tcPr>
            <w:tcW w:w="3117" w:type="dxa"/>
          </w:tcPr>
          <w:p w14:paraId="70B0C3CB" w14:textId="77777777" w:rsidR="00AB4C3C" w:rsidRDefault="00000000" w:rsidP="00275658">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Change management plan</w:t>
            </w:r>
          </w:p>
          <w:p w14:paraId="48543E61" w14:textId="77777777" w:rsidR="00AB4C3C" w:rsidRDefault="00000000" w:rsidP="00275658">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Clear communication of benefits</w:t>
            </w:r>
          </w:p>
          <w:p w14:paraId="62E9DDFC" w14:textId="77777777" w:rsidR="00AB4C3C" w:rsidRDefault="00000000" w:rsidP="00275658">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Addressing concerns proactively</w:t>
            </w:r>
          </w:p>
        </w:tc>
      </w:tr>
      <w:tr w:rsidR="00AB4C3C" w14:paraId="7EFD7F6C" w14:textId="77777777">
        <w:trPr>
          <w:trHeight w:val="1493"/>
        </w:trPr>
        <w:tc>
          <w:tcPr>
            <w:tcW w:w="3116" w:type="dxa"/>
          </w:tcPr>
          <w:p w14:paraId="39C719C2"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Resource</w:t>
            </w:r>
          </w:p>
        </w:tc>
        <w:tc>
          <w:tcPr>
            <w:tcW w:w="3117" w:type="dxa"/>
          </w:tcPr>
          <w:p w14:paraId="26340AFC"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Delays, compromised quality, inability to deliver intended functionalities</w:t>
            </w:r>
          </w:p>
        </w:tc>
        <w:tc>
          <w:tcPr>
            <w:tcW w:w="3117" w:type="dxa"/>
          </w:tcPr>
          <w:p w14:paraId="3596216A" w14:textId="77777777" w:rsidR="00AB4C3C" w:rsidRDefault="00000000" w:rsidP="00275658">
            <w:pPr>
              <w:pStyle w:val="ListParagraph"/>
              <w:numPr>
                <w:ilvl w:val="0"/>
                <w:numId w:val="16"/>
              </w:numPr>
              <w:spacing w:after="0" w:line="276" w:lineRule="auto"/>
              <w:rPr>
                <w:rFonts w:ascii="Times New Roman" w:hAnsi="Times New Roman" w:cs="Times New Roman"/>
                <w:sz w:val="28"/>
                <w:szCs w:val="28"/>
              </w:rPr>
            </w:pPr>
            <w:r>
              <w:rPr>
                <w:rFonts w:ascii="Times New Roman" w:hAnsi="Times New Roman" w:cs="Times New Roman"/>
                <w:sz w:val="28"/>
                <w:szCs w:val="28"/>
              </w:rPr>
              <w:t>Resource assessment</w:t>
            </w:r>
          </w:p>
          <w:p w14:paraId="5B8CBE5E" w14:textId="77777777" w:rsidR="00AB4C3C" w:rsidRDefault="00000000" w:rsidP="00275658">
            <w:pPr>
              <w:pStyle w:val="ListParagraph"/>
              <w:numPr>
                <w:ilvl w:val="0"/>
                <w:numId w:val="16"/>
              </w:numPr>
              <w:spacing w:after="0" w:line="276" w:lineRule="auto"/>
              <w:rPr>
                <w:rFonts w:ascii="Times New Roman" w:hAnsi="Times New Roman" w:cs="Times New Roman"/>
                <w:sz w:val="28"/>
                <w:szCs w:val="28"/>
              </w:rPr>
            </w:pPr>
            <w:r>
              <w:rPr>
                <w:rFonts w:ascii="Times New Roman" w:hAnsi="Times New Roman" w:cs="Times New Roman"/>
                <w:sz w:val="28"/>
                <w:szCs w:val="28"/>
              </w:rPr>
              <w:t>Prioritization of activities</w:t>
            </w:r>
          </w:p>
          <w:p w14:paraId="416FF457" w14:textId="77777777" w:rsidR="00AB4C3C" w:rsidRDefault="00000000" w:rsidP="00275658">
            <w:pPr>
              <w:pStyle w:val="ListParagraph"/>
              <w:numPr>
                <w:ilvl w:val="0"/>
                <w:numId w:val="16"/>
              </w:numPr>
              <w:spacing w:after="0" w:line="276" w:lineRule="auto"/>
              <w:rPr>
                <w:rFonts w:ascii="Times New Roman" w:hAnsi="Times New Roman" w:cs="Times New Roman"/>
                <w:sz w:val="28"/>
                <w:szCs w:val="28"/>
              </w:rPr>
            </w:pPr>
            <w:r>
              <w:rPr>
                <w:rFonts w:ascii="Times New Roman" w:hAnsi="Times New Roman" w:cs="Times New Roman"/>
                <w:sz w:val="28"/>
                <w:szCs w:val="28"/>
              </w:rPr>
              <w:t>Resource allocation</w:t>
            </w:r>
          </w:p>
        </w:tc>
      </w:tr>
    </w:tbl>
    <w:p w14:paraId="5E0E5FEC" w14:textId="77777777" w:rsidR="00AB4C3C" w:rsidRDefault="00AB4C3C" w:rsidP="00275658">
      <w:pPr>
        <w:spacing w:line="276" w:lineRule="auto"/>
        <w:rPr>
          <w:rFonts w:cs="Times New Roman"/>
          <w:sz w:val="28"/>
          <w:szCs w:val="28"/>
        </w:rPr>
      </w:pPr>
    </w:p>
    <w:p w14:paraId="6882CD27" w14:textId="77777777" w:rsidR="00AB4C3C" w:rsidRDefault="00AB4C3C" w:rsidP="00275658">
      <w:pPr>
        <w:spacing w:line="276" w:lineRule="auto"/>
        <w:rPr>
          <w:rFonts w:cs="Times New Roman"/>
          <w:b/>
          <w:bCs/>
          <w:szCs w:val="24"/>
        </w:rPr>
      </w:pPr>
    </w:p>
    <w:p w14:paraId="7D054AFF" w14:textId="77777777" w:rsidR="00AB4C3C" w:rsidRDefault="00AB4C3C" w:rsidP="00275658">
      <w:pPr>
        <w:spacing w:line="276" w:lineRule="auto"/>
        <w:rPr>
          <w:rFonts w:cs="Times New Roman"/>
          <w:szCs w:val="24"/>
        </w:rPr>
      </w:pPr>
    </w:p>
    <w:p w14:paraId="4F1B262D" w14:textId="77777777" w:rsidR="00AB4C3C" w:rsidRDefault="00AB4C3C" w:rsidP="00275658">
      <w:pPr>
        <w:spacing w:line="276" w:lineRule="auto"/>
        <w:rPr>
          <w:rFonts w:cs="Times New Roman"/>
          <w:szCs w:val="24"/>
        </w:rPr>
      </w:pPr>
    </w:p>
    <w:p w14:paraId="5F946AD5" w14:textId="77777777" w:rsidR="00AB4C3C" w:rsidRDefault="00AB4C3C" w:rsidP="00275658">
      <w:pPr>
        <w:spacing w:line="276" w:lineRule="auto"/>
        <w:rPr>
          <w:rFonts w:cs="Times New Roman"/>
          <w:szCs w:val="24"/>
        </w:rPr>
      </w:pPr>
    </w:p>
    <w:p w14:paraId="5BD34917" w14:textId="77777777" w:rsidR="00AB4C3C" w:rsidRDefault="00AB4C3C" w:rsidP="00275658">
      <w:pPr>
        <w:spacing w:line="276" w:lineRule="auto"/>
        <w:rPr>
          <w:rFonts w:cs="Times New Roman"/>
          <w:szCs w:val="24"/>
        </w:rPr>
      </w:pPr>
    </w:p>
    <w:p w14:paraId="53A7DDC8" w14:textId="77777777" w:rsidR="00AB4C3C" w:rsidRDefault="00AB4C3C" w:rsidP="00275658">
      <w:pPr>
        <w:spacing w:line="276" w:lineRule="auto"/>
        <w:rPr>
          <w:rFonts w:cs="Times New Roman"/>
          <w:szCs w:val="24"/>
        </w:rPr>
      </w:pPr>
    </w:p>
    <w:p w14:paraId="69F4271B" w14:textId="77777777" w:rsidR="00AB4C3C" w:rsidRDefault="00AB4C3C" w:rsidP="00275658">
      <w:pPr>
        <w:spacing w:line="276" w:lineRule="auto"/>
        <w:rPr>
          <w:rFonts w:cs="Times New Roman"/>
          <w:szCs w:val="24"/>
        </w:rPr>
      </w:pPr>
    </w:p>
    <w:p w14:paraId="568D34C3" w14:textId="77777777" w:rsidR="00AB4C3C" w:rsidRDefault="00AB4C3C" w:rsidP="00275658">
      <w:pPr>
        <w:spacing w:line="276" w:lineRule="auto"/>
        <w:rPr>
          <w:rFonts w:cs="Times New Roman"/>
          <w:szCs w:val="24"/>
        </w:rPr>
      </w:pPr>
    </w:p>
    <w:p w14:paraId="022E03A5" w14:textId="77777777" w:rsidR="00AB4C3C" w:rsidRDefault="00AB4C3C" w:rsidP="00275658">
      <w:pPr>
        <w:spacing w:line="276" w:lineRule="auto"/>
        <w:rPr>
          <w:rFonts w:cs="Times New Roman"/>
          <w:szCs w:val="24"/>
        </w:rPr>
      </w:pPr>
    </w:p>
    <w:p w14:paraId="3A4E8C83" w14:textId="77777777" w:rsidR="00AB4C3C" w:rsidRDefault="00AB4C3C" w:rsidP="00275658">
      <w:pPr>
        <w:spacing w:line="276" w:lineRule="auto"/>
        <w:rPr>
          <w:rFonts w:cs="Times New Roman"/>
          <w:szCs w:val="24"/>
        </w:rPr>
      </w:pPr>
    </w:p>
    <w:p w14:paraId="72714093" w14:textId="77777777" w:rsidR="00AB4C3C" w:rsidRDefault="00AB4C3C" w:rsidP="00275658">
      <w:pPr>
        <w:spacing w:line="276" w:lineRule="auto"/>
        <w:rPr>
          <w:rFonts w:cs="Times New Roman"/>
          <w:szCs w:val="24"/>
        </w:rPr>
      </w:pPr>
    </w:p>
    <w:p w14:paraId="7DC74714" w14:textId="77777777" w:rsidR="00AB4C3C" w:rsidRDefault="00AB4C3C" w:rsidP="00275658">
      <w:pPr>
        <w:spacing w:line="276" w:lineRule="auto"/>
        <w:rPr>
          <w:rFonts w:cs="Times New Roman"/>
          <w:szCs w:val="24"/>
        </w:rPr>
      </w:pPr>
    </w:p>
    <w:p w14:paraId="60FEB7E2" w14:textId="77777777" w:rsidR="00AB4C3C" w:rsidRDefault="00AB4C3C" w:rsidP="00275658">
      <w:pPr>
        <w:spacing w:line="276" w:lineRule="auto"/>
        <w:rPr>
          <w:rFonts w:cs="Times New Roman"/>
          <w:szCs w:val="24"/>
        </w:rPr>
      </w:pPr>
    </w:p>
    <w:p w14:paraId="26E14F6A" w14:textId="77777777" w:rsidR="00AB4C3C" w:rsidRDefault="00AB4C3C" w:rsidP="00275658">
      <w:pPr>
        <w:spacing w:line="276" w:lineRule="auto"/>
        <w:rPr>
          <w:rFonts w:cs="Times New Roman"/>
          <w:szCs w:val="24"/>
        </w:rPr>
      </w:pPr>
    </w:p>
    <w:tbl>
      <w:tblPr>
        <w:tblStyle w:val="TableGrid"/>
        <w:tblW w:w="0" w:type="auto"/>
        <w:tblLook w:val="04A0" w:firstRow="1" w:lastRow="0" w:firstColumn="1" w:lastColumn="0" w:noHBand="0" w:noVBand="1"/>
      </w:tblPr>
      <w:tblGrid>
        <w:gridCol w:w="2612"/>
        <w:gridCol w:w="2721"/>
        <w:gridCol w:w="2963"/>
      </w:tblGrid>
      <w:tr w:rsidR="00AB4C3C" w14:paraId="3F0D8CAC" w14:textId="77777777">
        <w:tc>
          <w:tcPr>
            <w:tcW w:w="3116" w:type="dxa"/>
          </w:tcPr>
          <w:p w14:paraId="2CB06815" w14:textId="77777777" w:rsidR="00AB4C3C" w:rsidRDefault="00000000" w:rsidP="00275658">
            <w:pPr>
              <w:spacing w:line="276" w:lineRule="auto"/>
              <w:rPr>
                <w:rFonts w:ascii="Times New Roman" w:hAnsi="Times New Roman" w:cs="Times New Roman"/>
                <w:b/>
                <w:bCs/>
                <w:sz w:val="28"/>
                <w:szCs w:val="28"/>
              </w:rPr>
            </w:pPr>
            <w:r>
              <w:rPr>
                <w:rFonts w:ascii="Times New Roman" w:hAnsi="Times New Roman" w:cs="Times New Roman"/>
                <w:b/>
                <w:bCs/>
                <w:sz w:val="28"/>
                <w:szCs w:val="28"/>
              </w:rPr>
              <w:t>Challenges</w:t>
            </w:r>
          </w:p>
        </w:tc>
        <w:tc>
          <w:tcPr>
            <w:tcW w:w="3117" w:type="dxa"/>
          </w:tcPr>
          <w:p w14:paraId="0695A78D" w14:textId="77777777" w:rsidR="00AB4C3C" w:rsidRDefault="00000000" w:rsidP="00275658">
            <w:pPr>
              <w:spacing w:line="276" w:lineRule="auto"/>
              <w:rPr>
                <w:rFonts w:ascii="Times New Roman" w:hAnsi="Times New Roman" w:cs="Times New Roman"/>
                <w:b/>
                <w:bCs/>
                <w:sz w:val="28"/>
                <w:szCs w:val="28"/>
              </w:rPr>
            </w:pPr>
            <w:r>
              <w:rPr>
                <w:rFonts w:ascii="Times New Roman" w:hAnsi="Times New Roman" w:cs="Times New Roman"/>
                <w:b/>
                <w:bCs/>
                <w:sz w:val="28"/>
                <w:szCs w:val="28"/>
              </w:rPr>
              <w:t>Impact</w:t>
            </w:r>
          </w:p>
        </w:tc>
        <w:tc>
          <w:tcPr>
            <w:tcW w:w="3117" w:type="dxa"/>
          </w:tcPr>
          <w:p w14:paraId="36498F5C" w14:textId="77777777" w:rsidR="00AB4C3C" w:rsidRDefault="00000000" w:rsidP="00275658">
            <w:pPr>
              <w:spacing w:line="276" w:lineRule="auto"/>
              <w:rPr>
                <w:rFonts w:ascii="Times New Roman" w:hAnsi="Times New Roman" w:cs="Times New Roman"/>
                <w:b/>
                <w:bCs/>
                <w:sz w:val="28"/>
                <w:szCs w:val="28"/>
              </w:rPr>
            </w:pPr>
            <w:r>
              <w:rPr>
                <w:rFonts w:ascii="Times New Roman" w:hAnsi="Times New Roman" w:cs="Times New Roman"/>
                <w:b/>
                <w:bCs/>
                <w:sz w:val="28"/>
                <w:szCs w:val="28"/>
              </w:rPr>
              <w:t>Mitigation</w:t>
            </w:r>
          </w:p>
        </w:tc>
      </w:tr>
      <w:tr w:rsidR="00AB4C3C" w14:paraId="48AC112B" w14:textId="77777777">
        <w:tc>
          <w:tcPr>
            <w:tcW w:w="3116" w:type="dxa"/>
          </w:tcPr>
          <w:p w14:paraId="05DA6A92"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Technical Challenges</w:t>
            </w:r>
          </w:p>
        </w:tc>
        <w:tc>
          <w:tcPr>
            <w:tcW w:w="3117" w:type="dxa"/>
          </w:tcPr>
          <w:p w14:paraId="27370C7A"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Delays, increased costs, compromised functionality</w:t>
            </w:r>
          </w:p>
        </w:tc>
        <w:tc>
          <w:tcPr>
            <w:tcW w:w="3117" w:type="dxa"/>
          </w:tcPr>
          <w:p w14:paraId="05E668F5" w14:textId="77777777" w:rsidR="00AB4C3C" w:rsidRDefault="00000000" w:rsidP="00275658">
            <w:pPr>
              <w:pStyle w:val="ListParagraph"/>
              <w:numPr>
                <w:ilvl w:val="0"/>
                <w:numId w:val="11"/>
              </w:numPr>
              <w:spacing w:after="0" w:line="276" w:lineRule="auto"/>
              <w:rPr>
                <w:rFonts w:ascii="Times New Roman" w:hAnsi="Times New Roman" w:cs="Times New Roman"/>
                <w:sz w:val="28"/>
                <w:szCs w:val="28"/>
              </w:rPr>
            </w:pPr>
            <w:r>
              <w:rPr>
                <w:rFonts w:ascii="Times New Roman" w:hAnsi="Times New Roman" w:cs="Times New Roman"/>
                <w:sz w:val="28"/>
                <w:szCs w:val="28"/>
              </w:rPr>
              <w:t>Feasibility study Experienced developers</w:t>
            </w:r>
          </w:p>
          <w:p w14:paraId="7355412A" w14:textId="77777777" w:rsidR="00AB4C3C" w:rsidRDefault="00000000" w:rsidP="00275658">
            <w:pPr>
              <w:pStyle w:val="ListParagraph"/>
              <w:numPr>
                <w:ilvl w:val="0"/>
                <w:numId w:val="11"/>
              </w:numPr>
              <w:spacing w:after="0" w:line="276" w:lineRule="auto"/>
              <w:rPr>
                <w:rFonts w:ascii="Times New Roman" w:hAnsi="Times New Roman" w:cs="Times New Roman"/>
                <w:sz w:val="28"/>
                <w:szCs w:val="28"/>
              </w:rPr>
            </w:pPr>
            <w:r>
              <w:rPr>
                <w:rFonts w:ascii="Times New Roman" w:hAnsi="Times New Roman" w:cs="Times New Roman"/>
                <w:sz w:val="28"/>
                <w:szCs w:val="28"/>
              </w:rPr>
              <w:t>Regular testing and debugging</w:t>
            </w:r>
          </w:p>
          <w:p w14:paraId="28B1D102" w14:textId="77777777" w:rsidR="00AB4C3C" w:rsidRDefault="00000000" w:rsidP="00275658">
            <w:pPr>
              <w:pStyle w:val="ListParagraph"/>
              <w:numPr>
                <w:ilvl w:val="0"/>
                <w:numId w:val="1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Effective </w:t>
            </w:r>
            <w:r>
              <w:rPr>
                <w:rFonts w:ascii="Times New Roman" w:hAnsi="Times New Roman" w:cs="Times New Roman"/>
                <w:sz w:val="28"/>
                <w:szCs w:val="28"/>
              </w:rPr>
              <w:lastRenderedPageBreak/>
              <w:t>communication</w:t>
            </w:r>
          </w:p>
        </w:tc>
      </w:tr>
      <w:tr w:rsidR="00AB4C3C" w14:paraId="09A1E9C4" w14:textId="77777777">
        <w:tc>
          <w:tcPr>
            <w:tcW w:w="3116" w:type="dxa"/>
          </w:tcPr>
          <w:p w14:paraId="0C1B777D"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Adoption and User Acceptance</w:t>
            </w:r>
          </w:p>
        </w:tc>
        <w:tc>
          <w:tcPr>
            <w:tcW w:w="3117" w:type="dxa"/>
          </w:tcPr>
          <w:p w14:paraId="14C3BA39"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Low usage, limited stakeholder participation, failure to achieve benefits</w:t>
            </w:r>
          </w:p>
        </w:tc>
        <w:tc>
          <w:tcPr>
            <w:tcW w:w="3117" w:type="dxa"/>
          </w:tcPr>
          <w:p w14:paraId="33CBDEF2"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User training and documentation</w:t>
            </w:r>
          </w:p>
          <w:p w14:paraId="2F34B345"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User involvement in design</w:t>
            </w:r>
          </w:p>
          <w:p w14:paraId="13CE313D"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User acceptance testing</w:t>
            </w:r>
          </w:p>
          <w:p w14:paraId="6843BC76" w14:textId="77777777" w:rsidR="00AB4C3C" w:rsidRDefault="00000000" w:rsidP="00275658">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Support</w:t>
            </w:r>
          </w:p>
        </w:tc>
      </w:tr>
      <w:tr w:rsidR="00AB4C3C" w14:paraId="508F4AA5" w14:textId="77777777">
        <w:tc>
          <w:tcPr>
            <w:tcW w:w="3116" w:type="dxa"/>
          </w:tcPr>
          <w:p w14:paraId="2391B116"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Data Security and Privacy</w:t>
            </w:r>
          </w:p>
        </w:tc>
        <w:tc>
          <w:tcPr>
            <w:tcW w:w="3117" w:type="dxa"/>
          </w:tcPr>
          <w:p w14:paraId="27436B44"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Confidentiality breaches, loss of trust, legal consequences, reputational damage</w:t>
            </w:r>
          </w:p>
        </w:tc>
        <w:tc>
          <w:tcPr>
            <w:tcW w:w="3117" w:type="dxa"/>
          </w:tcPr>
          <w:p w14:paraId="6076D41C"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Robust security measures</w:t>
            </w:r>
          </w:p>
          <w:p w14:paraId="49B43028"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Compliance with regulations</w:t>
            </w:r>
          </w:p>
          <w:p w14:paraId="20A83D48"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Regular audits</w:t>
            </w:r>
          </w:p>
          <w:p w14:paraId="7143C952" w14:textId="77777777" w:rsidR="00AB4C3C" w:rsidRDefault="00000000" w:rsidP="00275658">
            <w:pPr>
              <w:pStyle w:val="ListParagraph"/>
              <w:numPr>
                <w:ilvl w:val="0"/>
                <w:numId w:val="13"/>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Stakeholder education</w:t>
            </w:r>
          </w:p>
        </w:tc>
      </w:tr>
      <w:tr w:rsidR="00AB4C3C" w14:paraId="55999CDB" w14:textId="77777777">
        <w:tc>
          <w:tcPr>
            <w:tcW w:w="3116" w:type="dxa"/>
          </w:tcPr>
          <w:p w14:paraId="242F7F86"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Market Competition</w:t>
            </w:r>
          </w:p>
        </w:tc>
        <w:tc>
          <w:tcPr>
            <w:tcW w:w="3117" w:type="dxa"/>
          </w:tcPr>
          <w:p w14:paraId="4D3BFA84"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Limited market share, reduced revenue, sustainability challenges</w:t>
            </w:r>
          </w:p>
        </w:tc>
        <w:tc>
          <w:tcPr>
            <w:tcW w:w="3117" w:type="dxa"/>
          </w:tcPr>
          <w:p w14:paraId="110674B2"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Market analysis</w:t>
            </w:r>
          </w:p>
          <w:p w14:paraId="3FB782DE"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Monitoring trends and user feedback</w:t>
            </w:r>
          </w:p>
          <w:p w14:paraId="7E244CF2"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Value-added features</w:t>
            </w:r>
          </w:p>
          <w:p w14:paraId="51A8D8FF" w14:textId="77777777" w:rsidR="00AB4C3C" w:rsidRDefault="00000000" w:rsidP="00275658">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Sustainable mode</w:t>
            </w:r>
          </w:p>
        </w:tc>
      </w:tr>
      <w:tr w:rsidR="00AB4C3C" w14:paraId="1437EF72" w14:textId="77777777">
        <w:tc>
          <w:tcPr>
            <w:tcW w:w="3116" w:type="dxa"/>
          </w:tcPr>
          <w:p w14:paraId="01235ED2"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Change Management</w:t>
            </w:r>
          </w:p>
        </w:tc>
        <w:tc>
          <w:tcPr>
            <w:tcW w:w="3117" w:type="dxa"/>
          </w:tcPr>
          <w:p w14:paraId="44F948EC"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Implementation delays, resistance, challenges in achieving desired outcomes</w:t>
            </w:r>
          </w:p>
        </w:tc>
        <w:tc>
          <w:tcPr>
            <w:tcW w:w="3117" w:type="dxa"/>
          </w:tcPr>
          <w:p w14:paraId="2A6F6D23" w14:textId="77777777" w:rsidR="00AB4C3C" w:rsidRDefault="00000000" w:rsidP="00275658">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Change management plan</w:t>
            </w:r>
          </w:p>
          <w:p w14:paraId="0FBAB022" w14:textId="77777777" w:rsidR="00AB4C3C" w:rsidRDefault="00000000" w:rsidP="00275658">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Clear communication of benefits</w:t>
            </w:r>
          </w:p>
          <w:p w14:paraId="0803C8B8" w14:textId="77777777" w:rsidR="00AB4C3C" w:rsidRDefault="00000000" w:rsidP="00275658">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Addressing concerns proactively</w:t>
            </w:r>
          </w:p>
        </w:tc>
      </w:tr>
      <w:tr w:rsidR="00AB4C3C" w14:paraId="75BD3091" w14:textId="77777777">
        <w:trPr>
          <w:trHeight w:val="1493"/>
        </w:trPr>
        <w:tc>
          <w:tcPr>
            <w:tcW w:w="3116" w:type="dxa"/>
          </w:tcPr>
          <w:p w14:paraId="40E9AF85"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Resource</w:t>
            </w:r>
          </w:p>
        </w:tc>
        <w:tc>
          <w:tcPr>
            <w:tcW w:w="3117" w:type="dxa"/>
          </w:tcPr>
          <w:p w14:paraId="5FFF699D" w14:textId="77777777" w:rsidR="00AB4C3C" w:rsidRDefault="00000000" w:rsidP="00275658">
            <w:pPr>
              <w:spacing w:line="276" w:lineRule="auto"/>
              <w:rPr>
                <w:rFonts w:ascii="Times New Roman" w:hAnsi="Times New Roman" w:cs="Times New Roman"/>
                <w:sz w:val="28"/>
                <w:szCs w:val="28"/>
              </w:rPr>
            </w:pPr>
            <w:r>
              <w:rPr>
                <w:rFonts w:ascii="Times New Roman" w:hAnsi="Times New Roman" w:cs="Times New Roman"/>
                <w:sz w:val="28"/>
                <w:szCs w:val="28"/>
              </w:rPr>
              <w:t>Delays, compromised quality, inability to deliver intended functionalities</w:t>
            </w:r>
          </w:p>
        </w:tc>
        <w:tc>
          <w:tcPr>
            <w:tcW w:w="3117" w:type="dxa"/>
          </w:tcPr>
          <w:p w14:paraId="6483A63E" w14:textId="77777777" w:rsidR="00AB4C3C" w:rsidRDefault="00000000" w:rsidP="00275658">
            <w:pPr>
              <w:pStyle w:val="ListParagraph"/>
              <w:numPr>
                <w:ilvl w:val="0"/>
                <w:numId w:val="16"/>
              </w:numPr>
              <w:spacing w:after="0" w:line="276" w:lineRule="auto"/>
              <w:rPr>
                <w:rFonts w:ascii="Times New Roman" w:hAnsi="Times New Roman" w:cs="Times New Roman"/>
                <w:sz w:val="28"/>
                <w:szCs w:val="28"/>
              </w:rPr>
            </w:pPr>
            <w:r>
              <w:rPr>
                <w:rFonts w:ascii="Times New Roman" w:hAnsi="Times New Roman" w:cs="Times New Roman"/>
                <w:sz w:val="28"/>
                <w:szCs w:val="28"/>
              </w:rPr>
              <w:t>Resource assessment</w:t>
            </w:r>
          </w:p>
          <w:p w14:paraId="298D7C2E" w14:textId="77777777" w:rsidR="00AB4C3C" w:rsidRDefault="00000000" w:rsidP="00275658">
            <w:pPr>
              <w:pStyle w:val="ListParagraph"/>
              <w:numPr>
                <w:ilvl w:val="0"/>
                <w:numId w:val="16"/>
              </w:numPr>
              <w:spacing w:after="0" w:line="276" w:lineRule="auto"/>
              <w:rPr>
                <w:rFonts w:ascii="Times New Roman" w:hAnsi="Times New Roman" w:cs="Times New Roman"/>
                <w:sz w:val="28"/>
                <w:szCs w:val="28"/>
              </w:rPr>
            </w:pPr>
            <w:r>
              <w:rPr>
                <w:rFonts w:ascii="Times New Roman" w:hAnsi="Times New Roman" w:cs="Times New Roman"/>
                <w:sz w:val="28"/>
                <w:szCs w:val="28"/>
              </w:rPr>
              <w:t>Prioritization of activities</w:t>
            </w:r>
          </w:p>
          <w:p w14:paraId="33E1BA84" w14:textId="77777777" w:rsidR="00AB4C3C" w:rsidRDefault="00000000" w:rsidP="00275658">
            <w:pPr>
              <w:pStyle w:val="ListParagraph"/>
              <w:numPr>
                <w:ilvl w:val="0"/>
                <w:numId w:val="16"/>
              </w:numPr>
              <w:spacing w:after="0" w:line="276" w:lineRule="auto"/>
              <w:rPr>
                <w:rFonts w:ascii="Times New Roman" w:hAnsi="Times New Roman" w:cs="Times New Roman"/>
                <w:sz w:val="28"/>
                <w:szCs w:val="28"/>
              </w:rPr>
            </w:pPr>
            <w:r>
              <w:rPr>
                <w:rFonts w:ascii="Times New Roman" w:hAnsi="Times New Roman" w:cs="Times New Roman"/>
                <w:sz w:val="28"/>
                <w:szCs w:val="28"/>
              </w:rPr>
              <w:t>Resource allocation</w:t>
            </w:r>
          </w:p>
        </w:tc>
      </w:tr>
    </w:tbl>
    <w:p w14:paraId="75FD29FA" w14:textId="77777777" w:rsidR="00AB4C3C" w:rsidRDefault="00AB4C3C" w:rsidP="00275658">
      <w:pPr>
        <w:spacing w:line="276" w:lineRule="auto"/>
        <w:rPr>
          <w:rFonts w:cs="Times New Roman"/>
          <w:sz w:val="28"/>
          <w:szCs w:val="28"/>
        </w:rPr>
      </w:pPr>
    </w:p>
    <w:p w14:paraId="0C404D0A" w14:textId="77777777" w:rsidR="00AB4C3C" w:rsidRDefault="00AB4C3C" w:rsidP="00275658">
      <w:pPr>
        <w:spacing w:line="276" w:lineRule="auto"/>
        <w:rPr>
          <w:rFonts w:cs="Times New Roman"/>
          <w:szCs w:val="24"/>
        </w:rPr>
      </w:pPr>
    </w:p>
    <w:p w14:paraId="19D83DCB" w14:textId="77777777" w:rsidR="00AB4C3C" w:rsidRDefault="00000000" w:rsidP="00275658">
      <w:pPr>
        <w:pStyle w:val="Heading2"/>
        <w:spacing w:line="276" w:lineRule="auto"/>
        <w:rPr>
          <w:sz w:val="24"/>
          <w:szCs w:val="24"/>
        </w:rPr>
      </w:pPr>
      <w:bookmarkStart w:id="29" w:name="_Toc151074481"/>
      <w:r>
        <w:lastRenderedPageBreak/>
        <w:t>1.11 Communication Plan</w:t>
      </w:r>
      <w:bookmarkEnd w:id="29"/>
    </w:p>
    <w:p w14:paraId="17C76153" w14:textId="77777777" w:rsidR="00AB4C3C" w:rsidRDefault="00AB4C3C" w:rsidP="00275658">
      <w:pPr>
        <w:spacing w:line="276" w:lineRule="auto"/>
        <w:rPr>
          <w:rFonts w:cs="Times New Roman"/>
          <w:b/>
          <w:bCs/>
          <w:szCs w:val="24"/>
        </w:rPr>
      </w:pPr>
    </w:p>
    <w:p w14:paraId="56ED790E" w14:textId="77777777" w:rsidR="00AB4C3C" w:rsidRDefault="00000000" w:rsidP="00275658">
      <w:pPr>
        <w:spacing w:line="276" w:lineRule="auto"/>
        <w:rPr>
          <w:rFonts w:cs="Times New Roman"/>
          <w:szCs w:val="24"/>
        </w:rPr>
      </w:pPr>
      <w:r>
        <w:rPr>
          <w:rFonts w:cs="Times New Roman"/>
          <w:szCs w:val="24"/>
        </w:rPr>
        <w:t xml:space="preserve">Objective: To design and implement a digital platform connecting Ethiopian coffee and </w:t>
      </w:r>
      <w:proofErr w:type="spellStart"/>
      <w:r>
        <w:rPr>
          <w:rFonts w:cs="Times New Roman"/>
          <w:szCs w:val="24"/>
        </w:rPr>
        <w:t>selit</w:t>
      </w:r>
      <w:proofErr w:type="spellEnd"/>
      <w:r>
        <w:rPr>
          <w:rFonts w:cs="Times New Roman"/>
          <w:szCs w:val="24"/>
        </w:rPr>
        <w:t xml:space="preserve"> producers (farmers) with exporters, facilitating market access, pricing information, quality control, and empowering all stakeholders in the process.</w:t>
      </w:r>
    </w:p>
    <w:p w14:paraId="6F49E7FF" w14:textId="77777777" w:rsidR="00AB4C3C" w:rsidRDefault="00000000" w:rsidP="00275658">
      <w:pPr>
        <w:spacing w:line="276" w:lineRule="auto"/>
        <w:rPr>
          <w:rFonts w:cs="Times New Roman"/>
          <w:b/>
          <w:bCs/>
          <w:szCs w:val="24"/>
        </w:rPr>
      </w:pPr>
      <w:r>
        <w:rPr>
          <w:rFonts w:cs="Times New Roman"/>
          <w:b/>
          <w:bCs/>
          <w:szCs w:val="24"/>
        </w:rPr>
        <w:t>Key Stakeholders:</w:t>
      </w:r>
    </w:p>
    <w:p w14:paraId="015620A5" w14:textId="77777777" w:rsidR="00AB4C3C" w:rsidRDefault="00000000" w:rsidP="00275658">
      <w:pPr>
        <w:numPr>
          <w:ilvl w:val="0"/>
          <w:numId w:val="17"/>
        </w:numPr>
        <w:spacing w:line="276" w:lineRule="auto"/>
        <w:rPr>
          <w:rFonts w:cs="Times New Roman"/>
          <w:szCs w:val="24"/>
        </w:rPr>
      </w:pPr>
      <w:r>
        <w:rPr>
          <w:rFonts w:cs="Times New Roman"/>
          <w:szCs w:val="24"/>
        </w:rPr>
        <w:t>Project Development Team</w:t>
      </w:r>
    </w:p>
    <w:p w14:paraId="602F08EB" w14:textId="77777777" w:rsidR="00AB4C3C" w:rsidRDefault="00000000" w:rsidP="00275658">
      <w:pPr>
        <w:numPr>
          <w:ilvl w:val="0"/>
          <w:numId w:val="17"/>
        </w:numPr>
        <w:spacing w:line="276" w:lineRule="auto"/>
        <w:rPr>
          <w:rFonts w:cs="Times New Roman"/>
          <w:szCs w:val="24"/>
        </w:rPr>
      </w:pPr>
      <w:r>
        <w:rPr>
          <w:rFonts w:cs="Times New Roman"/>
          <w:szCs w:val="24"/>
        </w:rPr>
        <w:t>Coffee and Selit Farmers</w:t>
      </w:r>
    </w:p>
    <w:p w14:paraId="07761B4F" w14:textId="77777777" w:rsidR="00AB4C3C" w:rsidRDefault="00000000" w:rsidP="00275658">
      <w:pPr>
        <w:numPr>
          <w:ilvl w:val="0"/>
          <w:numId w:val="17"/>
        </w:numPr>
        <w:spacing w:line="276" w:lineRule="auto"/>
        <w:rPr>
          <w:rFonts w:cs="Times New Roman"/>
          <w:szCs w:val="24"/>
        </w:rPr>
      </w:pPr>
      <w:r>
        <w:rPr>
          <w:rFonts w:cs="Times New Roman"/>
          <w:szCs w:val="24"/>
        </w:rPr>
        <w:t>Ethiopian Coffee Exporters</w:t>
      </w:r>
    </w:p>
    <w:p w14:paraId="59024EE9" w14:textId="77777777" w:rsidR="00AB4C3C" w:rsidRDefault="00000000" w:rsidP="00275658">
      <w:pPr>
        <w:numPr>
          <w:ilvl w:val="0"/>
          <w:numId w:val="17"/>
        </w:numPr>
        <w:spacing w:line="276" w:lineRule="auto"/>
        <w:rPr>
          <w:rFonts w:cs="Times New Roman"/>
          <w:szCs w:val="24"/>
        </w:rPr>
      </w:pPr>
      <w:r>
        <w:rPr>
          <w:rFonts w:cs="Times New Roman"/>
          <w:szCs w:val="24"/>
        </w:rPr>
        <w:t>Ethiopian Selit Exporters</w:t>
      </w:r>
    </w:p>
    <w:p w14:paraId="489A16BD" w14:textId="77777777" w:rsidR="00AB4C3C" w:rsidRDefault="00000000" w:rsidP="00275658">
      <w:pPr>
        <w:numPr>
          <w:ilvl w:val="0"/>
          <w:numId w:val="17"/>
        </w:numPr>
        <w:spacing w:line="276" w:lineRule="auto"/>
        <w:rPr>
          <w:rFonts w:cs="Times New Roman"/>
          <w:szCs w:val="24"/>
        </w:rPr>
      </w:pPr>
      <w:r>
        <w:rPr>
          <w:rFonts w:cs="Times New Roman"/>
          <w:szCs w:val="24"/>
        </w:rPr>
        <w:t>Agents (Providing Guidance to Farmers)</w:t>
      </w:r>
    </w:p>
    <w:p w14:paraId="5A671F2F" w14:textId="77777777" w:rsidR="00AB4C3C" w:rsidRDefault="00000000" w:rsidP="00275658">
      <w:pPr>
        <w:numPr>
          <w:ilvl w:val="0"/>
          <w:numId w:val="17"/>
        </w:numPr>
        <w:spacing w:line="276" w:lineRule="auto"/>
        <w:rPr>
          <w:rFonts w:cs="Times New Roman"/>
          <w:szCs w:val="24"/>
        </w:rPr>
      </w:pPr>
      <w:r>
        <w:rPr>
          <w:rFonts w:cs="Times New Roman"/>
          <w:szCs w:val="24"/>
        </w:rPr>
        <w:t>Ethiopian Regulatory Authorities (as needed)</w:t>
      </w:r>
    </w:p>
    <w:p w14:paraId="412435B3" w14:textId="77777777" w:rsidR="00AB4C3C" w:rsidRDefault="00000000" w:rsidP="00275658">
      <w:pPr>
        <w:numPr>
          <w:ilvl w:val="0"/>
          <w:numId w:val="17"/>
        </w:numPr>
        <w:spacing w:line="276" w:lineRule="auto"/>
        <w:rPr>
          <w:rFonts w:cs="Times New Roman"/>
          <w:szCs w:val="24"/>
        </w:rPr>
      </w:pPr>
      <w:r>
        <w:rPr>
          <w:rFonts w:cs="Times New Roman"/>
          <w:szCs w:val="24"/>
        </w:rPr>
        <w:t xml:space="preserve">Project Management </w:t>
      </w:r>
    </w:p>
    <w:p w14:paraId="252CF5E3" w14:textId="77777777" w:rsidR="00AB4C3C" w:rsidRDefault="00000000" w:rsidP="00275658">
      <w:pPr>
        <w:spacing w:line="276" w:lineRule="auto"/>
        <w:rPr>
          <w:rFonts w:cs="Times New Roman"/>
          <w:b/>
          <w:bCs/>
          <w:szCs w:val="24"/>
        </w:rPr>
      </w:pPr>
      <w:r>
        <w:rPr>
          <w:rFonts w:cs="Times New Roman"/>
          <w:b/>
          <w:bCs/>
          <w:szCs w:val="24"/>
        </w:rPr>
        <w:t>Communication Channels:</w:t>
      </w:r>
    </w:p>
    <w:tbl>
      <w:tblPr>
        <w:tblStyle w:val="TableGrid"/>
        <w:tblW w:w="9632" w:type="dxa"/>
        <w:tblLook w:val="04A0" w:firstRow="1" w:lastRow="0" w:firstColumn="1" w:lastColumn="0" w:noHBand="0" w:noVBand="1"/>
      </w:tblPr>
      <w:tblGrid>
        <w:gridCol w:w="2446"/>
        <w:gridCol w:w="7186"/>
      </w:tblGrid>
      <w:tr w:rsidR="00AB4C3C" w14:paraId="00C2D6A3" w14:textId="77777777">
        <w:trPr>
          <w:trHeight w:val="747"/>
        </w:trPr>
        <w:tc>
          <w:tcPr>
            <w:tcW w:w="2446" w:type="dxa"/>
          </w:tcPr>
          <w:p w14:paraId="48E1C17B"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Communication Channel</w:t>
            </w:r>
          </w:p>
        </w:tc>
        <w:tc>
          <w:tcPr>
            <w:tcW w:w="7186" w:type="dxa"/>
          </w:tcPr>
          <w:p w14:paraId="17C8787B"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Description</w:t>
            </w:r>
          </w:p>
        </w:tc>
      </w:tr>
      <w:tr w:rsidR="00AB4C3C" w14:paraId="3C7CFEEB" w14:textId="77777777">
        <w:trPr>
          <w:trHeight w:val="747"/>
        </w:trPr>
        <w:tc>
          <w:tcPr>
            <w:tcW w:w="2446" w:type="dxa"/>
          </w:tcPr>
          <w:p w14:paraId="4DB0D76C"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Project Team Meetings</w:t>
            </w:r>
          </w:p>
        </w:tc>
        <w:tc>
          <w:tcPr>
            <w:tcW w:w="7186" w:type="dxa"/>
          </w:tcPr>
          <w:p w14:paraId="14452A85"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Regular team meetings (weekly/bi-weekly) for status updates, issue resolution, and scope change discussions. Use video conferencing or collaboration tools for remote team members.</w:t>
            </w:r>
          </w:p>
        </w:tc>
      </w:tr>
      <w:tr w:rsidR="00AB4C3C" w14:paraId="04CEAFF8" w14:textId="77777777">
        <w:trPr>
          <w:trHeight w:val="747"/>
        </w:trPr>
        <w:tc>
          <w:tcPr>
            <w:tcW w:w="2446" w:type="dxa"/>
          </w:tcPr>
          <w:p w14:paraId="224C459B"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Email Communication</w:t>
            </w:r>
          </w:p>
        </w:tc>
        <w:tc>
          <w:tcPr>
            <w:tcW w:w="7186" w:type="dxa"/>
          </w:tcPr>
          <w:p w14:paraId="631702AE"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For formal project updates, reports, and documentation. Use distribution lists for relevant stakeholders, including management and regulatory authorities.</w:t>
            </w:r>
          </w:p>
        </w:tc>
      </w:tr>
      <w:tr w:rsidR="00AB4C3C" w14:paraId="34E8EEFC" w14:textId="77777777">
        <w:trPr>
          <w:trHeight w:val="1036"/>
        </w:trPr>
        <w:tc>
          <w:tcPr>
            <w:tcW w:w="2446" w:type="dxa"/>
          </w:tcPr>
          <w:p w14:paraId="08418002"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Online Collaboration Tools</w:t>
            </w:r>
          </w:p>
        </w:tc>
        <w:tc>
          <w:tcPr>
            <w:tcW w:w="7186" w:type="dxa"/>
          </w:tcPr>
          <w:p w14:paraId="53D88812"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Utilize tools like Slack, Microsoft Teams, or other messaging apps for real-time communication, quick questions, and notifications.</w:t>
            </w:r>
          </w:p>
        </w:tc>
      </w:tr>
      <w:tr w:rsidR="00AB4C3C" w14:paraId="68223AE5" w14:textId="77777777">
        <w:trPr>
          <w:trHeight w:val="1036"/>
        </w:trPr>
        <w:tc>
          <w:tcPr>
            <w:tcW w:w="2446" w:type="dxa"/>
          </w:tcPr>
          <w:p w14:paraId="67250838"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Project Management Software</w:t>
            </w:r>
          </w:p>
        </w:tc>
        <w:tc>
          <w:tcPr>
            <w:tcW w:w="7186" w:type="dxa"/>
          </w:tcPr>
          <w:p w14:paraId="12B941E9"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 xml:space="preserve">Use project management tools </w:t>
            </w:r>
            <w:proofErr w:type="gramStart"/>
            <w:r>
              <w:rPr>
                <w:rFonts w:ascii="Times New Roman" w:hAnsi="Times New Roman" w:cs="Times New Roman"/>
                <w:szCs w:val="24"/>
              </w:rPr>
              <w:t xml:space="preserve">like  </w:t>
            </w:r>
            <w:proofErr w:type="spellStart"/>
            <w:r>
              <w:rPr>
                <w:rFonts w:ascii="Times New Roman" w:hAnsi="Times New Roman" w:cs="Times New Roman"/>
                <w:szCs w:val="24"/>
              </w:rPr>
              <w:t>Asanasor</w:t>
            </w:r>
            <w:proofErr w:type="spellEnd"/>
            <w:proofErr w:type="gramEnd"/>
            <w:r>
              <w:rPr>
                <w:rFonts w:ascii="Times New Roman" w:hAnsi="Times New Roman" w:cs="Times New Roman"/>
                <w:szCs w:val="24"/>
              </w:rPr>
              <w:t xml:space="preserve"> Jira for task tracking, progress reporting, and scope change tracking.</w:t>
            </w:r>
          </w:p>
        </w:tc>
      </w:tr>
      <w:tr w:rsidR="00AB4C3C" w14:paraId="41B0AA99" w14:textId="77777777">
        <w:trPr>
          <w:trHeight w:val="747"/>
        </w:trPr>
        <w:tc>
          <w:tcPr>
            <w:tcW w:w="2446" w:type="dxa"/>
          </w:tcPr>
          <w:p w14:paraId="043A4653"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Stakeholder Meetings</w:t>
            </w:r>
          </w:p>
        </w:tc>
        <w:tc>
          <w:tcPr>
            <w:tcW w:w="7186" w:type="dxa"/>
          </w:tcPr>
          <w:p w14:paraId="4AA89D8B"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 xml:space="preserve">Regular meetings with farmers, coffee exporters, </w:t>
            </w:r>
            <w:proofErr w:type="spellStart"/>
            <w:r>
              <w:rPr>
                <w:rFonts w:ascii="Times New Roman" w:hAnsi="Times New Roman" w:cs="Times New Roman"/>
                <w:szCs w:val="24"/>
              </w:rPr>
              <w:t>selit</w:t>
            </w:r>
            <w:proofErr w:type="spellEnd"/>
            <w:r>
              <w:rPr>
                <w:rFonts w:ascii="Times New Roman" w:hAnsi="Times New Roman" w:cs="Times New Roman"/>
                <w:szCs w:val="24"/>
              </w:rPr>
              <w:t xml:space="preserve"> exporters, and agents to provide project updates, gather feedback, and address concerns. These meetings can also include educational components to help users adapt to the digital platform.</w:t>
            </w:r>
          </w:p>
        </w:tc>
      </w:tr>
      <w:tr w:rsidR="00AB4C3C" w14:paraId="2110BDD0" w14:textId="77777777">
        <w:trPr>
          <w:trHeight w:val="747"/>
        </w:trPr>
        <w:tc>
          <w:tcPr>
            <w:tcW w:w="2446" w:type="dxa"/>
          </w:tcPr>
          <w:p w14:paraId="318D85E7"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Official Documentation</w:t>
            </w:r>
          </w:p>
        </w:tc>
        <w:tc>
          <w:tcPr>
            <w:tcW w:w="7186" w:type="dxa"/>
          </w:tcPr>
          <w:p w14:paraId="1D56ABFD"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Maintain a shared document repository (e.g., Google Drive, SharePoint) for project documentation, requirements, and reports.</w:t>
            </w:r>
          </w:p>
        </w:tc>
      </w:tr>
      <w:tr w:rsidR="00AB4C3C" w14:paraId="36F13563" w14:textId="77777777">
        <w:trPr>
          <w:trHeight w:val="757"/>
        </w:trPr>
        <w:tc>
          <w:tcPr>
            <w:tcW w:w="2446" w:type="dxa"/>
          </w:tcPr>
          <w:p w14:paraId="1A4E912F"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SMS and Mobile Communication</w:t>
            </w:r>
          </w:p>
        </w:tc>
        <w:tc>
          <w:tcPr>
            <w:tcW w:w="7186" w:type="dxa"/>
          </w:tcPr>
          <w:p w14:paraId="53246987" w14:textId="77777777" w:rsidR="00AB4C3C" w:rsidRDefault="00000000" w:rsidP="00275658">
            <w:pPr>
              <w:spacing w:line="276" w:lineRule="auto"/>
              <w:rPr>
                <w:rFonts w:ascii="Times New Roman" w:hAnsi="Times New Roman" w:cs="Times New Roman"/>
                <w:szCs w:val="24"/>
              </w:rPr>
            </w:pPr>
            <w:r>
              <w:rPr>
                <w:rFonts w:ascii="Times New Roman" w:hAnsi="Times New Roman" w:cs="Times New Roman"/>
                <w:szCs w:val="24"/>
              </w:rPr>
              <w:t>Recognize that not all stakeholders may have access to email or online tools. Utilize SMS or mobile messaging for quick updates and alerts to reach farmers and other stakeholders effectively.</w:t>
            </w:r>
          </w:p>
        </w:tc>
      </w:tr>
    </w:tbl>
    <w:p w14:paraId="5E99EC88" w14:textId="77777777" w:rsidR="00AB4C3C" w:rsidRDefault="00AB4C3C" w:rsidP="00275658">
      <w:pPr>
        <w:spacing w:line="276" w:lineRule="auto"/>
        <w:rPr>
          <w:rFonts w:cs="Times New Roman"/>
          <w:szCs w:val="24"/>
        </w:rPr>
      </w:pPr>
    </w:p>
    <w:p w14:paraId="521407E1" w14:textId="77777777" w:rsidR="00AB4C3C" w:rsidRDefault="00000000" w:rsidP="00275658">
      <w:pPr>
        <w:spacing w:line="276" w:lineRule="auto"/>
        <w:rPr>
          <w:rFonts w:cs="Times New Roman"/>
          <w:b/>
          <w:bCs/>
          <w:szCs w:val="24"/>
        </w:rPr>
      </w:pPr>
      <w:r>
        <w:rPr>
          <w:rFonts w:cs="Times New Roman"/>
          <w:b/>
          <w:bCs/>
          <w:szCs w:val="24"/>
        </w:rPr>
        <w:t>Communication Goals:</w:t>
      </w:r>
    </w:p>
    <w:p w14:paraId="657F20D9" w14:textId="77777777" w:rsidR="00AB4C3C" w:rsidRDefault="00000000" w:rsidP="00275658">
      <w:pPr>
        <w:spacing w:line="276" w:lineRule="auto"/>
        <w:rPr>
          <w:rFonts w:cs="Times New Roman"/>
          <w:szCs w:val="24"/>
        </w:rPr>
      </w:pPr>
      <w:r>
        <w:rPr>
          <w:rFonts w:cs="Times New Roman"/>
          <w:szCs w:val="24"/>
        </w:rPr>
        <w:t>Ensure all project team members are informed about project progress and changes.</w:t>
      </w:r>
    </w:p>
    <w:p w14:paraId="591C0411" w14:textId="77777777" w:rsidR="00AB4C3C" w:rsidRDefault="00000000" w:rsidP="00275658">
      <w:pPr>
        <w:spacing w:line="276" w:lineRule="auto"/>
        <w:rPr>
          <w:rFonts w:cs="Times New Roman"/>
          <w:szCs w:val="24"/>
        </w:rPr>
      </w:pPr>
      <w:r>
        <w:rPr>
          <w:rFonts w:cs="Times New Roman"/>
          <w:szCs w:val="24"/>
        </w:rPr>
        <w:t xml:space="preserve">Keep Ethiopian farmers, coffee exporters, </w:t>
      </w:r>
      <w:proofErr w:type="spellStart"/>
      <w:r>
        <w:rPr>
          <w:rFonts w:cs="Times New Roman"/>
          <w:szCs w:val="24"/>
        </w:rPr>
        <w:t>selit</w:t>
      </w:r>
      <w:proofErr w:type="spellEnd"/>
      <w:r>
        <w:rPr>
          <w:rFonts w:cs="Times New Roman"/>
          <w:szCs w:val="24"/>
        </w:rPr>
        <w:t xml:space="preserve"> exporters, and agents updated on system developments and changes.</w:t>
      </w:r>
    </w:p>
    <w:p w14:paraId="22D4D4D9" w14:textId="77777777" w:rsidR="00AB4C3C" w:rsidRDefault="00000000" w:rsidP="00275658">
      <w:pPr>
        <w:spacing w:line="276" w:lineRule="auto"/>
        <w:rPr>
          <w:rFonts w:cs="Times New Roman"/>
          <w:szCs w:val="24"/>
        </w:rPr>
      </w:pPr>
      <w:r>
        <w:rPr>
          <w:rFonts w:cs="Times New Roman"/>
          <w:szCs w:val="24"/>
        </w:rPr>
        <w:lastRenderedPageBreak/>
        <w:t>Share key project milestones and timelines with management and regulatory authorities.</w:t>
      </w:r>
    </w:p>
    <w:p w14:paraId="59F6460C" w14:textId="77777777" w:rsidR="00AB4C3C" w:rsidRDefault="00000000" w:rsidP="00275658">
      <w:pPr>
        <w:spacing w:line="276" w:lineRule="auto"/>
        <w:rPr>
          <w:rFonts w:cs="Times New Roman"/>
          <w:szCs w:val="24"/>
        </w:rPr>
      </w:pPr>
      <w:r>
        <w:rPr>
          <w:rFonts w:cs="Times New Roman"/>
          <w:szCs w:val="24"/>
        </w:rPr>
        <w:t>Provide a clear process for managing scope changes and updates.</w:t>
      </w:r>
    </w:p>
    <w:p w14:paraId="57EA238F" w14:textId="77777777" w:rsidR="00AB4C3C" w:rsidRDefault="00000000" w:rsidP="00275658">
      <w:pPr>
        <w:spacing w:line="276" w:lineRule="auto"/>
        <w:rPr>
          <w:rFonts w:cs="Times New Roman"/>
          <w:b/>
          <w:bCs/>
          <w:szCs w:val="24"/>
        </w:rPr>
      </w:pPr>
      <w:r>
        <w:rPr>
          <w:rFonts w:cs="Times New Roman"/>
          <w:b/>
          <w:bCs/>
          <w:szCs w:val="24"/>
        </w:rPr>
        <w:t>Responsibilities:</w:t>
      </w:r>
    </w:p>
    <w:p w14:paraId="4C62FFB0" w14:textId="77777777" w:rsidR="00AB4C3C" w:rsidRDefault="00000000" w:rsidP="00275658">
      <w:pPr>
        <w:spacing w:line="276" w:lineRule="auto"/>
        <w:rPr>
          <w:rFonts w:cs="Times New Roman"/>
          <w:szCs w:val="24"/>
        </w:rPr>
      </w:pPr>
      <w:r>
        <w:rPr>
          <w:rFonts w:cs="Times New Roman"/>
          <w:b/>
          <w:bCs/>
          <w:szCs w:val="24"/>
        </w:rPr>
        <w:t>Project Manager:</w:t>
      </w:r>
      <w:r>
        <w:rPr>
          <w:rFonts w:cs="Times New Roman"/>
          <w:szCs w:val="24"/>
        </w:rPr>
        <w:t xml:space="preserve"> Overall project communication and coordination.</w:t>
      </w:r>
    </w:p>
    <w:p w14:paraId="0CF7DB82" w14:textId="77777777" w:rsidR="00AB4C3C" w:rsidRDefault="00AB4C3C" w:rsidP="00275658">
      <w:pPr>
        <w:spacing w:line="276" w:lineRule="auto"/>
        <w:rPr>
          <w:rFonts w:cs="Times New Roman"/>
          <w:szCs w:val="24"/>
        </w:rPr>
      </w:pPr>
    </w:p>
    <w:p w14:paraId="1BACB22A" w14:textId="77777777" w:rsidR="00AB4C3C" w:rsidRDefault="00000000" w:rsidP="00275658">
      <w:pPr>
        <w:spacing w:line="276" w:lineRule="auto"/>
        <w:rPr>
          <w:rFonts w:cs="Times New Roman"/>
          <w:szCs w:val="24"/>
        </w:rPr>
      </w:pPr>
      <w:r>
        <w:rPr>
          <w:rFonts w:cs="Times New Roman"/>
          <w:b/>
          <w:bCs/>
          <w:szCs w:val="24"/>
        </w:rPr>
        <w:t>Team Members</w:t>
      </w:r>
      <w:r>
        <w:rPr>
          <w:rFonts w:cs="Times New Roman"/>
          <w:szCs w:val="24"/>
        </w:rPr>
        <w:t>: Share progress updates, issues, and propose scope changes.</w:t>
      </w:r>
    </w:p>
    <w:p w14:paraId="4B3BC7FA" w14:textId="77777777" w:rsidR="00AB4C3C" w:rsidRDefault="00000000" w:rsidP="00275658">
      <w:pPr>
        <w:spacing w:line="276" w:lineRule="auto"/>
        <w:rPr>
          <w:rFonts w:cs="Times New Roman"/>
          <w:szCs w:val="24"/>
        </w:rPr>
      </w:pPr>
      <w:r>
        <w:rPr>
          <w:rFonts w:cs="Times New Roman"/>
          <w:szCs w:val="24"/>
        </w:rPr>
        <w:t>Stakeholders (Farmers, Coffee Exporters, Selit Exporters, Agents): Provide feedback, report issues, and request information.</w:t>
      </w:r>
    </w:p>
    <w:p w14:paraId="4F73B00A" w14:textId="77777777" w:rsidR="00AB4C3C" w:rsidRDefault="00AB4C3C" w:rsidP="00275658">
      <w:pPr>
        <w:spacing w:line="276" w:lineRule="auto"/>
        <w:rPr>
          <w:rFonts w:cs="Times New Roman"/>
          <w:szCs w:val="24"/>
        </w:rPr>
      </w:pPr>
    </w:p>
    <w:p w14:paraId="243550E4" w14:textId="77777777" w:rsidR="00AB4C3C" w:rsidRDefault="00000000" w:rsidP="00275658">
      <w:pPr>
        <w:spacing w:line="276" w:lineRule="auto"/>
        <w:rPr>
          <w:rFonts w:cs="Times New Roman"/>
          <w:szCs w:val="24"/>
        </w:rPr>
      </w:pPr>
      <w:r>
        <w:rPr>
          <w:rFonts w:cs="Times New Roman"/>
          <w:b/>
          <w:bCs/>
          <w:szCs w:val="24"/>
        </w:rPr>
        <w:t>Management and Regulatory Authorities</w:t>
      </w:r>
      <w:r>
        <w:rPr>
          <w:rFonts w:cs="Times New Roman"/>
          <w:szCs w:val="24"/>
        </w:rPr>
        <w:t>: Oversee the project, make decisions based on updates, and ensure compliance with regulations.</w:t>
      </w:r>
    </w:p>
    <w:p w14:paraId="2C6D0BD4" w14:textId="77777777" w:rsidR="00AB4C3C" w:rsidRDefault="00AB4C3C" w:rsidP="00275658">
      <w:pPr>
        <w:spacing w:line="276" w:lineRule="auto"/>
        <w:rPr>
          <w:rFonts w:cs="Times New Roman"/>
          <w:szCs w:val="24"/>
        </w:rPr>
      </w:pPr>
    </w:p>
    <w:p w14:paraId="6E6B850D" w14:textId="77777777" w:rsidR="00AB4C3C" w:rsidRDefault="00000000" w:rsidP="00275658">
      <w:pPr>
        <w:spacing w:line="276" w:lineRule="auto"/>
        <w:rPr>
          <w:rFonts w:cs="Times New Roman"/>
          <w:szCs w:val="24"/>
        </w:rPr>
      </w:pPr>
      <w:r>
        <w:rPr>
          <w:rFonts w:cs="Times New Roman"/>
          <w:b/>
          <w:bCs/>
          <w:szCs w:val="24"/>
        </w:rPr>
        <w:t>Scope Change Control Board:</w:t>
      </w:r>
      <w:r>
        <w:rPr>
          <w:rFonts w:cs="Times New Roman"/>
          <w:szCs w:val="24"/>
        </w:rPr>
        <w:t xml:space="preserve"> Evaluate and approve/reject scope change requests.</w:t>
      </w:r>
    </w:p>
    <w:p w14:paraId="2DDC370A" w14:textId="77777777" w:rsidR="00AB4C3C" w:rsidRDefault="00AB4C3C" w:rsidP="00275658">
      <w:pPr>
        <w:spacing w:line="276" w:lineRule="auto"/>
        <w:rPr>
          <w:rFonts w:cs="Times New Roman"/>
          <w:szCs w:val="24"/>
        </w:rPr>
      </w:pPr>
    </w:p>
    <w:p w14:paraId="74384316" w14:textId="77777777" w:rsidR="00AB4C3C" w:rsidRDefault="00000000" w:rsidP="00275658">
      <w:pPr>
        <w:spacing w:line="276" w:lineRule="auto"/>
        <w:rPr>
          <w:rFonts w:cs="Times New Roman"/>
          <w:b/>
          <w:bCs/>
          <w:szCs w:val="24"/>
        </w:rPr>
      </w:pPr>
      <w:r>
        <w:rPr>
          <w:rFonts w:cs="Times New Roman"/>
          <w:b/>
          <w:bCs/>
          <w:szCs w:val="24"/>
        </w:rPr>
        <w:t>Scope Change Management:</w:t>
      </w:r>
    </w:p>
    <w:p w14:paraId="2D7295A2" w14:textId="77777777" w:rsidR="00AB4C3C" w:rsidRDefault="00000000" w:rsidP="00275658">
      <w:pPr>
        <w:spacing w:line="276" w:lineRule="auto"/>
        <w:rPr>
          <w:rFonts w:cs="Times New Roman"/>
          <w:szCs w:val="24"/>
        </w:rPr>
      </w:pPr>
      <w:r>
        <w:rPr>
          <w:rFonts w:cs="Times New Roman"/>
          <w:szCs w:val="24"/>
        </w:rPr>
        <w:t>Follow the defined process for submitting and evaluating scope change requests.</w:t>
      </w:r>
    </w:p>
    <w:p w14:paraId="1FE33E65" w14:textId="77777777" w:rsidR="00AB4C3C" w:rsidRDefault="00000000" w:rsidP="00275658">
      <w:pPr>
        <w:spacing w:line="276" w:lineRule="auto"/>
        <w:rPr>
          <w:rFonts w:cs="Times New Roman"/>
          <w:szCs w:val="24"/>
        </w:rPr>
      </w:pPr>
      <w:r>
        <w:rPr>
          <w:rFonts w:cs="Times New Roman"/>
          <w:szCs w:val="24"/>
        </w:rPr>
        <w:t>Appoint a Change Control Board (CCB) to assess and approve/reject change requests.</w:t>
      </w:r>
    </w:p>
    <w:p w14:paraId="6BDD7AA9" w14:textId="77777777" w:rsidR="00AB4C3C" w:rsidRDefault="00000000" w:rsidP="00275658">
      <w:pPr>
        <w:spacing w:line="276" w:lineRule="auto"/>
        <w:rPr>
          <w:rFonts w:cs="Times New Roman"/>
          <w:szCs w:val="24"/>
        </w:rPr>
      </w:pPr>
      <w:r>
        <w:rPr>
          <w:rFonts w:cs="Times New Roman"/>
          <w:szCs w:val="24"/>
        </w:rPr>
        <w:t>Thoroughly assess the impact of scope changes on the project schedule, budget, and quality.</w:t>
      </w:r>
    </w:p>
    <w:p w14:paraId="2AB79AA9" w14:textId="77777777" w:rsidR="00AB4C3C" w:rsidRDefault="00000000" w:rsidP="00275658">
      <w:pPr>
        <w:spacing w:line="276" w:lineRule="auto"/>
        <w:rPr>
          <w:rFonts w:cs="Times New Roman"/>
          <w:szCs w:val="24"/>
        </w:rPr>
      </w:pPr>
      <w:r>
        <w:rPr>
          <w:rFonts w:cs="Times New Roman"/>
          <w:szCs w:val="24"/>
        </w:rPr>
        <w:t>Maintain detailed records of all change requests and decisions.</w:t>
      </w:r>
    </w:p>
    <w:p w14:paraId="60B50335" w14:textId="77777777" w:rsidR="00AB4C3C" w:rsidRDefault="00000000" w:rsidP="00275658">
      <w:pPr>
        <w:spacing w:line="276" w:lineRule="auto"/>
        <w:rPr>
          <w:rFonts w:cs="Times New Roman"/>
          <w:szCs w:val="24"/>
        </w:rPr>
      </w:pPr>
      <w:r>
        <w:rPr>
          <w:rFonts w:cs="Times New Roman"/>
          <w:szCs w:val="24"/>
        </w:rPr>
        <w:t>Communicate the status and impact of scope changes to all stakeholders.</w:t>
      </w:r>
    </w:p>
    <w:p w14:paraId="1B4902D7" w14:textId="77777777" w:rsidR="00AB4C3C" w:rsidRDefault="00000000" w:rsidP="00275658">
      <w:pPr>
        <w:spacing w:line="276" w:lineRule="auto"/>
        <w:rPr>
          <w:rFonts w:cs="Times New Roman"/>
          <w:szCs w:val="24"/>
        </w:rPr>
      </w:pPr>
      <w:r>
        <w:rPr>
          <w:rFonts w:cs="Times New Roman"/>
          <w:szCs w:val="24"/>
        </w:rPr>
        <w:t>Ensure that scope changes do not compromise the quality of deliverables.</w:t>
      </w:r>
    </w:p>
    <w:p w14:paraId="5AFEABE0" w14:textId="77777777" w:rsidR="00AB4C3C" w:rsidRDefault="00000000" w:rsidP="00275658">
      <w:pPr>
        <w:spacing w:line="276" w:lineRule="auto"/>
        <w:rPr>
          <w:rFonts w:cs="Times New Roman"/>
          <w:szCs w:val="24"/>
        </w:rPr>
      </w:pPr>
      <w:r>
        <w:rPr>
          <w:rFonts w:cs="Times New Roman"/>
          <w:szCs w:val="24"/>
        </w:rPr>
        <w:t>Regularly review and update the risk management plan to address new risks introduced by changes.</w:t>
      </w:r>
    </w:p>
    <w:p w14:paraId="77148BEF" w14:textId="77777777" w:rsidR="00AB4C3C" w:rsidRDefault="00000000" w:rsidP="00275658">
      <w:pPr>
        <w:spacing w:line="276" w:lineRule="auto"/>
        <w:rPr>
          <w:rFonts w:cs="Times New Roman"/>
          <w:szCs w:val="24"/>
        </w:rPr>
      </w:pPr>
      <w:r>
        <w:rPr>
          <w:rFonts w:cs="Times New Roman"/>
          <w:szCs w:val="24"/>
        </w:rPr>
        <w:t>Continuously monitor the project for additional scope changes and maintain accurate project documentation.</w:t>
      </w:r>
    </w:p>
    <w:p w14:paraId="6A494EAD" w14:textId="77777777" w:rsidR="00AB4C3C" w:rsidRDefault="00AB4C3C" w:rsidP="00275658">
      <w:pPr>
        <w:spacing w:line="276" w:lineRule="auto"/>
        <w:rPr>
          <w:rFonts w:cs="Times New Roman"/>
          <w:szCs w:val="24"/>
        </w:rPr>
      </w:pPr>
    </w:p>
    <w:p w14:paraId="195C309F" w14:textId="77777777" w:rsidR="00AB4C3C" w:rsidRDefault="00AB4C3C" w:rsidP="00275658">
      <w:pPr>
        <w:spacing w:line="276" w:lineRule="auto"/>
        <w:rPr>
          <w:rFonts w:cs="Times New Roman"/>
          <w:szCs w:val="24"/>
        </w:rPr>
      </w:pPr>
    </w:p>
    <w:p w14:paraId="00C1FB36" w14:textId="77777777" w:rsidR="00AB4C3C" w:rsidRDefault="00AB4C3C" w:rsidP="00275658">
      <w:pPr>
        <w:spacing w:line="276" w:lineRule="auto"/>
        <w:ind w:left="1440"/>
        <w:rPr>
          <w:rFonts w:cs="Times New Roman"/>
          <w:szCs w:val="24"/>
        </w:rPr>
      </w:pPr>
    </w:p>
    <w:p w14:paraId="2CCF09FB" w14:textId="77777777" w:rsidR="00AB4C3C" w:rsidRDefault="00AB4C3C" w:rsidP="00275658">
      <w:pPr>
        <w:spacing w:line="276" w:lineRule="auto"/>
        <w:ind w:left="1440"/>
        <w:rPr>
          <w:rFonts w:cs="Times New Roman"/>
          <w:b/>
          <w:bCs/>
          <w:sz w:val="40"/>
          <w:szCs w:val="40"/>
        </w:rPr>
      </w:pPr>
    </w:p>
    <w:p w14:paraId="1DBEA0FA" w14:textId="77777777" w:rsidR="00AB4C3C" w:rsidRDefault="00AB4C3C" w:rsidP="00275658">
      <w:pPr>
        <w:spacing w:line="276" w:lineRule="auto"/>
        <w:ind w:left="1440"/>
        <w:rPr>
          <w:rFonts w:cs="Times New Roman"/>
          <w:b/>
          <w:bCs/>
          <w:sz w:val="40"/>
          <w:szCs w:val="40"/>
        </w:rPr>
      </w:pPr>
    </w:p>
    <w:p w14:paraId="35325E0A" w14:textId="77777777" w:rsidR="00AB4C3C" w:rsidRDefault="00AB4C3C" w:rsidP="00275658">
      <w:pPr>
        <w:spacing w:line="276" w:lineRule="auto"/>
        <w:ind w:left="1440"/>
        <w:rPr>
          <w:rFonts w:cs="Times New Roman"/>
          <w:b/>
          <w:bCs/>
          <w:sz w:val="40"/>
          <w:szCs w:val="40"/>
        </w:rPr>
      </w:pPr>
    </w:p>
    <w:p w14:paraId="684E8534" w14:textId="77777777" w:rsidR="00AB4C3C" w:rsidRDefault="00AB4C3C" w:rsidP="00275658">
      <w:pPr>
        <w:spacing w:line="276" w:lineRule="auto"/>
        <w:ind w:left="1440"/>
        <w:rPr>
          <w:rFonts w:cs="Times New Roman"/>
          <w:b/>
          <w:bCs/>
          <w:sz w:val="40"/>
          <w:szCs w:val="40"/>
        </w:rPr>
      </w:pPr>
    </w:p>
    <w:p w14:paraId="2758FCBD" w14:textId="77777777" w:rsidR="00AB4C3C" w:rsidRDefault="00AB4C3C" w:rsidP="00275658">
      <w:pPr>
        <w:spacing w:line="276" w:lineRule="auto"/>
        <w:ind w:left="1440"/>
        <w:rPr>
          <w:rFonts w:cs="Times New Roman"/>
          <w:b/>
          <w:bCs/>
          <w:sz w:val="40"/>
          <w:szCs w:val="40"/>
        </w:rPr>
      </w:pPr>
    </w:p>
    <w:p w14:paraId="1BE49C8E" w14:textId="77777777" w:rsidR="00AB4C3C" w:rsidRDefault="00AB4C3C" w:rsidP="00275658">
      <w:pPr>
        <w:spacing w:line="276" w:lineRule="auto"/>
        <w:ind w:left="1440"/>
        <w:rPr>
          <w:rFonts w:cs="Times New Roman"/>
          <w:b/>
          <w:bCs/>
          <w:sz w:val="40"/>
          <w:szCs w:val="40"/>
        </w:rPr>
      </w:pPr>
    </w:p>
    <w:p w14:paraId="2C56A869" w14:textId="77777777" w:rsidR="00AB4C3C" w:rsidRDefault="00AB4C3C" w:rsidP="00275658">
      <w:pPr>
        <w:spacing w:line="276" w:lineRule="auto"/>
        <w:ind w:left="1440"/>
        <w:rPr>
          <w:rFonts w:cs="Times New Roman"/>
          <w:b/>
          <w:bCs/>
          <w:sz w:val="40"/>
          <w:szCs w:val="40"/>
        </w:rPr>
      </w:pPr>
    </w:p>
    <w:p w14:paraId="1387A029" w14:textId="77777777" w:rsidR="00AB4C3C" w:rsidRDefault="00AB4C3C" w:rsidP="00275658">
      <w:pPr>
        <w:spacing w:line="276" w:lineRule="auto"/>
        <w:ind w:left="1440"/>
        <w:rPr>
          <w:rFonts w:cs="Times New Roman"/>
          <w:b/>
          <w:bCs/>
          <w:sz w:val="40"/>
          <w:szCs w:val="40"/>
        </w:rPr>
      </w:pPr>
    </w:p>
    <w:p w14:paraId="5517FA78" w14:textId="77777777" w:rsidR="00AB4C3C" w:rsidRDefault="00AB4C3C" w:rsidP="00275658">
      <w:pPr>
        <w:spacing w:line="276" w:lineRule="auto"/>
        <w:ind w:left="1440"/>
        <w:rPr>
          <w:rFonts w:cs="Times New Roman"/>
          <w:b/>
          <w:bCs/>
          <w:sz w:val="40"/>
          <w:szCs w:val="40"/>
        </w:rPr>
      </w:pPr>
    </w:p>
    <w:p w14:paraId="13F0A291" w14:textId="77777777" w:rsidR="00AB4C3C" w:rsidRDefault="00AB4C3C" w:rsidP="00275658">
      <w:pPr>
        <w:spacing w:line="276" w:lineRule="auto"/>
        <w:ind w:left="1440"/>
        <w:rPr>
          <w:rFonts w:cs="Times New Roman"/>
          <w:b/>
          <w:bCs/>
          <w:sz w:val="40"/>
          <w:szCs w:val="40"/>
        </w:rPr>
      </w:pPr>
    </w:p>
    <w:p w14:paraId="11994768" w14:textId="77777777" w:rsidR="00AB4C3C" w:rsidRDefault="00AB4C3C" w:rsidP="00275658">
      <w:pPr>
        <w:spacing w:line="276" w:lineRule="auto"/>
        <w:ind w:left="1440"/>
        <w:rPr>
          <w:rFonts w:cs="Times New Roman"/>
          <w:b/>
          <w:bCs/>
          <w:sz w:val="40"/>
          <w:szCs w:val="40"/>
        </w:rPr>
      </w:pPr>
    </w:p>
    <w:p w14:paraId="40551322" w14:textId="77777777" w:rsidR="00AB4C3C" w:rsidRDefault="00AB4C3C" w:rsidP="00275658">
      <w:pPr>
        <w:spacing w:line="276" w:lineRule="auto"/>
        <w:rPr>
          <w:rFonts w:cs="Times New Roman"/>
          <w:szCs w:val="24"/>
        </w:rPr>
      </w:pPr>
    </w:p>
    <w:p w14:paraId="1ACBDB97" w14:textId="77777777" w:rsidR="00AB4C3C" w:rsidRDefault="00AB4C3C" w:rsidP="00275658">
      <w:pPr>
        <w:spacing w:line="276" w:lineRule="auto"/>
        <w:rPr>
          <w:sz w:val="22"/>
          <w:szCs w:val="22"/>
        </w:rPr>
      </w:pPr>
    </w:p>
    <w:p w14:paraId="19B3FA56" w14:textId="77777777" w:rsidR="00AB4C3C" w:rsidRDefault="00AB4C3C" w:rsidP="00275658">
      <w:pPr>
        <w:spacing w:line="276" w:lineRule="auto"/>
        <w:rPr>
          <w:sz w:val="22"/>
          <w:szCs w:val="22"/>
        </w:rPr>
      </w:pPr>
    </w:p>
    <w:p w14:paraId="28977DD9" w14:textId="77777777" w:rsidR="00AB4C3C" w:rsidRDefault="00AB4C3C" w:rsidP="00275658">
      <w:pPr>
        <w:spacing w:line="276" w:lineRule="auto"/>
        <w:rPr>
          <w:sz w:val="22"/>
          <w:szCs w:val="22"/>
        </w:rPr>
      </w:pPr>
    </w:p>
    <w:sectPr w:rsidR="00AB4C3C">
      <w:headerReference w:type="even" r:id="rId18"/>
      <w:headerReference w:type="default" r:id="rId19"/>
      <w:footerReference w:type="default" r:id="rId20"/>
      <w:headerReference w:type="first" r:id="rId2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9645" w14:textId="77777777" w:rsidR="00FF1142" w:rsidRDefault="00FF1142" w:rsidP="000A12D3">
      <w:r>
        <w:separator/>
      </w:r>
    </w:p>
  </w:endnote>
  <w:endnote w:type="continuationSeparator" w:id="0">
    <w:p w14:paraId="6357654D" w14:textId="77777777" w:rsidR="00FF1142" w:rsidRDefault="00FF1142" w:rsidP="000A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253927"/>
      <w:docPartObj>
        <w:docPartGallery w:val="Page Numbers (Bottom of Page)"/>
        <w:docPartUnique/>
      </w:docPartObj>
    </w:sdtPr>
    <w:sdtEndPr>
      <w:rPr>
        <w:noProof/>
      </w:rPr>
    </w:sdtEndPr>
    <w:sdtContent>
      <w:p w14:paraId="5496C965" w14:textId="0E4F62B1" w:rsidR="00BC552C" w:rsidRDefault="00BC55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5D22D6" w14:textId="77777777" w:rsidR="000A12D3" w:rsidRDefault="000A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52B3" w14:textId="77777777" w:rsidR="00FF1142" w:rsidRDefault="00FF1142" w:rsidP="000A12D3">
      <w:r>
        <w:separator/>
      </w:r>
    </w:p>
  </w:footnote>
  <w:footnote w:type="continuationSeparator" w:id="0">
    <w:p w14:paraId="6774E4CD" w14:textId="77777777" w:rsidR="00FF1142" w:rsidRDefault="00FF1142" w:rsidP="000A1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2A7E" w14:textId="0E18F14D" w:rsidR="000A12D3" w:rsidRDefault="000A12D3">
    <w:pPr>
      <w:pStyle w:val="Header"/>
    </w:pPr>
    <w:r>
      <w:rPr>
        <w:noProof/>
      </w:rPr>
      <w:pict w14:anchorId="7FCA47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652532" o:spid="_x0000_s1027" type="#_x0000_t136" style="position:absolute;margin-left:0;margin-top:0;width:552pt;height:33.45pt;rotation:315;z-index:-251655168;mso-position-horizontal:center;mso-position-horizontal-relative:margin;mso-position-vertical:center;mso-position-vertical-relative:margin" o:allowincell="f" fillcolor="silver" stroked="f">
          <v:fill opacity=".5"/>
          <v:textpath style="font-family:&quot;Times New Roman&quot;;font-size:1pt" string="FARMER EXPORTER BRIDGING SYSTE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4C0E" w14:textId="39D252E5" w:rsidR="000A12D3" w:rsidRDefault="000A12D3">
    <w:pPr>
      <w:pStyle w:val="Header"/>
    </w:pPr>
    <w:r>
      <w:rPr>
        <w:noProof/>
      </w:rPr>
      <w:pict w14:anchorId="7AE4E2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652533" o:spid="_x0000_s1028" type="#_x0000_t136" style="position:absolute;margin-left:0;margin-top:0;width:552pt;height:33.45pt;rotation:315;z-index:-251653120;mso-position-horizontal:center;mso-position-horizontal-relative:margin;mso-position-vertical:center;mso-position-vertical-relative:margin" o:allowincell="f" fillcolor="silver" stroked="f">
          <v:fill opacity=".5"/>
          <v:textpath style="font-family:&quot;Times New Roman&quot;;font-size:1pt" string="FARMER EXPORTER BRIDGING SYSTE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646F" w14:textId="6C1EF48D" w:rsidR="000A12D3" w:rsidRDefault="000A12D3">
    <w:pPr>
      <w:pStyle w:val="Header"/>
    </w:pPr>
    <w:r>
      <w:rPr>
        <w:noProof/>
      </w:rPr>
      <w:pict w14:anchorId="21FC6E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652531" o:spid="_x0000_s1026" type="#_x0000_t136" style="position:absolute;margin-left:0;margin-top:0;width:552pt;height:33.45pt;rotation:315;z-index:-251657216;mso-position-horizontal:center;mso-position-horizontal-relative:margin;mso-position-vertical:center;mso-position-vertical-relative:margin" o:allowincell="f" fillcolor="silver" stroked="f">
          <v:fill opacity=".5"/>
          <v:textpath style="font-family:&quot;Times New Roman&quot;;font-size:1pt" string="FARMER EXPORTER BRIDGING SYSTE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4C8BCE"/>
    <w:multiLevelType w:val="singleLevel"/>
    <w:tmpl w:val="DE4C8BCE"/>
    <w:lvl w:ilvl="0">
      <w:start w:val="4"/>
      <w:numFmt w:val="decimal"/>
      <w:lvlText w:val="%1."/>
      <w:lvlJc w:val="left"/>
      <w:pPr>
        <w:tabs>
          <w:tab w:val="left" w:pos="312"/>
        </w:tabs>
      </w:pPr>
    </w:lvl>
  </w:abstractNum>
  <w:abstractNum w:abstractNumId="1" w15:restartNumberingAfterBreak="0">
    <w:nsid w:val="E020B69A"/>
    <w:multiLevelType w:val="singleLevel"/>
    <w:tmpl w:val="E020B69A"/>
    <w:lvl w:ilvl="0">
      <w:start w:val="1"/>
      <w:numFmt w:val="decimal"/>
      <w:suff w:val="space"/>
      <w:lvlText w:val="%1."/>
      <w:lvlJc w:val="left"/>
    </w:lvl>
  </w:abstractNum>
  <w:abstractNum w:abstractNumId="2" w15:restartNumberingAfterBreak="0">
    <w:nsid w:val="EA4D477F"/>
    <w:multiLevelType w:val="singleLevel"/>
    <w:tmpl w:val="EA4D477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E9184CA"/>
    <w:multiLevelType w:val="multilevel"/>
    <w:tmpl w:val="FE9184CA"/>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4" w15:restartNumberingAfterBreak="0">
    <w:nsid w:val="07ED3F43"/>
    <w:multiLevelType w:val="multilevel"/>
    <w:tmpl w:val="07ED3F4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BA4E76"/>
    <w:multiLevelType w:val="multilevel"/>
    <w:tmpl w:val="0DBA4E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866A40"/>
    <w:multiLevelType w:val="multilevel"/>
    <w:tmpl w:val="15866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6F25A8"/>
    <w:multiLevelType w:val="multilevel"/>
    <w:tmpl w:val="176F25A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8E6C0B"/>
    <w:multiLevelType w:val="singleLevel"/>
    <w:tmpl w:val="188E6C0B"/>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3D01607"/>
    <w:multiLevelType w:val="multilevel"/>
    <w:tmpl w:val="23D016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066AAB"/>
    <w:multiLevelType w:val="multilevel"/>
    <w:tmpl w:val="26066AA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B44325"/>
    <w:multiLevelType w:val="multilevel"/>
    <w:tmpl w:val="36B4432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793981B"/>
    <w:multiLevelType w:val="singleLevel"/>
    <w:tmpl w:val="3793981B"/>
    <w:lvl w:ilvl="0">
      <w:start w:val="1"/>
      <w:numFmt w:val="decimal"/>
      <w:suff w:val="space"/>
      <w:lvlText w:val="%1."/>
      <w:lvlJc w:val="left"/>
    </w:lvl>
  </w:abstractNum>
  <w:abstractNum w:abstractNumId="13" w15:restartNumberingAfterBreak="0">
    <w:nsid w:val="4EE8685B"/>
    <w:multiLevelType w:val="multilevel"/>
    <w:tmpl w:val="4EE868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1AB31A9"/>
    <w:multiLevelType w:val="hybridMultilevel"/>
    <w:tmpl w:val="B912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709F6"/>
    <w:multiLevelType w:val="singleLevel"/>
    <w:tmpl w:val="67A709F6"/>
    <w:lvl w:ilvl="0">
      <w:start w:val="1"/>
      <w:numFmt w:val="decimal"/>
      <w:suff w:val="space"/>
      <w:lvlText w:val="%1."/>
      <w:lvlJc w:val="left"/>
    </w:lvl>
  </w:abstractNum>
  <w:abstractNum w:abstractNumId="16" w15:restartNumberingAfterBreak="0">
    <w:nsid w:val="68956F3E"/>
    <w:multiLevelType w:val="hybridMultilevel"/>
    <w:tmpl w:val="7532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41A7E"/>
    <w:multiLevelType w:val="multilevel"/>
    <w:tmpl w:val="72C41A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E6FF8AA"/>
    <w:multiLevelType w:val="singleLevel"/>
    <w:tmpl w:val="7E6FF8AA"/>
    <w:lvl w:ilvl="0">
      <w:start w:val="1"/>
      <w:numFmt w:val="bullet"/>
      <w:lvlText w:val=""/>
      <w:lvlJc w:val="left"/>
      <w:pPr>
        <w:tabs>
          <w:tab w:val="left" w:pos="420"/>
        </w:tabs>
        <w:ind w:left="420" w:hanging="420"/>
      </w:pPr>
      <w:rPr>
        <w:rFonts w:ascii="Wingdings" w:hAnsi="Wingdings" w:hint="default"/>
      </w:rPr>
    </w:lvl>
  </w:abstractNum>
  <w:num w:numId="1" w16cid:durableId="1176382240">
    <w:abstractNumId w:val="12"/>
  </w:num>
  <w:num w:numId="2" w16cid:durableId="336884875">
    <w:abstractNumId w:val="1"/>
  </w:num>
  <w:num w:numId="3" w16cid:durableId="1667900710">
    <w:abstractNumId w:val="15"/>
  </w:num>
  <w:num w:numId="4" w16cid:durableId="739711682">
    <w:abstractNumId w:val="3"/>
  </w:num>
  <w:num w:numId="5" w16cid:durableId="407503497">
    <w:abstractNumId w:val="0"/>
  </w:num>
  <w:num w:numId="6" w16cid:durableId="729424902">
    <w:abstractNumId w:val="2"/>
  </w:num>
  <w:num w:numId="7" w16cid:durableId="1165196795">
    <w:abstractNumId w:val="18"/>
  </w:num>
  <w:num w:numId="8" w16cid:durableId="1995179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7647585">
    <w:abstractNumId w:val="7"/>
  </w:num>
  <w:num w:numId="10" w16cid:durableId="887762193">
    <w:abstractNumId w:val="10"/>
  </w:num>
  <w:num w:numId="11" w16cid:durableId="695347632">
    <w:abstractNumId w:val="17"/>
  </w:num>
  <w:num w:numId="12" w16cid:durableId="142620251">
    <w:abstractNumId w:val="11"/>
  </w:num>
  <w:num w:numId="13" w16cid:durableId="2058698449">
    <w:abstractNumId w:val="4"/>
  </w:num>
  <w:num w:numId="14" w16cid:durableId="1934704951">
    <w:abstractNumId w:val="13"/>
  </w:num>
  <w:num w:numId="15" w16cid:durableId="806818817">
    <w:abstractNumId w:val="5"/>
  </w:num>
  <w:num w:numId="16" w16cid:durableId="1284269122">
    <w:abstractNumId w:val="9"/>
  </w:num>
  <w:num w:numId="17" w16cid:durableId="1731612502">
    <w:abstractNumId w:val="8"/>
  </w:num>
  <w:num w:numId="18" w16cid:durableId="565456143">
    <w:abstractNumId w:val="14"/>
  </w:num>
  <w:num w:numId="19" w16cid:durableId="7024864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991F47"/>
    <w:rsid w:val="000A12D3"/>
    <w:rsid w:val="00275658"/>
    <w:rsid w:val="00AB4C3C"/>
    <w:rsid w:val="00BC552C"/>
    <w:rsid w:val="00CE21C5"/>
    <w:rsid w:val="00FF1142"/>
    <w:rsid w:val="18C76B11"/>
    <w:rsid w:val="24991F47"/>
    <w:rsid w:val="3C24540F"/>
    <w:rsid w:val="3D947D5A"/>
    <w:rsid w:val="592B329D"/>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936B8"/>
  <w15:docId w15:val="{D1928104-9CD9-4E76-A265-8839B9FC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658"/>
    <w:rPr>
      <w:rFonts w:eastAsiaTheme="minorEastAsia" w:cstheme="minorBidi"/>
      <w:sz w:val="24"/>
      <w:lang w:eastAsia="zh-CN"/>
    </w:rPr>
  </w:style>
  <w:style w:type="paragraph" w:styleId="Heading1">
    <w:name w:val="heading 1"/>
    <w:basedOn w:val="Normal"/>
    <w:next w:val="Normal"/>
    <w:link w:val="Heading1Char"/>
    <w:qFormat/>
    <w:rsid w:val="00275658"/>
    <w:pPr>
      <w:keepNext/>
      <w:keepLines/>
      <w:spacing w:before="24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nhideWhenUsed/>
    <w:qFormat/>
    <w:rsid w:val="00275658"/>
    <w:pPr>
      <w:keepNext/>
      <w:keepLines/>
      <w:spacing w:before="4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unhideWhenUsed/>
    <w:qFormat/>
    <w:rsid w:val="00275658"/>
    <w:pPr>
      <w:keepNext/>
      <w:keepLines/>
      <w:spacing w:before="4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uiPriority w:val="59"/>
    <w:qFormat/>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rsid w:val="00275658"/>
    <w:rPr>
      <w:rFonts w:eastAsiaTheme="majorEastAsia" w:cstheme="majorBidi"/>
      <w:color w:val="2E74B5" w:themeColor="accent1" w:themeShade="BF"/>
      <w:sz w:val="36"/>
      <w:szCs w:val="32"/>
      <w:lang w:eastAsia="zh-CN"/>
    </w:rPr>
  </w:style>
  <w:style w:type="character" w:customStyle="1" w:styleId="Heading2Char">
    <w:name w:val="Heading 2 Char"/>
    <w:basedOn w:val="DefaultParagraphFont"/>
    <w:link w:val="Heading2"/>
    <w:rsid w:val="00275658"/>
    <w:rPr>
      <w:rFonts w:eastAsiaTheme="majorEastAsia" w:cstheme="majorBidi"/>
      <w:color w:val="2E74B5" w:themeColor="accent1" w:themeShade="BF"/>
      <w:sz w:val="30"/>
      <w:szCs w:val="26"/>
      <w:lang w:eastAsia="zh-CN"/>
    </w:rPr>
  </w:style>
  <w:style w:type="character" w:customStyle="1" w:styleId="Heading3Char">
    <w:name w:val="Heading 3 Char"/>
    <w:basedOn w:val="DefaultParagraphFont"/>
    <w:link w:val="Heading3"/>
    <w:rsid w:val="00275658"/>
    <w:rPr>
      <w:rFonts w:eastAsiaTheme="majorEastAsia" w:cstheme="majorBidi"/>
      <w:color w:val="1F4D78" w:themeColor="accent1" w:themeShade="7F"/>
      <w:sz w:val="28"/>
      <w:szCs w:val="24"/>
      <w:lang w:eastAsia="zh-CN"/>
    </w:rPr>
  </w:style>
  <w:style w:type="paragraph" w:styleId="TOC1">
    <w:name w:val="toc 1"/>
    <w:basedOn w:val="Normal"/>
    <w:next w:val="Normal"/>
    <w:autoRedefine/>
    <w:uiPriority w:val="39"/>
    <w:rsid w:val="00275658"/>
    <w:pPr>
      <w:spacing w:after="100"/>
    </w:pPr>
  </w:style>
  <w:style w:type="paragraph" w:styleId="TOC2">
    <w:name w:val="toc 2"/>
    <w:basedOn w:val="Normal"/>
    <w:next w:val="Normal"/>
    <w:autoRedefine/>
    <w:uiPriority w:val="39"/>
    <w:rsid w:val="00275658"/>
    <w:pPr>
      <w:spacing w:after="100"/>
      <w:ind w:left="240"/>
    </w:pPr>
  </w:style>
  <w:style w:type="paragraph" w:styleId="TOC3">
    <w:name w:val="toc 3"/>
    <w:basedOn w:val="Normal"/>
    <w:next w:val="Normal"/>
    <w:autoRedefine/>
    <w:uiPriority w:val="39"/>
    <w:rsid w:val="00275658"/>
    <w:pPr>
      <w:spacing w:after="100"/>
      <w:ind w:left="480"/>
    </w:pPr>
  </w:style>
  <w:style w:type="paragraph" w:styleId="Header">
    <w:name w:val="header"/>
    <w:basedOn w:val="Normal"/>
    <w:link w:val="HeaderChar"/>
    <w:rsid w:val="000A12D3"/>
    <w:pPr>
      <w:tabs>
        <w:tab w:val="center" w:pos="4680"/>
        <w:tab w:val="right" w:pos="9360"/>
      </w:tabs>
    </w:pPr>
  </w:style>
  <w:style w:type="character" w:customStyle="1" w:styleId="HeaderChar">
    <w:name w:val="Header Char"/>
    <w:basedOn w:val="DefaultParagraphFont"/>
    <w:link w:val="Header"/>
    <w:rsid w:val="000A12D3"/>
    <w:rPr>
      <w:rFonts w:eastAsiaTheme="minorEastAsia" w:cstheme="minorBidi"/>
      <w:sz w:val="24"/>
      <w:lang w:eastAsia="zh-CN"/>
    </w:rPr>
  </w:style>
  <w:style w:type="paragraph" w:styleId="Footer">
    <w:name w:val="footer"/>
    <w:basedOn w:val="Normal"/>
    <w:link w:val="FooterChar"/>
    <w:uiPriority w:val="99"/>
    <w:rsid w:val="000A12D3"/>
    <w:pPr>
      <w:tabs>
        <w:tab w:val="center" w:pos="4680"/>
        <w:tab w:val="right" w:pos="9360"/>
      </w:tabs>
    </w:pPr>
  </w:style>
  <w:style w:type="character" w:customStyle="1" w:styleId="FooterChar">
    <w:name w:val="Footer Char"/>
    <w:basedOn w:val="DefaultParagraphFont"/>
    <w:link w:val="Footer"/>
    <w:uiPriority w:val="99"/>
    <w:rsid w:val="000A12D3"/>
    <w:rPr>
      <w:rFonts w:eastAsiaTheme="minorEastAsia" w:cstheme="minorBidi"/>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lucid.app/lucidchart/58b865da-47a0-4b17-ad39-50e5461c9e5b/edit?viewport_loc=-2656%2C-1747%2C4080%2C1707%2C0_0&amp;invitationId=inv_a53f88d2-2edb-4226-9142-9ae683f5423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58e950fd-3a6a-4863-9bed-6806ff9595e2/edit?viewport_loc=-4078%2C-1236%2C8368%2C3720%2C0_0&amp;invitationId=inv_f7046f72-456a-40d5-87b8-5566dac926e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hyperlink" Target="https://trello.com/invite/b/5izQbpTp/ATTI1ad4a3eeeaec3ff80eabf4b5ad617c5aE93DFE93/farmex"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2F0D6A5-7D03-410E-878E-14688C82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9191</Words>
  <Characters>52391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Alpha Lencho</cp:lastModifiedBy>
  <cp:revision>2</cp:revision>
  <dcterms:created xsi:type="dcterms:W3CDTF">2023-11-17T09:18:00Z</dcterms:created>
  <dcterms:modified xsi:type="dcterms:W3CDTF">2023-11-17T09:18:00Z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B03D7363682F40FBB7B59D5F3BFEE149_13</vt:lpwstr>
  </property>
</Properties>
</file>