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Formulário de requisitos — Sistema Steriliza</w:t>
      </w:r>
    </w:p>
    <w:p>
      <w:pPr/>
      <w:r>
        <w:t xml:space="preserve">Preencha uma cópia por unidade: marque as opções com X e escreva respostas curtas. O que não se aplicar pode ficar em branco.</w:t>
      </w:r>
    </w:p>
    <w:p>
      <w:pPr>
        <w:pStyle w:val="Heading2"/>
      </w:pPr>
      <w:r>
        <w:t xml:space="preserve">Identificação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Resposta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Unidade</w:t>
            </w:r>
          </w:p>
        </w:tc>
        <w:tc>
          <w:tcPr>
            <w:tcW w:w="4680" w:type="dxa"/>
          </w:tcPr>
          <w:p>
            <w:pPr/>
            <w:r>
              <w:t xml:space="preserve">☐ São Luís ☐ Teresina ☐ Maracanaú ☐ Ananindeua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Respondido por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Cargo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E-mail e telefone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Data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2"/>
      </w:pPr>
      <w:r>
        <w:t xml:space="preserve">1. Operação atual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Pergunta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Resposta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1.1</w:t>
            </w:r>
          </w:p>
        </w:tc>
        <w:tc>
          <w:tcPr>
            <w:tcW w:w="3120" w:type="dxa"/>
          </w:tcPr>
          <w:p>
            <w:pPr/>
            <w:r>
              <w:t xml:space="preserve">Métodos oferecidos nesta unidade</w:t>
            </w:r>
          </w:p>
        </w:tc>
        <w:tc>
          <w:tcPr>
            <w:tcW w:w="3120" w:type="dxa"/>
          </w:tcPr>
          <w:p>
            <w:pPr/>
            <w:r>
              <w:t xml:space="preserve">☐ Óxido de etileno ☐ Vapor ☐ Peróxido de hidrogênio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1.2</w:t>
            </w:r>
          </w:p>
        </w:tc>
        <w:tc>
          <w:tcPr>
            <w:tcW w:w="3120" w:type="dxa"/>
          </w:tcPr>
          <w:p>
            <w:pPr/>
            <w:r>
              <w:t xml:space="preserve">Volume médio mensal</w:t>
            </w:r>
          </w:p>
        </w:tc>
        <w:tc>
          <w:tcPr>
            <w:tcW w:w="3120" w:type="dxa"/>
          </w:tcPr>
          <w:p>
            <w:pPr/>
            <w:r>
              <w:t xml:space="preserve">___ itens/kits · ___ ciclos · ___ clientes ativos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1.3</w:t>
            </w:r>
          </w:p>
        </w:tc>
        <w:tc>
          <w:tcPr>
            <w:tcW w:w="3120" w:type="dxa"/>
          </w:tcPr>
          <w:p>
            <w:pPr/>
            <w:r>
              <w:t xml:space="preserve">Horário de funcionamento</w:t>
            </w:r>
          </w:p>
        </w:tc>
        <w:tc>
          <w:tcPr>
            <w:tcW w:w="3120" w:type="dxa"/>
          </w:tcPr>
          <w:p>
            <w:pPr/>
            <w:r>
              <w:t xml:space="preserve">☐ Comercial ☐ Turnos ☐ 24 horas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1.4</w:t>
            </w:r>
          </w:p>
        </w:tc>
        <w:tc>
          <w:tcPr>
            <w:tcW w:w="3120" w:type="dxa"/>
          </w:tcPr>
          <w:p>
            <w:pPr/>
            <w:r>
              <w:t xml:space="preserve">Funcionários por área (recepção, preparo, esterilização, qualidade, logística, administrativo)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1.5</w:t>
            </w:r>
          </w:p>
        </w:tc>
        <w:tc>
          <w:tcPr>
            <w:tcW w:w="3120" w:type="dxa"/>
          </w:tcPr>
          <w:p>
            <w:pPr/>
            <w:r>
              <w:t xml:space="preserve">A limpeza do material é feita pela Steriliza?</w:t>
            </w:r>
          </w:p>
        </w:tc>
        <w:tc>
          <w:tcPr>
            <w:tcW w:w="3120" w:type="dxa"/>
          </w:tcPr>
          <w:p>
            <w:pPr/>
            <w:r>
              <w:t xml:space="preserve">☐ Sempre ☐ Depende do cliente ☐ Nunca</w:t>
            </w:r>
          </w:p>
        </w:tc>
      </w:tr>
    </w:tbl>
    <w:p>
      <w:pPr>
        <w:pStyle w:val="Heading2"/>
      </w:pPr>
      <w:r>
        <w:t xml:space="preserve">2. Sistemas e infraestrutura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Pergunta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Resposta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2.1</w:t>
            </w:r>
          </w:p>
        </w:tc>
        <w:tc>
          <w:tcPr>
            <w:tcW w:w="3120" w:type="dxa"/>
          </w:tcPr>
          <w:p>
            <w:pPr/>
            <w:r>
              <w:t xml:space="preserve">Sistemas usados nesta unidade</w:t>
            </w:r>
          </w:p>
        </w:tc>
        <w:tc>
          <w:tcPr>
            <w:tcW w:w="3120" w:type="dxa"/>
          </w:tcPr>
          <w:p>
            <w:pPr/>
            <w:r>
              <w:t xml:space="preserve">☐ Produção ☐ Dashboard ☐ Financeiro ☐ Balcão ☐ Odu (estoque)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2.2</w:t>
            </w:r>
          </w:p>
        </w:tc>
        <w:tc>
          <w:tcPr>
            <w:tcW w:w="3120" w:type="dxa"/>
          </w:tcPr>
          <w:p>
            <w:pPr/>
            <w:r>
              <w:t xml:space="preserve">Quais informações precisam ser digitadas em mais de um sistema?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2.3</w:t>
            </w:r>
          </w:p>
        </w:tc>
        <w:tc>
          <w:tcPr>
            <w:tcW w:w="3120" w:type="dxa"/>
          </w:tcPr>
          <w:p>
            <w:pPr/>
            <w:r>
              <w:t xml:space="preserve">O que os sistemas atuais fazem bem, e o que mais incomoda?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2.4</w:t>
            </w:r>
          </w:p>
        </w:tc>
        <w:tc>
          <w:tcPr>
            <w:tcW w:w="3120" w:type="dxa"/>
          </w:tcPr>
          <w:p>
            <w:pPr/>
            <w:r>
              <w:t xml:space="preserve">O novo sistema deve</w:t>
            </w:r>
          </w:p>
        </w:tc>
        <w:tc>
          <w:tcPr>
            <w:tcW w:w="3120" w:type="dxa"/>
          </w:tcPr>
          <w:p>
            <w:pPr/>
            <w:r>
              <w:t xml:space="preserve">☐ Substituir todos ☐ Substituir alguns (quais?) ☐ Integrar com os atuais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2.5</w:t>
            </w:r>
          </w:p>
        </w:tc>
        <w:tc>
          <w:tcPr>
            <w:tcW w:w="3120" w:type="dxa"/>
          </w:tcPr>
          <w:p>
            <w:pPr/>
            <w:r>
              <w:t xml:space="preserve">Outros sistemas usados além desses cinco (contábil, nota fiscal, ponto)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2.6</w:t>
            </w:r>
          </w:p>
        </w:tc>
        <w:tc>
          <w:tcPr>
            <w:tcW w:w="3120" w:type="dxa"/>
          </w:tcPr>
          <w:p>
            <w:pPr/>
            <w:r>
              <w:t xml:space="preserve">Os esterilizadores exportam dados dos ciclos? Informe marcas e modelos</w:t>
            </w:r>
          </w:p>
        </w:tc>
        <w:tc>
          <w:tcPr>
            <w:tcW w:w="3120" w:type="dxa"/>
          </w:tcPr>
          <w:p>
            <w:pPr/>
            <w:r>
              <w:t xml:space="preserve">☐ Sim, em arquivo ☐ Só impressão ☐ Não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2.7</w:t>
            </w:r>
          </w:p>
        </w:tc>
        <w:tc>
          <w:tcPr>
            <w:tcW w:w="3120" w:type="dxa"/>
          </w:tcPr>
          <w:p>
            <w:pPr/>
            <w:r>
              <w:t xml:space="preserve">Equipamentos disponíveis na operação</w:t>
            </w:r>
          </w:p>
        </w:tc>
        <w:tc>
          <w:tcPr>
            <w:tcW w:w="3120" w:type="dxa"/>
          </w:tcPr>
          <w:p>
            <w:pPr/>
            <w:r>
              <w:t xml:space="preserve">☐ Computadores ☐ Tablets/celulares ☐ Leitor de código de barras ☐ Impressora de etiquetas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2.8</w:t>
            </w:r>
          </w:p>
        </w:tc>
        <w:tc>
          <w:tcPr>
            <w:tcW w:w="3120" w:type="dxa"/>
          </w:tcPr>
          <w:p>
            <w:pPr/>
            <w:r>
              <w:t xml:space="preserve">Internet na unidade</w:t>
            </w:r>
          </w:p>
        </w:tc>
        <w:tc>
          <w:tcPr>
            <w:tcW w:w="3120" w:type="dxa"/>
          </w:tcPr>
          <w:p>
            <w:pPr/>
            <w:r>
              <w:t xml:space="preserve">☐ Estável ☐ Instável ☐ Precisa funcionar sem internet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2.9</w:t>
            </w:r>
          </w:p>
        </w:tc>
        <w:tc>
          <w:tcPr>
            <w:tcW w:w="3120" w:type="dxa"/>
          </w:tcPr>
          <w:p>
            <w:pPr/>
            <w:r>
              <w:t xml:space="preserve">Hospedagem preferida para o novo sistema</w:t>
            </w:r>
          </w:p>
        </w:tc>
        <w:tc>
          <w:tcPr>
            <w:tcW w:w="3120" w:type="dxa"/>
          </w:tcPr>
          <w:p>
            <w:pPr/>
            <w:r>
              <w:t xml:space="preserve">☐ Nuvem ☐ Servidor central próprio ☐ Sem preferência</w:t>
            </w:r>
          </w:p>
        </w:tc>
      </w:tr>
    </w:tbl>
    <w:p>
      <w:pPr>
        <w:pStyle w:val="Heading2"/>
      </w:pPr>
      <w:r>
        <w:t xml:space="preserve">3. Rastreabilidade e qualidade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Pergunta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Resposta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3.1</w:t>
            </w:r>
          </w:p>
        </w:tc>
        <w:tc>
          <w:tcPr>
            <w:tcW w:w="3120" w:type="dxa"/>
          </w:tcPr>
          <w:p>
            <w:pPr/>
            <w:r>
              <w:t xml:space="preserve">Até onde a rastreabilidade precisa chegar</w:t>
            </w:r>
          </w:p>
        </w:tc>
        <w:tc>
          <w:tcPr>
            <w:tcW w:w="3120" w:type="dxa"/>
          </w:tcPr>
          <w:p>
            <w:pPr/>
            <w:r>
              <w:t xml:space="preserve">☐ Lote ☐ Kit/caixa ☐ Item individual ☐ Paciente (via cliente)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3.2</w:t>
            </w:r>
          </w:p>
        </w:tc>
        <w:tc>
          <w:tcPr>
            <w:tcW w:w="3120" w:type="dxa"/>
          </w:tcPr>
          <w:p>
            <w:pPr/>
            <w:r>
              <w:t xml:space="preserve">Identificação usada hoje</w:t>
            </w:r>
          </w:p>
        </w:tc>
        <w:tc>
          <w:tcPr>
            <w:tcW w:w="3120" w:type="dxa"/>
          </w:tcPr>
          <w:p>
            <w:pPr/>
            <w:r>
              <w:t xml:space="preserve">☐ Etiqueta manual ☐ Código de barras ☐ QR code ☐ Gravação no instrumental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3.3</w:t>
            </w:r>
          </w:p>
        </w:tc>
        <w:tc>
          <w:tcPr>
            <w:tcW w:w="3120" w:type="dxa"/>
          </w:tcPr>
          <w:p>
            <w:pPr/>
            <w:r>
              <w:t xml:space="preserve">Indicadores usados nos ciclos</w:t>
            </w:r>
          </w:p>
        </w:tc>
        <w:tc>
          <w:tcPr>
            <w:tcW w:w="3120" w:type="dxa"/>
          </w:tcPr>
          <w:p>
            <w:pPr/>
            <w:r>
              <w:t xml:space="preserve">☐ Químico ☐ Biológico ☐ Integrador ☐ Bowie &amp; Dick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3.4</w:t>
            </w:r>
          </w:p>
        </w:tc>
        <w:tc>
          <w:tcPr>
            <w:tcW w:w="3120" w:type="dxa"/>
          </w:tcPr>
          <w:p>
            <w:pPr/>
            <w:r>
              <w:t xml:space="preserve">Quem libera o lote, e depois de quais resultados?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3.5</w:t>
            </w:r>
          </w:p>
        </w:tc>
        <w:tc>
          <w:tcPr>
            <w:tcW w:w="3120" w:type="dxa"/>
          </w:tcPr>
          <w:p>
            <w:pPr/>
            <w:r>
              <w:t xml:space="preserve">Como são registradas hoje as não conformidades e os recolhimentos de material?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3.6</w:t>
            </w:r>
          </w:p>
        </w:tc>
        <w:tc>
          <w:tcPr>
            <w:tcW w:w="3120" w:type="dxa"/>
          </w:tcPr>
          <w:p>
            <w:pPr/>
            <w:r>
              <w:t xml:space="preserve">Registros mais pedidos em auditorias (ONA, vigilância sanitária)</w:t>
            </w:r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Heading2"/>
      </w:pPr>
      <w:r>
        <w:t xml:space="preserve">4. Clientes, logística e faturamento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Pergunta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Resposta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4.1</w:t>
            </w:r>
          </w:p>
        </w:tc>
        <w:tc>
          <w:tcPr>
            <w:tcW w:w="3120" w:type="dxa"/>
          </w:tcPr>
          <w:p>
            <w:pPr/>
            <w:r>
              <w:t xml:space="preserve">Tipos de cliente atendidos</w:t>
            </w:r>
          </w:p>
        </w:tc>
        <w:tc>
          <w:tcPr>
            <w:tcW w:w="3120" w:type="dxa"/>
          </w:tcPr>
          <w:p>
            <w:pPr/>
            <w:r>
              <w:t xml:space="preserve">☐ Hospital público ☐ Hospital privado ☐ Clínica ☐ Consultório ☐ Indústria/distribuidor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4.2</w:t>
            </w:r>
          </w:p>
        </w:tc>
        <w:tc>
          <w:tcPr>
            <w:tcW w:w="3120" w:type="dxa"/>
          </w:tcPr>
          <w:p>
            <w:pPr/>
            <w:r>
              <w:t xml:space="preserve">Coleta e entrega</w:t>
            </w:r>
          </w:p>
        </w:tc>
        <w:tc>
          <w:tcPr>
            <w:tcW w:w="3120" w:type="dxa"/>
          </w:tcPr>
          <w:p>
            <w:pPr/>
            <w:r>
              <w:t xml:space="preserve">☐ Frota própria ☐ Terceirizada ☐ Cliente leva e busca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4.3</w:t>
            </w:r>
          </w:p>
        </w:tc>
        <w:tc>
          <w:tcPr>
            <w:tcW w:w="3120" w:type="dxa"/>
          </w:tcPr>
          <w:p>
            <w:pPr/>
            <w:r>
              <w:t xml:space="preserve">Como o cliente pede uma coleta hoje?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4.4</w:t>
            </w:r>
          </w:p>
        </w:tc>
        <w:tc>
          <w:tcPr>
            <w:tcW w:w="3120" w:type="dxa"/>
          </w:tcPr>
          <w:p>
            <w:pPr/>
            <w:r>
              <w:t xml:space="preserve">Base de cobrança</w:t>
            </w:r>
          </w:p>
        </w:tc>
        <w:tc>
          <w:tcPr>
            <w:tcW w:w="3120" w:type="dxa"/>
          </w:tcPr>
          <w:p>
            <w:pPr/>
            <w:r>
              <w:t xml:space="preserve">☐ Item ☐ Kit/caixa ☐ Volume ☐ Ciclo ☐ Outra: ___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4.5</w:t>
            </w:r>
          </w:p>
        </w:tc>
        <w:tc>
          <w:tcPr>
            <w:tcW w:w="3120" w:type="dxa"/>
          </w:tcPr>
          <w:p>
            <w:pPr/>
            <w:r>
              <w:t xml:space="preserve">Periodicidade do faturamento e documentos que acompanham (medição, relatório, nota fiscal)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4.6</w:t>
            </w:r>
          </w:p>
        </w:tc>
        <w:tc>
          <w:tcPr>
            <w:tcW w:w="3120" w:type="dxa"/>
          </w:tcPr>
          <w:p>
            <w:pPr/>
            <w:r>
              <w:t xml:space="preserve">Clientes públicos exigem relatório ou formato específico? Quais?</w:t>
            </w:r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Heading2"/>
      </w:pPr>
      <w:r>
        <w:t xml:space="preserve">5. Módulos e prioridades</w:t>
      </w:r>
    </w:p>
    <w:p>
      <w:pPr/>
      <w:r>
        <w:t xml:space="preserve">Escolha a prioridade de cada módulo. Isso define o que entra na primeira entrega.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cobre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Prioridade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Cadastros</w:t>
            </w:r>
          </w:p>
        </w:tc>
        <w:tc>
          <w:tcPr>
            <w:tcW w:w="3120" w:type="dxa"/>
          </w:tcPr>
          <w:p>
            <w:pPr/>
            <w:r>
              <w:t xml:space="preserve">Clientes, contratos, kits, equipamentos, usuários</w:t>
            </w:r>
          </w:p>
        </w:tc>
        <w:tc>
          <w:tcPr>
            <w:tcW w:w="3120" w:type="dxa"/>
          </w:tcPr>
          <w:p>
            <w:pPr/>
            <w:r>
              <w:t xml:space="preserve">[Prioridade]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Coleta e entrega</w:t>
            </w:r>
          </w:p>
        </w:tc>
        <w:tc>
          <w:tcPr>
            <w:tcW w:w="3120" w:type="dxa"/>
          </w:tcPr>
          <w:p>
            <w:pPr/>
            <w:r>
              <w:t xml:space="preserve">Pedidos de coleta, rotas, protocolo com assinatura digital</w:t>
            </w:r>
          </w:p>
        </w:tc>
        <w:tc>
          <w:tcPr>
            <w:tcW w:w="3120" w:type="dxa"/>
          </w:tcPr>
          <w:p>
            <w:pPr/>
            <w:r>
              <w:t xml:space="preserve">[Prioridade]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Recebimento e triagem</w:t>
            </w:r>
          </w:p>
        </w:tc>
        <w:tc>
          <w:tcPr>
            <w:tcW w:w="3120" w:type="dxa"/>
          </w:tcPr>
          <w:p>
            <w:pPr/>
            <w:r>
              <w:t xml:space="preserve">Conferência, divergências, recusa de itens</w:t>
            </w:r>
          </w:p>
        </w:tc>
        <w:tc>
          <w:tcPr>
            <w:tcW w:w="3120" w:type="dxa"/>
          </w:tcPr>
          <w:p>
            <w:pPr/>
            <w:r>
              <w:t xml:space="preserve">[Prioridade]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Preparo e embalagem</w:t>
            </w:r>
          </w:p>
        </w:tc>
        <w:tc>
          <w:tcPr>
            <w:tcW w:w="3120" w:type="dxa"/>
          </w:tcPr>
          <w:p>
            <w:pPr/>
            <w:r>
              <w:t xml:space="preserve">Montagem de kits, responsável, validade</w:t>
            </w:r>
          </w:p>
        </w:tc>
        <w:tc>
          <w:tcPr>
            <w:tcW w:w="3120" w:type="dxa"/>
          </w:tcPr>
          <w:p>
            <w:pPr/>
            <w:r>
              <w:t xml:space="preserve">[Prioridade]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Esterilização</w:t>
            </w:r>
          </w:p>
        </w:tc>
        <w:tc>
          <w:tcPr>
            <w:tcW w:w="3120" w:type="dxa"/>
          </w:tcPr>
          <w:p>
            <w:pPr/>
            <w:r>
              <w:t xml:space="preserve">Montagem de carga, ciclos, parâmetros, aeração do ETO</w:t>
            </w:r>
          </w:p>
        </w:tc>
        <w:tc>
          <w:tcPr>
            <w:tcW w:w="3120" w:type="dxa"/>
          </w:tcPr>
          <w:p>
            <w:pPr/>
            <w:r>
              <w:t xml:space="preserve">[Prioridade]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Qualidade e liberação</w:t>
            </w:r>
          </w:p>
        </w:tc>
        <w:tc>
          <w:tcPr>
            <w:tcW w:w="3120" w:type="dxa"/>
          </w:tcPr>
          <w:p>
            <w:pPr/>
            <w:r>
              <w:t xml:space="preserve">Indicadores, liberação de lote, não conformidades, recolhimento</w:t>
            </w:r>
          </w:p>
        </w:tc>
        <w:tc>
          <w:tcPr>
            <w:tcW w:w="3120" w:type="dxa"/>
          </w:tcPr>
          <w:p>
            <w:pPr/>
            <w:r>
              <w:t xml:space="preserve">[Prioridade]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Etiquetas e rastreabilidade</w:t>
            </w:r>
          </w:p>
        </w:tc>
        <w:tc>
          <w:tcPr>
            <w:tcW w:w="3120" w:type="dxa"/>
          </w:tcPr>
          <w:p>
            <w:pPr/>
            <w:r>
              <w:t xml:space="preserve">Código de barras ou QR code, histórico completo do item</w:t>
            </w:r>
          </w:p>
        </w:tc>
        <w:tc>
          <w:tcPr>
            <w:tcW w:w="3120" w:type="dxa"/>
          </w:tcPr>
          <w:p>
            <w:pPr/>
            <w:r>
              <w:t xml:space="preserve">[Prioridade]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Armazenamento e expedição</w:t>
            </w:r>
          </w:p>
        </w:tc>
        <w:tc>
          <w:tcPr>
            <w:tcW w:w="3120" w:type="dxa"/>
          </w:tcPr>
          <w:p>
            <w:pPr/>
            <w:r>
              <w:t xml:space="preserve">Estoque estéril, romaneio, conferência de saída</w:t>
            </w:r>
          </w:p>
        </w:tc>
        <w:tc>
          <w:tcPr>
            <w:tcW w:w="3120" w:type="dxa"/>
          </w:tcPr>
          <w:p>
            <w:pPr/>
            <w:r>
              <w:t xml:space="preserve">[Prioridade]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Manutenção e insumos</w:t>
            </w:r>
          </w:p>
        </w:tc>
        <w:tc>
          <w:tcPr>
            <w:tcW w:w="3120" w:type="dxa"/>
          </w:tcPr>
          <w:p>
            <w:pPr/>
            <w:r>
              <w:t xml:space="preserve">Preventivas, calibração, lotes de insumos</w:t>
            </w:r>
          </w:p>
        </w:tc>
        <w:tc>
          <w:tcPr>
            <w:tcW w:w="3120" w:type="dxa"/>
          </w:tcPr>
          <w:p>
            <w:pPr/>
            <w:r>
              <w:t xml:space="preserve">[Prioridade]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Faturamento</w:t>
            </w:r>
          </w:p>
        </w:tc>
        <w:tc>
          <w:tcPr>
            <w:tcW w:w="3120" w:type="dxa"/>
          </w:tcPr>
          <w:p>
            <w:pPr/>
            <w:r>
              <w:t xml:space="preserve">Medição automática, contratos, integração com nota fiscal</w:t>
            </w:r>
          </w:p>
        </w:tc>
        <w:tc>
          <w:tcPr>
            <w:tcW w:w="3120" w:type="dxa"/>
          </w:tcPr>
          <w:p>
            <w:pPr/>
            <w:r>
              <w:t xml:space="preserve">[Prioridade]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Portal do cliente</w:t>
            </w:r>
          </w:p>
        </w:tc>
        <w:tc>
          <w:tcPr>
            <w:tcW w:w="3120" w:type="dxa"/>
          </w:tcPr>
          <w:p>
            <w:pPr/>
            <w:r>
              <w:t xml:space="preserve">Status, laudos, rastreabilidade, pedidos de coleta</w:t>
            </w:r>
          </w:p>
        </w:tc>
        <w:tc>
          <w:tcPr>
            <w:tcW w:w="3120" w:type="dxa"/>
          </w:tcPr>
          <w:p>
            <w:pPr/>
            <w:r>
              <w:t xml:space="preserve">[Prioridade]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Relatórios e indicadores</w:t>
            </w:r>
          </w:p>
        </w:tc>
        <w:tc>
          <w:tcPr>
            <w:tcW w:w="3120" w:type="dxa"/>
          </w:tcPr>
          <w:p>
            <w:pPr/>
            <w:r>
              <w:t xml:space="preserve">Painel de gestão por unidade</w:t>
            </w:r>
          </w:p>
        </w:tc>
        <w:tc>
          <w:tcPr>
            <w:tcW w:w="3120" w:type="dxa"/>
          </w:tcPr>
          <w:p>
            <w:pPr/>
            <w:r>
              <w:t xml:space="preserve">[Prioridade]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Regulatório e pessoas</w:t>
            </w:r>
          </w:p>
        </w:tc>
        <w:tc>
          <w:tcPr>
            <w:tcW w:w="3120" w:type="dxa"/>
          </w:tcPr>
          <w:p>
            <w:pPr/>
            <w:r>
              <w:t xml:space="preserve">Licenças, treinamentos, alertas de vencimento</w:t>
            </w:r>
          </w:p>
        </w:tc>
        <w:tc>
          <w:tcPr>
            <w:tcW w:w="3120" w:type="dxa"/>
          </w:tcPr>
          <w:p>
            <w:pPr/>
            <w:r>
              <w:t xml:space="preserve">[Prioridade]</w:t>
            </w:r>
          </w:p>
        </w:tc>
      </w:tr>
    </w:tbl>
    <w:p>
      <w:pPr>
        <w:pStyle w:val="Heading2"/>
      </w:pPr>
      <w:r>
        <w:t xml:space="preserve">6. Acesso e segurança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Pergunta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Resposta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6.1</w:t>
            </w:r>
          </w:p>
        </w:tc>
        <w:tc>
          <w:tcPr>
            <w:tcW w:w="3120" w:type="dxa"/>
          </w:tcPr>
          <w:p>
            <w:pPr/>
            <w:r>
              <w:t xml:space="preserve">Perfis de usuário necessários</w:t>
            </w:r>
          </w:p>
        </w:tc>
        <w:tc>
          <w:tcPr>
            <w:tcW w:w="3120" w:type="dxa"/>
          </w:tcPr>
          <w:p>
            <w:pPr/>
            <w:r>
              <w:t xml:space="preserve">☐ Recepção ☐ Preparo ☐ Operador ☐ Qualidade/RT ☐ Logística ☐ Comercial ☐ Financeiro ☐ Diretoria ☐ Cliente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6.2</w:t>
            </w:r>
          </w:p>
        </w:tc>
        <w:tc>
          <w:tcPr>
            <w:tcW w:w="3120" w:type="dxa"/>
          </w:tcPr>
          <w:p>
            <w:pPr/>
            <w:r>
              <w:t xml:space="preserve">Há usuários que atuam em mais de uma unidade?</w:t>
            </w:r>
          </w:p>
        </w:tc>
        <w:tc>
          <w:tcPr>
            <w:tcW w:w="3120" w:type="dxa"/>
          </w:tcPr>
          <w:p>
            <w:pPr/>
            <w:r>
              <w:t xml:space="preserve">☐ Sim ☐ Não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6.3</w:t>
            </w:r>
          </w:p>
        </w:tc>
        <w:tc>
          <w:tcPr>
            <w:tcW w:w="3120" w:type="dxa"/>
          </w:tcPr>
          <w:p>
            <w:pPr/>
            <w:r>
              <w:t xml:space="preserve">Como registrar quem executou cada etapa</w:t>
            </w:r>
          </w:p>
        </w:tc>
        <w:tc>
          <w:tcPr>
            <w:tcW w:w="3120" w:type="dxa"/>
          </w:tcPr>
          <w:p>
            <w:pPr/>
            <w:r>
              <w:t xml:space="preserve">☐ Login e senha ☐ Assinatura eletrônica ☐ Crachá com código de barras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6.4</w:t>
            </w:r>
          </w:p>
        </w:tc>
        <w:tc>
          <w:tcPr>
            <w:tcW w:w="3120" w:type="dxa"/>
          </w:tcPr>
          <w:p>
            <w:pPr/>
            <w:r>
              <w:t xml:space="preserve">Número aproximado de usuários ao mesmo tempo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6.5</w:t>
            </w:r>
          </w:p>
        </w:tc>
        <w:tc>
          <w:tcPr>
            <w:tcW w:w="3120" w:type="dxa"/>
          </w:tcPr>
          <w:p>
            <w:pPr/>
            <w:r>
              <w:t xml:space="preserve">Quais dados pessoais são tratados (pacientes, funcionários), e quem responde pela LGPD?</w:t>
            </w:r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Heading2"/>
      </w:pPr>
      <w:r>
        <w:t xml:space="preserve">7. Projeto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Pergunta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Resposta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7.1</w:t>
            </w:r>
          </w:p>
        </w:tc>
        <w:tc>
          <w:tcPr>
            <w:tcW w:w="3120" w:type="dxa"/>
          </w:tcPr>
          <w:p>
            <w:pPr/>
            <w:r>
              <w:t xml:space="preserve">Os três problemas mais urgentes que o sistema deve resolver</w:t>
            </w:r>
          </w:p>
        </w:tc>
        <w:tc>
          <w:tcPr>
            <w:tcW w:w="3120" w:type="dxa"/>
          </w:tcPr>
          <w:p>
            <w:pPr/>
            <w:r>
              <w:t xml:space="preserve">1. ___ 2. ___ 3. ___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7.2</w:t>
            </w:r>
          </w:p>
        </w:tc>
        <w:tc>
          <w:tcPr>
            <w:tcW w:w="3120" w:type="dxa"/>
          </w:tcPr>
          <w:p>
            <w:pPr/>
            <w:r>
              <w:t xml:space="preserve">O que precisa estar na primeira entrega?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7.3</w:t>
            </w:r>
          </w:p>
        </w:tc>
        <w:tc>
          <w:tcPr>
            <w:tcW w:w="3120" w:type="dxa"/>
          </w:tcPr>
          <w:p>
            <w:pPr/>
            <w:r>
              <w:t xml:space="preserve">Há prazo ou data importante? Qual?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7.4</w:t>
            </w:r>
          </w:p>
        </w:tc>
        <w:tc>
          <w:tcPr>
            <w:tcW w:w="3120" w:type="dxa"/>
          </w:tcPr>
          <w:p>
            <w:pPr/>
            <w:r>
              <w:t xml:space="preserve">Faixa de orçamento e modelo preferido</w:t>
            </w:r>
          </w:p>
        </w:tc>
        <w:tc>
          <w:tcPr>
            <w:tcW w:w="3120" w:type="dxa"/>
          </w:tcPr>
          <w:p>
            <w:pPr/>
            <w:r>
              <w:t xml:space="preserve">☐ Projeto fechado ☐ Mensalidade ☐ Equipe dedicada — faixa: ___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7.5</w:t>
            </w:r>
          </w:p>
        </w:tc>
        <w:tc>
          <w:tcPr>
            <w:tcW w:w="3120" w:type="dxa"/>
          </w:tcPr>
          <w:p>
            <w:pPr/>
            <w:r>
              <w:t xml:space="preserve">Quem decide e quem será o ponto focal (nome e contato)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7.6</w:t>
            </w:r>
          </w:p>
        </w:tc>
        <w:tc>
          <w:tcPr>
            <w:tcW w:w="3120" w:type="dxa"/>
          </w:tcPr>
          <w:p>
            <w:pPr/>
            <w:r>
              <w:t xml:space="preserve">Como vão saber, em 6 meses, que o sistema deu certo?</w:t>
            </w:r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Heading2"/>
      </w:pPr>
      <w:r>
        <w:t xml:space="preserve">8. Documentos para anexar</w:t>
      </w:r>
    </w:p>
    <w:p>
      <w:pPr>
        <w:pStyle w:val="ListParagraph"/>
        <w:numPr>
          <w:ilvl w:val="0"/>
          <w:numId w:val="2"/>
        </w:numPr>
      </w:pPr>
      <w:r>
        <w:t xml:space="preserve">☐ Formulários e planilhas usados hoje</w:t>
      </w:r>
    </w:p>
    <w:p>
      <w:pPr>
        <w:pStyle w:val="ListParagraph"/>
        <w:numPr>
          <w:ilvl w:val="0"/>
          <w:numId w:val="2"/>
        </w:numPr>
      </w:pPr>
      <w:r>
        <w:t xml:space="preserve">☐ Modelo de etiqueta e de protocolo de coleta</w:t>
      </w:r>
    </w:p>
    <w:p>
      <w:pPr>
        <w:pStyle w:val="ListParagraph"/>
        <w:numPr>
          <w:ilvl w:val="0"/>
          <w:numId w:val="2"/>
        </w:numPr>
      </w:pPr>
      <w:r>
        <w:t xml:space="preserve">☐ Lista de equipamentos (fabricante, modelo, capacidade)</w:t>
      </w:r>
    </w:p>
    <w:p>
      <w:pPr>
        <w:pStyle w:val="ListParagraph"/>
        <w:numPr>
          <w:ilvl w:val="0"/>
          <w:numId w:val="2"/>
        </w:numPr>
      </w:pPr>
      <w:r>
        <w:t xml:space="preserve">☐ Exemplo de registro de ciclo de cada equipamento</w:t>
      </w:r>
    </w:p>
    <w:p>
      <w:pPr>
        <w:pStyle w:val="ListParagraph"/>
        <w:numPr>
          <w:ilvl w:val="0"/>
          <w:numId w:val="2"/>
        </w:numPr>
      </w:pPr>
      <w:r>
        <w:t xml:space="preserve">☐ Exemplo de relatório de faturamento ou medição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Formulário de requisitos — Sistema Steriliza</dc:title>
  <dc:description>Claude Docs node/7f893745-f97f@11 docx-w6</dc:description>
  <cp:revision>11</cp:revision>
</cp:coreProperties>
</file>