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220A" w14:textId="331B679F" w:rsidR="00CF478E" w:rsidRPr="001D6A40" w:rsidRDefault="00CF478E" w:rsidP="00F05085">
      <w:pPr>
        <w:spacing w:line="480" w:lineRule="auto"/>
        <w:ind w:firstLine="720"/>
        <w:jc w:val="both"/>
        <w:rPr>
          <w:rFonts w:asciiTheme="majorBidi" w:hAnsiTheme="majorBidi" w:cstheme="majorBidi"/>
          <w:sz w:val="24"/>
          <w:szCs w:val="24"/>
        </w:rPr>
      </w:pPr>
      <w:r w:rsidRPr="001D6A40">
        <w:rPr>
          <w:rFonts w:asciiTheme="majorBidi" w:hAnsiTheme="majorBidi" w:cstheme="majorBidi"/>
          <w:sz w:val="24"/>
          <w:szCs w:val="24"/>
        </w:rPr>
        <w:t xml:space="preserve">My Ph.D. project </w:t>
      </w:r>
      <w:r w:rsidR="000C10E7" w:rsidRPr="001D6A40">
        <w:rPr>
          <w:rFonts w:asciiTheme="majorBidi" w:hAnsiTheme="majorBidi" w:cstheme="majorBidi"/>
          <w:sz w:val="24"/>
          <w:szCs w:val="24"/>
        </w:rPr>
        <w:t xml:space="preserve">entitled “Optimization of pianists' whole-body gestures through the integration of experimental and simulation research approaches” </w:t>
      </w:r>
      <w:r w:rsidRPr="001D6A40">
        <w:rPr>
          <w:rFonts w:asciiTheme="majorBidi" w:hAnsiTheme="majorBidi" w:cstheme="majorBidi"/>
          <w:sz w:val="24"/>
          <w:szCs w:val="24"/>
        </w:rPr>
        <w:t xml:space="preserve">aims to explore </w:t>
      </w:r>
      <w:r w:rsidR="00F05085" w:rsidRPr="001D6A40">
        <w:rPr>
          <w:rFonts w:asciiTheme="majorBidi" w:hAnsiTheme="majorBidi" w:cstheme="majorBidi"/>
          <w:sz w:val="24"/>
          <w:szCs w:val="24"/>
        </w:rPr>
        <w:t xml:space="preserve">innovative </w:t>
      </w:r>
      <w:r w:rsidR="00454DF5" w:rsidRPr="001D6A40">
        <w:rPr>
          <w:rFonts w:asciiTheme="majorBidi" w:hAnsiTheme="majorBidi" w:cstheme="majorBidi"/>
          <w:sz w:val="24"/>
          <w:szCs w:val="24"/>
        </w:rPr>
        <w:t xml:space="preserve">kinematic strategies </w:t>
      </w:r>
      <w:r w:rsidR="00F05085" w:rsidRPr="001D6A40">
        <w:rPr>
          <w:rFonts w:asciiTheme="majorBidi" w:hAnsiTheme="majorBidi" w:cstheme="majorBidi"/>
          <w:sz w:val="24"/>
          <w:szCs w:val="24"/>
        </w:rPr>
        <w:t>that might help pianists optimize performance and reduce the risks of injury</w:t>
      </w:r>
      <w:r w:rsidRPr="001D6A40">
        <w:rPr>
          <w:rFonts w:asciiTheme="majorBidi" w:hAnsiTheme="majorBidi" w:cstheme="majorBidi"/>
          <w:sz w:val="24"/>
          <w:szCs w:val="24"/>
        </w:rPr>
        <w:t xml:space="preserve">. </w:t>
      </w:r>
    </w:p>
    <w:p w14:paraId="6F29307B" w14:textId="3717BEE0" w:rsidR="00CF478E" w:rsidRPr="001D6A40" w:rsidRDefault="00CF478E" w:rsidP="00F05085">
      <w:pPr>
        <w:spacing w:line="480" w:lineRule="auto"/>
        <w:ind w:firstLine="720"/>
        <w:jc w:val="both"/>
        <w:rPr>
          <w:rFonts w:asciiTheme="majorBidi" w:hAnsiTheme="majorBidi" w:cstheme="majorBidi"/>
          <w:sz w:val="24"/>
          <w:szCs w:val="24"/>
        </w:rPr>
      </w:pPr>
      <w:r w:rsidRPr="001D6A40">
        <w:rPr>
          <w:rFonts w:asciiTheme="majorBidi" w:hAnsiTheme="majorBidi" w:cstheme="majorBidi"/>
          <w:sz w:val="24"/>
          <w:szCs w:val="24"/>
        </w:rPr>
        <w:t xml:space="preserve">To do this, I will focus on three keywords: </w:t>
      </w:r>
      <w:r w:rsidR="00CB0BD4" w:rsidRPr="001D6A40">
        <w:rPr>
          <w:rFonts w:asciiTheme="majorBidi" w:hAnsiTheme="majorBidi" w:cstheme="majorBidi"/>
          <w:b/>
          <w:bCs/>
          <w:sz w:val="24"/>
          <w:szCs w:val="24"/>
          <w:u w:val="single"/>
        </w:rPr>
        <w:t>Injury</w:t>
      </w:r>
      <w:r w:rsidR="00F05085" w:rsidRPr="001D6A40">
        <w:rPr>
          <w:rFonts w:asciiTheme="majorBidi" w:hAnsiTheme="majorBidi" w:cstheme="majorBidi"/>
          <w:b/>
          <w:bCs/>
          <w:sz w:val="24"/>
          <w:szCs w:val="24"/>
          <w:u w:val="single"/>
        </w:rPr>
        <w:t xml:space="preserve"> </w:t>
      </w:r>
      <w:r w:rsidR="00CB0BD4" w:rsidRPr="001D6A40">
        <w:rPr>
          <w:rFonts w:asciiTheme="majorBidi" w:hAnsiTheme="majorBidi" w:cstheme="majorBidi"/>
          <w:b/>
          <w:bCs/>
          <w:sz w:val="24"/>
          <w:szCs w:val="24"/>
          <w:u w:val="single"/>
        </w:rPr>
        <w:t>prevention</w:t>
      </w:r>
      <w:r w:rsidR="00CB0BD4" w:rsidRPr="001D6A40">
        <w:rPr>
          <w:rFonts w:asciiTheme="majorBidi" w:hAnsiTheme="majorBidi" w:cstheme="majorBidi"/>
          <w:sz w:val="24"/>
          <w:szCs w:val="24"/>
        </w:rPr>
        <w:t xml:space="preserve"> (Playing related musculoskeletal disorders),</w:t>
      </w:r>
      <w:r w:rsidRPr="001D6A40">
        <w:rPr>
          <w:rFonts w:asciiTheme="majorBidi" w:hAnsiTheme="majorBidi" w:cstheme="majorBidi"/>
          <w:sz w:val="24"/>
          <w:szCs w:val="24"/>
        </w:rPr>
        <w:t xml:space="preserve"> </w:t>
      </w:r>
      <w:r w:rsidRPr="001D6A40">
        <w:rPr>
          <w:rFonts w:asciiTheme="majorBidi" w:hAnsiTheme="majorBidi" w:cstheme="majorBidi"/>
          <w:b/>
          <w:bCs/>
          <w:sz w:val="24"/>
          <w:szCs w:val="24"/>
          <w:u w:val="single"/>
        </w:rPr>
        <w:t>Optimal Control theory</w:t>
      </w:r>
      <w:r w:rsidRPr="001D6A40">
        <w:rPr>
          <w:rFonts w:asciiTheme="majorBidi" w:hAnsiTheme="majorBidi" w:cstheme="majorBidi"/>
          <w:sz w:val="24"/>
          <w:szCs w:val="24"/>
        </w:rPr>
        <w:t xml:space="preserve">, and </w:t>
      </w:r>
      <w:r w:rsidR="00F05085" w:rsidRPr="001D6A40">
        <w:rPr>
          <w:rFonts w:asciiTheme="majorBidi" w:hAnsiTheme="majorBidi" w:cstheme="majorBidi"/>
          <w:b/>
          <w:bCs/>
          <w:sz w:val="24"/>
          <w:szCs w:val="24"/>
          <w:u w:val="single"/>
        </w:rPr>
        <w:t>Proximal Movements</w:t>
      </w:r>
      <w:r w:rsidRPr="001D6A40">
        <w:rPr>
          <w:rFonts w:asciiTheme="majorBidi" w:hAnsiTheme="majorBidi" w:cstheme="majorBidi"/>
          <w:sz w:val="24"/>
          <w:szCs w:val="24"/>
        </w:rPr>
        <w:t xml:space="preserve">. </w:t>
      </w:r>
    </w:p>
    <w:p w14:paraId="3F71E25E" w14:textId="67E68B96" w:rsidR="00CF478E" w:rsidRPr="001D6A40" w:rsidRDefault="00B72D67" w:rsidP="00CF478E">
      <w:pPr>
        <w:spacing w:line="480" w:lineRule="auto"/>
        <w:ind w:firstLine="720"/>
        <w:jc w:val="both"/>
        <w:rPr>
          <w:rFonts w:asciiTheme="majorBidi" w:hAnsiTheme="majorBidi" w:cstheme="majorBidi"/>
          <w:sz w:val="24"/>
          <w:szCs w:val="24"/>
        </w:rPr>
      </w:pPr>
      <w:r w:rsidRPr="001D6A40">
        <w:rPr>
          <w:rFonts w:asciiTheme="majorBidi" w:hAnsiTheme="majorBidi" w:cstheme="majorBidi"/>
          <w:sz w:val="24"/>
          <w:szCs w:val="24"/>
        </w:rPr>
        <w:t>Here also is the question I would like to address:</w:t>
      </w:r>
    </w:p>
    <w:p w14:paraId="72946A85" w14:textId="2C9EEEA9" w:rsidR="000C10E7" w:rsidRPr="001D6A40" w:rsidRDefault="004633BA" w:rsidP="004633BA">
      <w:pPr>
        <w:spacing w:line="480" w:lineRule="auto"/>
        <w:ind w:firstLine="720"/>
        <w:jc w:val="both"/>
        <w:rPr>
          <w:rFonts w:asciiTheme="majorBidi" w:hAnsiTheme="majorBidi" w:cstheme="majorBidi"/>
          <w:b/>
          <w:bCs/>
          <w:sz w:val="24"/>
          <w:szCs w:val="24"/>
        </w:rPr>
      </w:pPr>
      <w:r w:rsidRPr="001D6A40">
        <w:rPr>
          <w:rFonts w:asciiTheme="majorBidi" w:hAnsiTheme="majorBidi" w:cstheme="majorBidi"/>
          <w:b/>
          <w:bCs/>
          <w:sz w:val="24"/>
          <w:szCs w:val="24"/>
        </w:rPr>
        <w:t xml:space="preserve">How can </w:t>
      </w:r>
      <w:r w:rsidRPr="001D6A40">
        <w:rPr>
          <w:rFonts w:asciiTheme="majorBidi" w:hAnsiTheme="majorBidi" w:cstheme="majorBidi"/>
          <w:b/>
          <w:bCs/>
          <w:sz w:val="24"/>
          <w:szCs w:val="24"/>
          <w:u w:val="single"/>
        </w:rPr>
        <w:t>biomechanical analysis</w:t>
      </w:r>
      <w:r w:rsidRPr="001D6A40">
        <w:rPr>
          <w:rFonts w:asciiTheme="majorBidi" w:hAnsiTheme="majorBidi" w:cstheme="majorBidi"/>
          <w:b/>
          <w:bCs/>
          <w:sz w:val="24"/>
          <w:szCs w:val="24"/>
        </w:rPr>
        <w:t xml:space="preserve"> and </w:t>
      </w:r>
      <w:r w:rsidRPr="001D6A40">
        <w:rPr>
          <w:rFonts w:asciiTheme="majorBidi" w:hAnsiTheme="majorBidi" w:cstheme="majorBidi"/>
          <w:b/>
          <w:bCs/>
          <w:sz w:val="24"/>
          <w:szCs w:val="24"/>
          <w:u w:val="single"/>
        </w:rPr>
        <w:t xml:space="preserve">predictive </w:t>
      </w:r>
      <w:r w:rsidR="00CB0BD4" w:rsidRPr="001D6A40">
        <w:rPr>
          <w:rFonts w:asciiTheme="majorBidi" w:hAnsiTheme="majorBidi" w:cstheme="majorBidi"/>
          <w:b/>
          <w:bCs/>
          <w:sz w:val="24"/>
          <w:szCs w:val="24"/>
          <w:u w:val="single"/>
        </w:rPr>
        <w:t>simulations</w:t>
      </w:r>
      <w:r w:rsidRPr="001D6A40">
        <w:rPr>
          <w:rFonts w:asciiTheme="majorBidi" w:hAnsiTheme="majorBidi" w:cstheme="majorBidi"/>
          <w:b/>
          <w:bCs/>
          <w:sz w:val="24"/>
          <w:szCs w:val="24"/>
        </w:rPr>
        <w:t xml:space="preserve"> based on </w:t>
      </w:r>
      <w:r w:rsidRPr="001D6A40">
        <w:rPr>
          <w:rFonts w:asciiTheme="majorBidi" w:hAnsiTheme="majorBidi" w:cstheme="majorBidi"/>
          <w:b/>
          <w:bCs/>
          <w:sz w:val="24"/>
          <w:szCs w:val="24"/>
          <w:u w:val="single"/>
        </w:rPr>
        <w:t>optimal control theory</w:t>
      </w:r>
      <w:r w:rsidRPr="001D6A40">
        <w:rPr>
          <w:rFonts w:asciiTheme="majorBidi" w:hAnsiTheme="majorBidi" w:cstheme="majorBidi"/>
          <w:b/>
          <w:bCs/>
          <w:sz w:val="24"/>
          <w:szCs w:val="24"/>
        </w:rPr>
        <w:t xml:space="preserve"> be utilized to identify pianists at high risk for </w:t>
      </w:r>
      <w:r w:rsidRPr="001D6A40">
        <w:rPr>
          <w:rFonts w:asciiTheme="majorBidi" w:hAnsiTheme="majorBidi" w:cstheme="majorBidi"/>
          <w:b/>
          <w:bCs/>
          <w:sz w:val="24"/>
          <w:szCs w:val="24"/>
          <w:u w:val="single"/>
        </w:rPr>
        <w:t>musculoskeletal disorders</w:t>
      </w:r>
      <w:r w:rsidRPr="001D6A40">
        <w:rPr>
          <w:rFonts w:asciiTheme="majorBidi" w:hAnsiTheme="majorBidi" w:cstheme="majorBidi"/>
          <w:b/>
          <w:bCs/>
          <w:sz w:val="24"/>
          <w:szCs w:val="24"/>
        </w:rPr>
        <w:t xml:space="preserve">, and what are the implications for developing </w:t>
      </w:r>
      <w:r w:rsidRPr="001D6A40">
        <w:rPr>
          <w:rFonts w:asciiTheme="majorBidi" w:hAnsiTheme="majorBidi" w:cstheme="majorBidi"/>
          <w:b/>
          <w:bCs/>
          <w:sz w:val="24"/>
          <w:szCs w:val="24"/>
          <w:u w:val="single"/>
        </w:rPr>
        <w:t>preventative strategies</w:t>
      </w:r>
      <w:r w:rsidRPr="001D6A40">
        <w:rPr>
          <w:rFonts w:asciiTheme="majorBidi" w:hAnsiTheme="majorBidi" w:cstheme="majorBidi"/>
          <w:b/>
          <w:bCs/>
          <w:sz w:val="24"/>
          <w:szCs w:val="24"/>
        </w:rPr>
        <w:t>?</w:t>
      </w:r>
    </w:p>
    <w:p w14:paraId="4CE5389F" w14:textId="6D0B85D3" w:rsidR="00B72D67" w:rsidRPr="002B57B5" w:rsidRDefault="00F05085" w:rsidP="002B57B5">
      <w:pPr>
        <w:spacing w:line="480" w:lineRule="auto"/>
        <w:ind w:firstLine="720"/>
        <w:jc w:val="both"/>
        <w:rPr>
          <w:rFonts w:asciiTheme="majorBidi" w:hAnsiTheme="majorBidi" w:cstheme="majorBidi"/>
          <w:b/>
          <w:bCs/>
          <w:sz w:val="24"/>
          <w:szCs w:val="24"/>
        </w:rPr>
      </w:pPr>
      <w:r w:rsidRPr="002B57B5">
        <w:rPr>
          <w:rFonts w:asciiTheme="majorBidi" w:hAnsiTheme="majorBidi" w:cstheme="majorBidi"/>
          <w:b/>
          <w:bCs/>
          <w:sz w:val="24"/>
          <w:szCs w:val="24"/>
        </w:rPr>
        <w:tab/>
      </w:r>
    </w:p>
    <w:p w14:paraId="5B12DCAE" w14:textId="77777777" w:rsidR="002B57B5" w:rsidRPr="002B57B5" w:rsidRDefault="002B57B5" w:rsidP="002B57B5">
      <w:pPr>
        <w:spacing w:line="480" w:lineRule="auto"/>
        <w:jc w:val="both"/>
        <w:rPr>
          <w:rFonts w:asciiTheme="majorBidi" w:hAnsiTheme="majorBidi" w:cstheme="majorBidi"/>
          <w:b/>
          <w:bCs/>
          <w:color w:val="FF0000"/>
          <w:sz w:val="24"/>
          <w:szCs w:val="24"/>
        </w:rPr>
      </w:pPr>
      <w:r w:rsidRPr="002B57B5">
        <w:rPr>
          <w:rFonts w:asciiTheme="majorBidi" w:hAnsiTheme="majorBidi" w:cstheme="majorBidi"/>
          <w:b/>
          <w:bCs/>
          <w:color w:val="FF0000"/>
          <w:sz w:val="24"/>
          <w:szCs w:val="24"/>
          <w:highlight w:val="yellow"/>
        </w:rPr>
        <w:t>To enhance reading efficiency and facilitate understanding, I have italicized technical terms.</w:t>
      </w:r>
    </w:p>
    <w:p w14:paraId="4A422474" w14:textId="75E8EE99" w:rsidR="00B72D67" w:rsidRPr="002B57B5" w:rsidRDefault="00F05085" w:rsidP="002B57B5">
      <w:pPr>
        <w:spacing w:line="480" w:lineRule="auto"/>
        <w:ind w:firstLine="720"/>
        <w:jc w:val="both"/>
        <w:rPr>
          <w:rFonts w:asciiTheme="majorBidi" w:hAnsiTheme="majorBidi" w:cstheme="majorBidi"/>
          <w:b/>
          <w:bCs/>
          <w:color w:val="FF0000"/>
          <w:sz w:val="24"/>
          <w:szCs w:val="24"/>
        </w:rPr>
      </w:pPr>
      <w:r w:rsidRPr="002B57B5">
        <w:rPr>
          <w:rFonts w:asciiTheme="majorBidi" w:hAnsiTheme="majorBidi" w:cstheme="majorBidi"/>
          <w:b/>
          <w:bCs/>
          <w:color w:val="FF0000"/>
          <w:sz w:val="24"/>
          <w:szCs w:val="24"/>
        </w:rPr>
        <w:tab/>
      </w:r>
    </w:p>
    <w:p w14:paraId="733821E9" w14:textId="36D2F3F7" w:rsidR="00B72D67" w:rsidRPr="002B57B5" w:rsidRDefault="00B72D67" w:rsidP="00B72D67">
      <w:pPr>
        <w:spacing w:line="480" w:lineRule="auto"/>
        <w:ind w:firstLine="720"/>
        <w:jc w:val="both"/>
        <w:rPr>
          <w:rFonts w:asciiTheme="majorBidi" w:hAnsiTheme="majorBidi" w:cstheme="majorBidi"/>
          <w:b/>
          <w:bCs/>
          <w:color w:val="FF0000"/>
          <w:sz w:val="24"/>
          <w:szCs w:val="24"/>
        </w:rPr>
      </w:pPr>
    </w:p>
    <w:p w14:paraId="1B9E4597" w14:textId="77777777" w:rsidR="00B72D67" w:rsidRPr="001D6A40" w:rsidRDefault="00B72D67" w:rsidP="00B72D67">
      <w:pPr>
        <w:spacing w:line="480" w:lineRule="auto"/>
        <w:ind w:firstLine="720"/>
        <w:jc w:val="both"/>
        <w:rPr>
          <w:rFonts w:asciiTheme="majorBidi" w:hAnsiTheme="majorBidi" w:cstheme="majorBidi"/>
          <w:sz w:val="24"/>
          <w:szCs w:val="24"/>
        </w:rPr>
      </w:pPr>
    </w:p>
    <w:p w14:paraId="385FE244" w14:textId="77777777" w:rsidR="00B72D67" w:rsidRPr="001D6A40" w:rsidRDefault="00B72D67" w:rsidP="00B72D67">
      <w:pPr>
        <w:spacing w:line="480" w:lineRule="auto"/>
        <w:ind w:firstLine="720"/>
        <w:jc w:val="both"/>
        <w:rPr>
          <w:rFonts w:asciiTheme="majorBidi" w:hAnsiTheme="majorBidi" w:cstheme="majorBidi"/>
          <w:sz w:val="24"/>
          <w:szCs w:val="24"/>
        </w:rPr>
      </w:pPr>
    </w:p>
    <w:p w14:paraId="7FD488FD" w14:textId="77777777" w:rsidR="00B72D67" w:rsidRPr="001D6A40" w:rsidRDefault="00B72D67" w:rsidP="00811B1E">
      <w:pPr>
        <w:spacing w:line="480" w:lineRule="auto"/>
        <w:jc w:val="both"/>
        <w:rPr>
          <w:rFonts w:asciiTheme="majorBidi" w:hAnsiTheme="majorBidi" w:cstheme="majorBidi"/>
          <w:sz w:val="24"/>
          <w:szCs w:val="24"/>
        </w:rPr>
      </w:pPr>
    </w:p>
    <w:p w14:paraId="25FAE74D" w14:textId="77777777" w:rsidR="00811B1E" w:rsidRPr="001D6A40" w:rsidRDefault="00811B1E" w:rsidP="00811B1E">
      <w:pPr>
        <w:spacing w:line="480" w:lineRule="auto"/>
        <w:jc w:val="both"/>
        <w:rPr>
          <w:rFonts w:asciiTheme="majorBidi" w:hAnsiTheme="majorBidi" w:cstheme="majorBidi"/>
          <w:sz w:val="24"/>
          <w:szCs w:val="24"/>
        </w:rPr>
      </w:pPr>
    </w:p>
    <w:p w14:paraId="2F25F8FB" w14:textId="77777777" w:rsidR="00F05085" w:rsidRPr="001D6A40" w:rsidRDefault="00F05085" w:rsidP="00811B1E">
      <w:pPr>
        <w:spacing w:line="480" w:lineRule="auto"/>
        <w:jc w:val="both"/>
        <w:rPr>
          <w:rFonts w:asciiTheme="majorBidi" w:hAnsiTheme="majorBidi" w:cstheme="majorBidi"/>
          <w:sz w:val="24"/>
          <w:szCs w:val="24"/>
        </w:rPr>
      </w:pPr>
    </w:p>
    <w:p w14:paraId="55872FD9" w14:textId="77777777" w:rsidR="00CF478E" w:rsidRDefault="00CF478E" w:rsidP="004F12BC">
      <w:pPr>
        <w:pStyle w:val="Standard"/>
        <w:rPr>
          <w:rFonts w:asciiTheme="majorBidi" w:hAnsiTheme="majorBidi" w:cstheme="majorBidi"/>
          <w:b/>
          <w:bCs/>
        </w:rPr>
      </w:pPr>
    </w:p>
    <w:p w14:paraId="295A78EB" w14:textId="77777777" w:rsidR="002B57B5" w:rsidRDefault="002B57B5" w:rsidP="004F12BC">
      <w:pPr>
        <w:pStyle w:val="Standard"/>
        <w:rPr>
          <w:rFonts w:asciiTheme="majorBidi" w:hAnsiTheme="majorBidi" w:cstheme="majorBidi"/>
          <w:b/>
          <w:bCs/>
        </w:rPr>
      </w:pPr>
    </w:p>
    <w:p w14:paraId="648C9E02" w14:textId="77777777" w:rsidR="002B57B5" w:rsidRPr="001D6A40" w:rsidRDefault="002B57B5" w:rsidP="004F12BC">
      <w:pPr>
        <w:pStyle w:val="Standard"/>
        <w:rPr>
          <w:rFonts w:asciiTheme="majorBidi" w:hAnsiTheme="majorBidi" w:cstheme="majorBidi"/>
          <w:b/>
          <w:bCs/>
        </w:rPr>
      </w:pPr>
    </w:p>
    <w:p w14:paraId="13CA2D89" w14:textId="6EF061D5" w:rsidR="00E135ED" w:rsidRPr="001D6A40" w:rsidRDefault="00E135ED" w:rsidP="00047138">
      <w:pPr>
        <w:spacing w:line="480" w:lineRule="auto"/>
        <w:jc w:val="both"/>
        <w:rPr>
          <w:rFonts w:asciiTheme="majorBidi" w:hAnsiTheme="majorBidi" w:cstheme="majorBidi"/>
          <w:b/>
          <w:bCs/>
          <w:sz w:val="24"/>
          <w:szCs w:val="24"/>
        </w:rPr>
      </w:pPr>
      <w:r w:rsidRPr="001D6A40">
        <w:rPr>
          <w:rFonts w:asciiTheme="majorBidi" w:hAnsiTheme="majorBidi" w:cstheme="majorBidi"/>
          <w:b/>
          <w:bCs/>
          <w:sz w:val="24"/>
          <w:szCs w:val="24"/>
        </w:rPr>
        <w:lastRenderedPageBreak/>
        <w:t>Introduction</w:t>
      </w:r>
    </w:p>
    <w:p w14:paraId="30EFA805" w14:textId="4DF67702" w:rsidR="00811B1E" w:rsidRPr="001D6A40" w:rsidRDefault="00047138" w:rsidP="0099646A">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The delicate balance between the piano playing </w:t>
      </w:r>
      <w:r w:rsidR="0076045A" w:rsidRPr="001D6A40">
        <w:rPr>
          <w:rFonts w:asciiTheme="majorBidi" w:hAnsiTheme="majorBidi" w:cstheme="majorBidi"/>
          <w:sz w:val="24"/>
          <w:szCs w:val="24"/>
        </w:rPr>
        <w:t xml:space="preserve">art </w:t>
      </w:r>
      <w:r w:rsidRPr="001D6A40">
        <w:rPr>
          <w:rFonts w:asciiTheme="majorBidi" w:hAnsiTheme="majorBidi" w:cstheme="majorBidi"/>
          <w:sz w:val="24"/>
          <w:szCs w:val="24"/>
        </w:rPr>
        <w:t xml:space="preserve">and the </w:t>
      </w:r>
      <w:r w:rsidR="0076045A" w:rsidRPr="001D6A40">
        <w:rPr>
          <w:rFonts w:asciiTheme="majorBidi" w:hAnsiTheme="majorBidi" w:cstheme="majorBidi"/>
          <w:sz w:val="24"/>
          <w:szCs w:val="24"/>
        </w:rPr>
        <w:t xml:space="preserve">pianists’ </w:t>
      </w:r>
      <w:r w:rsidRPr="001D6A40">
        <w:rPr>
          <w:rFonts w:asciiTheme="majorBidi" w:hAnsiTheme="majorBidi" w:cstheme="majorBidi"/>
          <w:sz w:val="24"/>
          <w:szCs w:val="24"/>
        </w:rPr>
        <w:t>physical health is a long-standing area of interest within both musical and medical communities</w:t>
      </w:r>
      <w:r w:rsidR="00A12C2E" w:rsidRPr="001D6A40">
        <w:rPr>
          <w:rFonts w:asciiTheme="majorBidi" w:hAnsiTheme="majorBidi" w:cstheme="majorBidi"/>
          <w:sz w:val="24"/>
          <w:szCs w:val="24"/>
        </w:rPr>
        <w:t xml:space="preserve"> [1]</w:t>
      </w:r>
      <w:r w:rsidRPr="001D6A40">
        <w:rPr>
          <w:rFonts w:asciiTheme="majorBidi" w:hAnsiTheme="majorBidi" w:cstheme="majorBidi"/>
          <w:sz w:val="24"/>
          <w:szCs w:val="24"/>
        </w:rPr>
        <w:t>.</w:t>
      </w:r>
      <w:r w:rsidR="00682EDC" w:rsidRPr="001D6A40">
        <w:rPr>
          <w:rFonts w:asciiTheme="majorBidi" w:hAnsiTheme="majorBidi" w:cstheme="majorBidi"/>
          <w:sz w:val="24"/>
          <w:szCs w:val="24"/>
        </w:rPr>
        <w:t xml:space="preserve"> The challenge is to keep pianists healthy without compromising their art. </w:t>
      </w:r>
      <w:r w:rsidRPr="002B57B5">
        <w:rPr>
          <w:rFonts w:asciiTheme="majorBidi" w:hAnsiTheme="majorBidi" w:cstheme="majorBidi"/>
          <w:i/>
          <w:iCs/>
          <w:sz w:val="24"/>
          <w:szCs w:val="24"/>
        </w:rPr>
        <w:t>Playing-related musculoskeletal disorders</w:t>
      </w:r>
      <w:r w:rsidRPr="001D6A40">
        <w:rPr>
          <w:rFonts w:asciiTheme="majorBidi" w:hAnsiTheme="majorBidi" w:cstheme="majorBidi"/>
          <w:sz w:val="24"/>
          <w:szCs w:val="24"/>
        </w:rPr>
        <w:t xml:space="preserve"> (PRMDs) </w:t>
      </w:r>
      <w:r w:rsidR="00A12C2E" w:rsidRPr="001D6A40">
        <w:rPr>
          <w:rFonts w:asciiTheme="majorBidi" w:hAnsiTheme="majorBidi" w:cstheme="majorBidi"/>
          <w:sz w:val="24"/>
          <w:szCs w:val="24"/>
        </w:rPr>
        <w:t xml:space="preserve">are a critical concern, as they might impact a pianist's ability to perform, often leading to injuries, reduced functionalities, and even the need to cease </w:t>
      </w:r>
      <w:r w:rsidRPr="001D6A40">
        <w:rPr>
          <w:rFonts w:asciiTheme="majorBidi" w:hAnsiTheme="majorBidi" w:cstheme="majorBidi"/>
          <w:sz w:val="24"/>
          <w:szCs w:val="24"/>
        </w:rPr>
        <w:t>professional activities</w:t>
      </w:r>
      <w:r w:rsidR="00807FCA" w:rsidRPr="001D6A40">
        <w:rPr>
          <w:rFonts w:asciiTheme="majorBidi" w:hAnsiTheme="majorBidi" w:cstheme="majorBidi"/>
          <w:sz w:val="24"/>
          <w:szCs w:val="24"/>
        </w:rPr>
        <w:t xml:space="preserve"> [</w:t>
      </w:r>
      <w:r w:rsidR="00DD3C37" w:rsidRPr="001D6A40">
        <w:rPr>
          <w:rFonts w:asciiTheme="majorBidi" w:hAnsiTheme="majorBidi" w:cstheme="majorBidi"/>
          <w:sz w:val="24"/>
          <w:szCs w:val="24"/>
        </w:rPr>
        <w:t>2</w:t>
      </w:r>
      <w:r w:rsidR="00682EDC" w:rsidRPr="001D6A40">
        <w:rPr>
          <w:rFonts w:asciiTheme="majorBidi" w:hAnsiTheme="majorBidi" w:cstheme="majorBidi"/>
          <w:sz w:val="24"/>
          <w:szCs w:val="24"/>
        </w:rPr>
        <w:t xml:space="preserve">, </w:t>
      </w:r>
      <w:r w:rsidR="00DD3C37" w:rsidRPr="001D6A40">
        <w:rPr>
          <w:rFonts w:asciiTheme="majorBidi" w:hAnsiTheme="majorBidi" w:cstheme="majorBidi"/>
          <w:sz w:val="24"/>
          <w:szCs w:val="24"/>
        </w:rPr>
        <w:t>3</w:t>
      </w:r>
      <w:r w:rsidR="00682EDC" w:rsidRPr="001D6A40">
        <w:rPr>
          <w:rFonts w:asciiTheme="majorBidi" w:hAnsiTheme="majorBidi" w:cstheme="majorBidi"/>
          <w:sz w:val="24"/>
          <w:szCs w:val="24"/>
        </w:rPr>
        <w:t xml:space="preserve">, and </w:t>
      </w:r>
      <w:r w:rsidR="00DD3C37" w:rsidRPr="001D6A40">
        <w:rPr>
          <w:rFonts w:asciiTheme="majorBidi" w:hAnsiTheme="majorBidi" w:cstheme="majorBidi"/>
          <w:sz w:val="24"/>
          <w:szCs w:val="24"/>
        </w:rPr>
        <w:t>4</w:t>
      </w:r>
      <w:r w:rsidR="00807FCA" w:rsidRPr="001D6A40">
        <w:rPr>
          <w:rFonts w:asciiTheme="majorBidi" w:hAnsiTheme="majorBidi" w:cstheme="majorBidi"/>
          <w:sz w:val="24"/>
          <w:szCs w:val="24"/>
        </w:rPr>
        <w:t>]</w:t>
      </w:r>
      <w:r w:rsidRPr="001D6A40">
        <w:rPr>
          <w:rFonts w:asciiTheme="majorBidi" w:hAnsiTheme="majorBidi" w:cstheme="majorBidi"/>
          <w:sz w:val="24"/>
          <w:szCs w:val="24"/>
        </w:rPr>
        <w:t>.</w:t>
      </w:r>
      <w:r w:rsidR="00811B1E" w:rsidRPr="001D6A40">
        <w:rPr>
          <w:rFonts w:asciiTheme="majorBidi" w:hAnsiTheme="majorBidi" w:cstheme="majorBidi"/>
          <w:sz w:val="24"/>
          <w:szCs w:val="24"/>
        </w:rPr>
        <w:t xml:space="preserve"> </w:t>
      </w:r>
      <w:r w:rsidR="00403040" w:rsidRPr="002B57B5">
        <w:rPr>
          <w:rFonts w:asciiTheme="majorBidi" w:hAnsiTheme="majorBidi" w:cstheme="majorBidi"/>
          <w:i/>
          <w:iCs/>
          <w:sz w:val="24"/>
          <w:szCs w:val="24"/>
        </w:rPr>
        <w:t>Optimal control theory</w:t>
      </w:r>
      <w:r w:rsidR="00403040" w:rsidRPr="001D6A40">
        <w:rPr>
          <w:rFonts w:asciiTheme="majorBidi" w:hAnsiTheme="majorBidi" w:cstheme="majorBidi"/>
          <w:sz w:val="24"/>
          <w:szCs w:val="24"/>
        </w:rPr>
        <w:t xml:space="preserve">, a mathematical-based framework, guides us in finding the best possible ways to perform tasks or make decisions within </w:t>
      </w:r>
      <w:r w:rsidR="00403040" w:rsidRPr="002B57B5">
        <w:rPr>
          <w:rFonts w:asciiTheme="majorBidi" w:hAnsiTheme="majorBidi" w:cstheme="majorBidi"/>
          <w:i/>
          <w:iCs/>
          <w:sz w:val="24"/>
          <w:szCs w:val="24"/>
        </w:rPr>
        <w:t>certain constraints</w:t>
      </w:r>
      <w:r w:rsidR="002B57B5" w:rsidRPr="002B57B5">
        <w:rPr>
          <w:rFonts w:asciiTheme="majorBidi" w:hAnsiTheme="majorBidi" w:cstheme="majorBidi"/>
          <w:i/>
          <w:iCs/>
          <w:sz w:val="24"/>
          <w:szCs w:val="24"/>
        </w:rPr>
        <w:t xml:space="preserve"> (bounded conditions or parameters)</w:t>
      </w:r>
      <w:r w:rsidR="00403040" w:rsidRPr="001D6A40">
        <w:rPr>
          <w:rFonts w:asciiTheme="majorBidi" w:hAnsiTheme="majorBidi" w:cstheme="majorBidi"/>
          <w:sz w:val="24"/>
          <w:szCs w:val="24"/>
        </w:rPr>
        <w:t xml:space="preserve"> [5, 6]. It's particularly useful for understanding how pianists can avoid musculoskeletal disorders. </w:t>
      </w:r>
      <w:r w:rsidRPr="001D6A40">
        <w:rPr>
          <w:rFonts w:asciiTheme="majorBidi" w:hAnsiTheme="majorBidi" w:cstheme="majorBidi"/>
          <w:sz w:val="24"/>
          <w:szCs w:val="24"/>
        </w:rPr>
        <w:t xml:space="preserve">This theoretical framework allows us to construct and analyze </w:t>
      </w:r>
      <w:r w:rsidRPr="002B57B5">
        <w:rPr>
          <w:rFonts w:asciiTheme="majorBidi" w:hAnsiTheme="majorBidi" w:cstheme="majorBidi"/>
          <w:i/>
          <w:iCs/>
          <w:sz w:val="24"/>
          <w:szCs w:val="24"/>
        </w:rPr>
        <w:t xml:space="preserve">comprehensive </w:t>
      </w:r>
      <w:r w:rsidR="00403040" w:rsidRPr="002B57B5">
        <w:rPr>
          <w:rFonts w:asciiTheme="majorBidi" w:hAnsiTheme="majorBidi" w:cstheme="majorBidi"/>
          <w:i/>
          <w:iCs/>
          <w:sz w:val="24"/>
          <w:szCs w:val="24"/>
        </w:rPr>
        <w:t xml:space="preserve">predictive </w:t>
      </w:r>
      <w:r w:rsidRPr="002B57B5">
        <w:rPr>
          <w:rFonts w:asciiTheme="majorBidi" w:hAnsiTheme="majorBidi" w:cstheme="majorBidi"/>
          <w:i/>
          <w:iCs/>
          <w:sz w:val="24"/>
          <w:szCs w:val="24"/>
        </w:rPr>
        <w:t>models</w:t>
      </w:r>
      <w:r w:rsidR="00403040" w:rsidRPr="001D6A40">
        <w:rPr>
          <w:rFonts w:asciiTheme="majorBidi" w:hAnsiTheme="majorBidi" w:cstheme="majorBidi"/>
          <w:sz w:val="24"/>
          <w:szCs w:val="24"/>
        </w:rPr>
        <w:t xml:space="preserve"> [7, 8]</w:t>
      </w:r>
      <w:r w:rsidRPr="001D6A40">
        <w:rPr>
          <w:rFonts w:asciiTheme="majorBidi" w:hAnsiTheme="majorBidi" w:cstheme="majorBidi"/>
          <w:sz w:val="24"/>
          <w:szCs w:val="24"/>
        </w:rPr>
        <w:t xml:space="preserve"> that simulate various </w:t>
      </w:r>
      <w:r w:rsidR="00293D61" w:rsidRPr="001D6A40">
        <w:rPr>
          <w:rFonts w:asciiTheme="majorBidi" w:hAnsiTheme="majorBidi" w:cstheme="majorBidi"/>
          <w:sz w:val="24"/>
          <w:szCs w:val="24"/>
        </w:rPr>
        <w:t>piano-playing</w:t>
      </w:r>
      <w:r w:rsidRPr="001D6A40">
        <w:rPr>
          <w:rFonts w:asciiTheme="majorBidi" w:hAnsiTheme="majorBidi" w:cstheme="majorBidi"/>
          <w:sz w:val="24"/>
          <w:szCs w:val="24"/>
        </w:rPr>
        <w:t xml:space="preserve"> strategies</w:t>
      </w:r>
      <w:r w:rsidR="0099646A" w:rsidRPr="001D6A40">
        <w:rPr>
          <w:rFonts w:asciiTheme="majorBidi" w:hAnsiTheme="majorBidi" w:cstheme="majorBidi"/>
          <w:sz w:val="24"/>
          <w:szCs w:val="24"/>
        </w:rPr>
        <w:t xml:space="preserve">. By simulating different scenarios and control strategies, researchers can identify the most effective ways to optimize performance and reduce injury risks, providing valuable insights for developing pedagogical and preventative strategies. </w:t>
      </w:r>
      <w:r w:rsidRPr="001D6A40">
        <w:rPr>
          <w:rFonts w:asciiTheme="majorBidi" w:hAnsiTheme="majorBidi" w:cstheme="majorBidi"/>
          <w:sz w:val="24"/>
          <w:szCs w:val="24"/>
        </w:rPr>
        <w:t xml:space="preserve">The literature </w:t>
      </w:r>
      <w:r w:rsidR="00811B1E" w:rsidRPr="001D6A40">
        <w:rPr>
          <w:rFonts w:asciiTheme="majorBidi" w:hAnsiTheme="majorBidi" w:cstheme="majorBidi"/>
          <w:sz w:val="24"/>
          <w:szCs w:val="24"/>
        </w:rPr>
        <w:t>emphasizes</w:t>
      </w:r>
      <w:r w:rsidRPr="001D6A40">
        <w:rPr>
          <w:rFonts w:asciiTheme="majorBidi" w:hAnsiTheme="majorBidi" w:cstheme="majorBidi"/>
          <w:sz w:val="24"/>
          <w:szCs w:val="24"/>
        </w:rPr>
        <w:t xml:space="preserve"> the complexity of PRMDs among musicians, attributing their occurrence to </w:t>
      </w:r>
      <w:r w:rsidR="00A12C2E" w:rsidRPr="001D6A40">
        <w:rPr>
          <w:rFonts w:asciiTheme="majorBidi" w:hAnsiTheme="majorBidi" w:cstheme="majorBidi"/>
          <w:sz w:val="24"/>
          <w:szCs w:val="24"/>
        </w:rPr>
        <w:t>various</w:t>
      </w:r>
      <w:r w:rsidRPr="001D6A40">
        <w:rPr>
          <w:rFonts w:asciiTheme="majorBidi" w:hAnsiTheme="majorBidi" w:cstheme="majorBidi"/>
          <w:sz w:val="24"/>
          <w:szCs w:val="24"/>
        </w:rPr>
        <w:t xml:space="preserve"> factors ranging from individual anatomy to practice habits and ergonomic considerations at the instrument</w:t>
      </w:r>
      <w:r w:rsidR="00B87DC0" w:rsidRPr="001D6A40">
        <w:rPr>
          <w:rFonts w:asciiTheme="majorBidi" w:hAnsiTheme="majorBidi" w:cstheme="majorBidi"/>
          <w:sz w:val="24"/>
          <w:szCs w:val="24"/>
        </w:rPr>
        <w:t xml:space="preserve"> [</w:t>
      </w:r>
      <w:r w:rsidR="00DD3C37" w:rsidRPr="001D6A40">
        <w:rPr>
          <w:rFonts w:asciiTheme="majorBidi" w:hAnsiTheme="majorBidi" w:cstheme="majorBidi"/>
          <w:sz w:val="24"/>
          <w:szCs w:val="24"/>
        </w:rPr>
        <w:t>9</w:t>
      </w:r>
      <w:r w:rsidR="00B87DC0" w:rsidRPr="001D6A40">
        <w:rPr>
          <w:rFonts w:asciiTheme="majorBidi" w:hAnsiTheme="majorBidi" w:cstheme="majorBidi"/>
          <w:sz w:val="24"/>
          <w:szCs w:val="24"/>
        </w:rPr>
        <w:t>]</w:t>
      </w:r>
      <w:r w:rsidRPr="001D6A40">
        <w:rPr>
          <w:rFonts w:asciiTheme="majorBidi" w:hAnsiTheme="majorBidi" w:cstheme="majorBidi"/>
          <w:sz w:val="24"/>
          <w:szCs w:val="24"/>
        </w:rPr>
        <w:t xml:space="preserve">. </w:t>
      </w:r>
      <w:r w:rsidR="0099646A" w:rsidRPr="001D6A40">
        <w:rPr>
          <w:rFonts w:asciiTheme="majorBidi" w:hAnsiTheme="majorBidi" w:cstheme="majorBidi"/>
          <w:sz w:val="24"/>
          <w:szCs w:val="24"/>
        </w:rPr>
        <w:t xml:space="preserve">In the following sections, I will explore the background of </w:t>
      </w:r>
      <w:r w:rsidR="00DD3C37" w:rsidRPr="001D6A40">
        <w:rPr>
          <w:rFonts w:asciiTheme="majorBidi" w:hAnsiTheme="majorBidi" w:cstheme="majorBidi"/>
          <w:sz w:val="24"/>
          <w:szCs w:val="24"/>
        </w:rPr>
        <w:t xml:space="preserve">the </w:t>
      </w:r>
      <w:r w:rsidR="00F31369" w:rsidRPr="001D6A40">
        <w:rPr>
          <w:rFonts w:asciiTheme="majorBidi" w:hAnsiTheme="majorBidi" w:cstheme="majorBidi"/>
          <w:sz w:val="24"/>
          <w:szCs w:val="24"/>
        </w:rPr>
        <w:t xml:space="preserve">most important </w:t>
      </w:r>
      <w:r w:rsidR="0099646A" w:rsidRPr="001D6A40">
        <w:rPr>
          <w:rFonts w:asciiTheme="majorBidi" w:hAnsiTheme="majorBidi" w:cstheme="majorBidi"/>
          <w:sz w:val="24"/>
          <w:szCs w:val="24"/>
        </w:rPr>
        <w:t>biomechanical studies in piano performance, describe the existing methodology for analyzing biomechanical profiles and developing a predictive model, and discuss the implications for piano pedagogy and performance health.</w:t>
      </w:r>
    </w:p>
    <w:p w14:paraId="6133B158" w14:textId="175E87B8" w:rsidR="00E135ED" w:rsidRPr="001D6A40" w:rsidRDefault="00C839A9" w:rsidP="00047138">
      <w:pPr>
        <w:spacing w:line="480" w:lineRule="auto"/>
        <w:jc w:val="both"/>
        <w:rPr>
          <w:rFonts w:asciiTheme="majorBidi" w:hAnsiTheme="majorBidi" w:cstheme="majorBidi"/>
          <w:b/>
          <w:bCs/>
          <w:sz w:val="24"/>
          <w:szCs w:val="24"/>
        </w:rPr>
      </w:pPr>
      <w:r w:rsidRPr="001D6A40">
        <w:rPr>
          <w:rFonts w:asciiTheme="majorBidi" w:hAnsiTheme="majorBidi" w:cstheme="majorBidi"/>
          <w:b/>
          <w:bCs/>
          <w:sz w:val="24"/>
          <w:szCs w:val="24"/>
        </w:rPr>
        <w:t>Literature</w:t>
      </w:r>
    </w:p>
    <w:p w14:paraId="5A47970B" w14:textId="1E8BE430" w:rsidR="00C839A9" w:rsidRPr="001D6A40" w:rsidRDefault="00C839A9" w:rsidP="00293D61">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Zaza et al. (1998) first used the term "playing-related musculoskeletal disorders" to describe musculoskeletal symptoms that interfere with the ability to play an instrument: "any pain, </w:t>
      </w:r>
      <w:r w:rsidRPr="001D6A40">
        <w:rPr>
          <w:rFonts w:asciiTheme="majorBidi" w:hAnsiTheme="majorBidi" w:cstheme="majorBidi"/>
          <w:sz w:val="24"/>
          <w:szCs w:val="24"/>
        </w:rPr>
        <w:lastRenderedPageBreak/>
        <w:t>weakness, numbness, tingling, or other symptoms that interfere with your ability to play your instrument at the level you are accustomed to" [</w:t>
      </w:r>
      <w:r w:rsidR="00DD3C37" w:rsidRPr="001D6A40">
        <w:rPr>
          <w:rFonts w:asciiTheme="majorBidi" w:hAnsiTheme="majorBidi" w:cstheme="majorBidi"/>
          <w:sz w:val="24"/>
          <w:szCs w:val="24"/>
        </w:rPr>
        <w:t>10</w:t>
      </w:r>
      <w:r w:rsidRPr="001D6A40">
        <w:rPr>
          <w:rFonts w:asciiTheme="majorBidi" w:hAnsiTheme="majorBidi" w:cstheme="majorBidi"/>
          <w:sz w:val="24"/>
          <w:szCs w:val="24"/>
        </w:rPr>
        <w:t xml:space="preserve">]. The kind of instrument, extended practice sessions with little time for rest, </w:t>
      </w:r>
      <w:r w:rsidR="00C53393">
        <w:rPr>
          <w:rFonts w:asciiTheme="majorBidi" w:hAnsiTheme="majorBidi" w:cstheme="majorBidi"/>
          <w:sz w:val="24"/>
          <w:szCs w:val="24"/>
        </w:rPr>
        <w:t xml:space="preserve">poor postural condition, and overusing and fatigued muscles are some of the most commonly mentioned characteristics </w:t>
      </w:r>
      <w:r w:rsidRPr="001D6A40">
        <w:rPr>
          <w:rFonts w:asciiTheme="majorBidi" w:hAnsiTheme="majorBidi" w:cstheme="majorBidi"/>
          <w:sz w:val="24"/>
          <w:szCs w:val="24"/>
        </w:rPr>
        <w:t>linked to the development of PRMDs in musicians [1</w:t>
      </w:r>
      <w:r w:rsidR="00DD3C37" w:rsidRPr="001D6A40">
        <w:rPr>
          <w:rFonts w:asciiTheme="majorBidi" w:hAnsiTheme="majorBidi" w:cstheme="majorBidi"/>
          <w:sz w:val="24"/>
          <w:szCs w:val="24"/>
        </w:rPr>
        <w:t>1</w:t>
      </w:r>
      <w:r w:rsidRPr="001D6A40">
        <w:rPr>
          <w:rFonts w:asciiTheme="majorBidi" w:hAnsiTheme="majorBidi" w:cstheme="majorBidi"/>
          <w:sz w:val="24"/>
          <w:szCs w:val="24"/>
        </w:rPr>
        <w:t>, 1</w:t>
      </w:r>
      <w:r w:rsidR="00DD3C37" w:rsidRPr="001D6A40">
        <w:rPr>
          <w:rFonts w:asciiTheme="majorBidi" w:hAnsiTheme="majorBidi" w:cstheme="majorBidi"/>
          <w:sz w:val="24"/>
          <w:szCs w:val="24"/>
        </w:rPr>
        <w:t>2</w:t>
      </w:r>
      <w:r w:rsidRPr="001D6A40">
        <w:rPr>
          <w:rFonts w:asciiTheme="majorBidi" w:hAnsiTheme="majorBidi" w:cstheme="majorBidi"/>
          <w:sz w:val="24"/>
          <w:szCs w:val="24"/>
        </w:rPr>
        <w:t>–1</w:t>
      </w:r>
      <w:r w:rsidR="00DD3C37" w:rsidRPr="001D6A40">
        <w:rPr>
          <w:rFonts w:asciiTheme="majorBidi" w:hAnsiTheme="majorBidi" w:cstheme="majorBidi"/>
          <w:sz w:val="24"/>
          <w:szCs w:val="24"/>
        </w:rPr>
        <w:t>4</w:t>
      </w:r>
      <w:r w:rsidRPr="001D6A40">
        <w:rPr>
          <w:rFonts w:asciiTheme="majorBidi" w:hAnsiTheme="majorBidi" w:cstheme="majorBidi"/>
          <w:sz w:val="24"/>
          <w:szCs w:val="24"/>
        </w:rPr>
        <w:t>].</w:t>
      </w:r>
    </w:p>
    <w:p w14:paraId="0EB20EE3" w14:textId="52277316" w:rsidR="00986525" w:rsidRPr="001D6A40" w:rsidRDefault="001321F6" w:rsidP="001321F6">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Research conducted by Gilles Comeau et al. [15] employs infrared imaging to study injuries in pianists. This method detects temperature changes in the hands and arms, areas often affected by musculoskeletal disorders. Such temperature variations signal stress or inflammation, key indicators of potential injury. </w:t>
      </w:r>
      <w:r w:rsidR="00F7278F" w:rsidRPr="001D6A40">
        <w:rPr>
          <w:rFonts w:asciiTheme="majorBidi" w:hAnsiTheme="majorBidi" w:cstheme="majorBidi"/>
          <w:sz w:val="24"/>
          <w:szCs w:val="24"/>
        </w:rPr>
        <w:t>It identifies temperature differences in pianists experiencing pain, suggesting inflammation, while no significant differences were noted in the lower or upper arms. This approach is significant for its non-invasive nature and potential in early injury detection. However, limitations include a small participant pool and reliance on subjective pain reports, which could introduce bias, highlighting the need for broader studies to confirm these findings and explore infrared imaging's full potential in injury prevention.</w:t>
      </w:r>
    </w:p>
    <w:p w14:paraId="57A340B0" w14:textId="116EC1E6" w:rsidR="004E3187" w:rsidRPr="001D6A40" w:rsidRDefault="004E3187" w:rsidP="002B57B5">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Another study examines </w:t>
      </w:r>
      <w:r w:rsidRPr="002B57B5">
        <w:rPr>
          <w:rFonts w:asciiTheme="majorBidi" w:hAnsiTheme="majorBidi" w:cstheme="majorBidi"/>
          <w:i/>
          <w:iCs/>
          <w:sz w:val="24"/>
          <w:szCs w:val="24"/>
        </w:rPr>
        <w:t>proximal</w:t>
      </w:r>
      <w:r w:rsidR="00521558">
        <w:rPr>
          <w:rFonts w:asciiTheme="majorBidi" w:hAnsiTheme="majorBidi" w:cstheme="majorBidi"/>
          <w:i/>
          <w:iCs/>
          <w:sz w:val="24"/>
          <w:szCs w:val="24"/>
        </w:rPr>
        <w:t xml:space="preserve"> </w:t>
      </w:r>
      <w:r w:rsidR="00521558">
        <w:t>(</w:t>
      </w:r>
      <w:r w:rsidR="002B57B5" w:rsidRPr="002B57B5">
        <w:rPr>
          <w:rFonts w:asciiTheme="majorBidi" w:hAnsiTheme="majorBidi" w:cstheme="majorBidi"/>
          <w:i/>
          <w:iCs/>
          <w:sz w:val="24"/>
          <w:szCs w:val="24"/>
        </w:rPr>
        <w:t>closer to the body's center) to distal (farther from the body's center)</w:t>
      </w:r>
      <w:r w:rsidR="00C53393" w:rsidRPr="00C53393">
        <w:rPr>
          <w:rFonts w:asciiTheme="majorBidi" w:hAnsiTheme="majorBidi" w:cstheme="majorBidi"/>
          <w:sz w:val="24"/>
          <w:szCs w:val="24"/>
        </w:rPr>
        <w:t xml:space="preserve"> </w:t>
      </w:r>
      <w:r w:rsidRPr="001D6A40">
        <w:rPr>
          <w:rFonts w:asciiTheme="majorBidi" w:hAnsiTheme="majorBidi" w:cstheme="majorBidi"/>
          <w:sz w:val="24"/>
          <w:szCs w:val="24"/>
        </w:rPr>
        <w:t xml:space="preserve">expert pianists during </w:t>
      </w:r>
      <w:r w:rsidRPr="002B57B5">
        <w:rPr>
          <w:rFonts w:asciiTheme="majorBidi" w:hAnsiTheme="majorBidi" w:cstheme="majorBidi"/>
          <w:i/>
          <w:iCs/>
          <w:sz w:val="24"/>
          <w:szCs w:val="24"/>
        </w:rPr>
        <w:t>pressed-staccato keystrokes</w:t>
      </w:r>
      <w:r w:rsidRPr="001D6A40">
        <w:rPr>
          <w:rFonts w:asciiTheme="majorBidi" w:hAnsiTheme="majorBidi" w:cstheme="majorBidi"/>
          <w:sz w:val="24"/>
          <w:szCs w:val="24"/>
        </w:rPr>
        <w:t xml:space="preserve">, investigating whether trunk motion helps in upper-limb movement sequencing. It found evidence of </w:t>
      </w:r>
      <w:r w:rsidR="00A75D1D">
        <w:rPr>
          <w:rFonts w:asciiTheme="majorBidi" w:hAnsiTheme="majorBidi" w:cstheme="majorBidi"/>
          <w:sz w:val="24"/>
          <w:szCs w:val="24"/>
        </w:rPr>
        <w:t xml:space="preserve">proximal to distal </w:t>
      </w:r>
      <w:r w:rsidR="00A75D1D" w:rsidRPr="002B57B5">
        <w:rPr>
          <w:rFonts w:asciiTheme="majorBidi" w:hAnsiTheme="majorBidi" w:cstheme="majorBidi"/>
          <w:sz w:val="24"/>
          <w:szCs w:val="24"/>
        </w:rPr>
        <w:t>sequence</w:t>
      </w:r>
      <w:r w:rsidR="00A75D1D">
        <w:rPr>
          <w:rFonts w:asciiTheme="majorBidi" w:hAnsiTheme="majorBidi" w:cstheme="majorBidi"/>
          <w:sz w:val="24"/>
          <w:szCs w:val="24"/>
        </w:rPr>
        <w:t xml:space="preserve"> (P</w:t>
      </w:r>
      <w:r w:rsidRPr="001D6A40">
        <w:rPr>
          <w:rFonts w:asciiTheme="majorBidi" w:hAnsiTheme="majorBidi" w:cstheme="majorBidi"/>
          <w:sz w:val="24"/>
          <w:szCs w:val="24"/>
        </w:rPr>
        <w:t>DS</w:t>
      </w:r>
      <w:r w:rsidR="00A75D1D">
        <w:rPr>
          <w:rFonts w:asciiTheme="majorBidi" w:hAnsiTheme="majorBidi" w:cstheme="majorBidi"/>
          <w:sz w:val="24"/>
          <w:szCs w:val="24"/>
        </w:rPr>
        <w:t>)</w:t>
      </w:r>
      <w:r w:rsidRPr="001D6A40">
        <w:rPr>
          <w:rFonts w:asciiTheme="majorBidi" w:hAnsiTheme="majorBidi" w:cstheme="majorBidi"/>
          <w:sz w:val="24"/>
          <w:szCs w:val="24"/>
        </w:rPr>
        <w:t xml:space="preserve"> across the kinematic chain, with trunk motion enhancing anticipatory shoulder movements, suggesting trunk involvement might optimize performance and reduce injury risks. However, the study's focus on isolated keystrokes and a small participant pool may limit generalizability to broader piano performance contexts, indicating a need for further research on PDS in more complex musical passages and larger samples [1</w:t>
      </w:r>
      <w:r w:rsidR="00DD3C37" w:rsidRPr="001D6A40">
        <w:rPr>
          <w:rFonts w:asciiTheme="majorBidi" w:hAnsiTheme="majorBidi" w:cstheme="majorBidi"/>
          <w:sz w:val="24"/>
          <w:szCs w:val="24"/>
        </w:rPr>
        <w:t>6</w:t>
      </w:r>
      <w:r w:rsidRPr="001D6A40">
        <w:rPr>
          <w:rFonts w:asciiTheme="majorBidi" w:hAnsiTheme="majorBidi" w:cstheme="majorBidi"/>
          <w:sz w:val="24"/>
          <w:szCs w:val="24"/>
        </w:rPr>
        <w:t>].</w:t>
      </w:r>
    </w:p>
    <w:p w14:paraId="5ACFE8A8" w14:textId="4E160E90" w:rsidR="00996FE9" w:rsidRPr="001D6A40" w:rsidRDefault="00996FE9" w:rsidP="000D3717">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lastRenderedPageBreak/>
        <w:t>The existing literature highlights the risk of musculoskeletal disorders in pianists, mostly due to repetitive movements and prolonged static postures</w:t>
      </w:r>
      <w:r w:rsidR="001321F6" w:rsidRPr="001D6A40">
        <w:rPr>
          <w:rFonts w:asciiTheme="majorBidi" w:hAnsiTheme="majorBidi" w:cstheme="majorBidi"/>
          <w:sz w:val="24"/>
          <w:szCs w:val="24"/>
        </w:rPr>
        <w:t xml:space="preserve"> [17, 18</w:t>
      </w:r>
      <w:r w:rsidR="00304F33">
        <w:rPr>
          <w:rFonts w:asciiTheme="majorBidi" w:hAnsiTheme="majorBidi" w:cstheme="majorBidi"/>
          <w:sz w:val="24"/>
          <w:szCs w:val="24"/>
        </w:rPr>
        <w:t>, and 19</w:t>
      </w:r>
      <w:r w:rsidR="001321F6" w:rsidRPr="001D6A40">
        <w:rPr>
          <w:rFonts w:asciiTheme="majorBidi" w:hAnsiTheme="majorBidi" w:cstheme="majorBidi"/>
          <w:sz w:val="24"/>
          <w:szCs w:val="24"/>
        </w:rPr>
        <w:t>]</w:t>
      </w:r>
      <w:r w:rsidRPr="001D6A40">
        <w:rPr>
          <w:rFonts w:asciiTheme="majorBidi" w:hAnsiTheme="majorBidi" w:cstheme="majorBidi"/>
          <w:sz w:val="24"/>
          <w:szCs w:val="24"/>
        </w:rPr>
        <w:t xml:space="preserve">. However, much of this research relies on individual case studies or subjective methods, pointing to a significant gap in generalized analysis. Adopting a biomechanical approach to study these concerns can offer a more systematic and scientific lens, potentially overcoming limitations of subjectivity by providing quantitative data on how pianists' movements contribute to injury risks. </w:t>
      </w:r>
      <w:r w:rsidR="000D3717" w:rsidRPr="001D6A40">
        <w:rPr>
          <w:rFonts w:asciiTheme="majorBidi" w:hAnsiTheme="majorBidi" w:cstheme="majorBidi"/>
          <w:sz w:val="24"/>
          <w:szCs w:val="24"/>
        </w:rPr>
        <w:t xml:space="preserve">This approach helps create targeted plans to prevent injuries in pianists by looking at each musician's specific biomechanics. It involves creating a </w:t>
      </w:r>
      <w:r w:rsidR="000D3717" w:rsidRPr="002B57B5">
        <w:rPr>
          <w:rFonts w:asciiTheme="majorBidi" w:hAnsiTheme="majorBidi" w:cstheme="majorBidi"/>
          <w:i/>
          <w:iCs/>
          <w:sz w:val="24"/>
          <w:szCs w:val="24"/>
        </w:rPr>
        <w:t xml:space="preserve">3D </w:t>
      </w:r>
      <w:r w:rsidR="002B57B5">
        <w:rPr>
          <w:rFonts w:asciiTheme="majorBidi" w:hAnsiTheme="majorBidi" w:cstheme="majorBidi"/>
          <w:i/>
          <w:iCs/>
          <w:sz w:val="24"/>
          <w:szCs w:val="24"/>
        </w:rPr>
        <w:t xml:space="preserve">biomechanical </w:t>
      </w:r>
      <w:r w:rsidR="000D3717" w:rsidRPr="002B57B5">
        <w:rPr>
          <w:rFonts w:asciiTheme="majorBidi" w:hAnsiTheme="majorBidi" w:cstheme="majorBidi"/>
          <w:i/>
          <w:iCs/>
          <w:sz w:val="24"/>
          <w:szCs w:val="24"/>
        </w:rPr>
        <w:t>model</w:t>
      </w:r>
      <w:r w:rsidR="000D3717" w:rsidRPr="001D6A40">
        <w:rPr>
          <w:rFonts w:asciiTheme="majorBidi" w:hAnsiTheme="majorBidi" w:cstheme="majorBidi"/>
          <w:sz w:val="24"/>
          <w:szCs w:val="24"/>
        </w:rPr>
        <w:t xml:space="preserve"> focused on the upper body to simulate how pianists use</w:t>
      </w:r>
      <w:r w:rsidR="000D3717" w:rsidRPr="002B57B5">
        <w:rPr>
          <w:rFonts w:asciiTheme="majorBidi" w:hAnsiTheme="majorBidi" w:cstheme="majorBidi"/>
          <w:i/>
          <w:iCs/>
          <w:sz w:val="24"/>
          <w:szCs w:val="24"/>
        </w:rPr>
        <w:t xml:space="preserve"> struck and pressed touches during loud notes</w:t>
      </w:r>
      <w:r w:rsidR="000D3717" w:rsidRPr="001D6A40">
        <w:rPr>
          <w:rFonts w:asciiTheme="majorBidi" w:hAnsiTheme="majorBidi" w:cstheme="majorBidi"/>
          <w:sz w:val="24"/>
          <w:szCs w:val="24"/>
        </w:rPr>
        <w:t xml:space="preserve">. </w:t>
      </w:r>
      <w:r w:rsidR="00734A54" w:rsidRPr="001D6A40">
        <w:rPr>
          <w:rFonts w:asciiTheme="majorBidi" w:hAnsiTheme="majorBidi" w:cstheme="majorBidi"/>
          <w:sz w:val="24"/>
          <w:szCs w:val="24"/>
        </w:rPr>
        <w:t>This differentiation is pivotal because struck and pressed touches engage muscles and joints differently, affecting the biomechanical load and potential injury risk. In the struck touch, the fingertip arrives at the key surface with a certain speed, accelerating the key in a sudden, percussive manner</w:t>
      </w:r>
      <w:r w:rsidR="000D3717" w:rsidRPr="001D6A40">
        <w:rPr>
          <w:rFonts w:asciiTheme="majorBidi" w:hAnsiTheme="majorBidi" w:cstheme="majorBidi"/>
          <w:sz w:val="24"/>
          <w:szCs w:val="24"/>
        </w:rPr>
        <w:t xml:space="preserve">. With pressed touch, </w:t>
      </w:r>
      <w:r w:rsidR="00734A54" w:rsidRPr="001D6A40">
        <w:rPr>
          <w:rFonts w:asciiTheme="majorBidi" w:hAnsiTheme="majorBidi" w:cstheme="majorBidi"/>
          <w:sz w:val="24"/>
          <w:szCs w:val="24"/>
        </w:rPr>
        <w:t>a fingertip already resting at the key surface and pressing it down by accelerating it gradually [</w:t>
      </w:r>
      <w:r w:rsidR="001321F6" w:rsidRPr="001D6A40">
        <w:rPr>
          <w:rFonts w:asciiTheme="majorBidi" w:hAnsiTheme="majorBidi" w:cstheme="majorBidi"/>
          <w:sz w:val="24"/>
          <w:szCs w:val="24"/>
        </w:rPr>
        <w:t>2</w:t>
      </w:r>
      <w:r w:rsidR="00304F33">
        <w:rPr>
          <w:rFonts w:asciiTheme="majorBidi" w:hAnsiTheme="majorBidi" w:cstheme="majorBidi"/>
          <w:sz w:val="24"/>
          <w:szCs w:val="24"/>
        </w:rPr>
        <w:t>0</w:t>
      </w:r>
      <w:r w:rsidR="00734A54" w:rsidRPr="001D6A40">
        <w:rPr>
          <w:rFonts w:asciiTheme="majorBidi" w:hAnsiTheme="majorBidi" w:cstheme="majorBidi"/>
          <w:sz w:val="24"/>
          <w:szCs w:val="24"/>
        </w:rPr>
        <w:t xml:space="preserve">]. </w:t>
      </w:r>
      <w:r w:rsidR="00047138" w:rsidRPr="001D6A40">
        <w:rPr>
          <w:rFonts w:asciiTheme="majorBidi" w:hAnsiTheme="majorBidi" w:cstheme="majorBidi"/>
          <w:sz w:val="24"/>
          <w:szCs w:val="24"/>
        </w:rPr>
        <w:t xml:space="preserve">These touches </w:t>
      </w:r>
      <w:r w:rsidRPr="001D6A40">
        <w:rPr>
          <w:rFonts w:asciiTheme="majorBidi" w:hAnsiTheme="majorBidi" w:cstheme="majorBidi"/>
          <w:sz w:val="24"/>
          <w:szCs w:val="24"/>
        </w:rPr>
        <w:t>can be analyzed</w:t>
      </w:r>
      <w:r w:rsidR="00047138" w:rsidRPr="001D6A40">
        <w:rPr>
          <w:rFonts w:asciiTheme="majorBidi" w:hAnsiTheme="majorBidi" w:cstheme="majorBidi"/>
          <w:sz w:val="24"/>
          <w:szCs w:val="24"/>
        </w:rPr>
        <w:t xml:space="preserve"> under contrasting conditions: one with an actively engaging trunk (</w:t>
      </w:r>
      <w:r w:rsidR="00047138" w:rsidRPr="002B57B5">
        <w:rPr>
          <w:rFonts w:asciiTheme="majorBidi" w:hAnsiTheme="majorBidi" w:cstheme="majorBidi"/>
          <w:i/>
          <w:iCs/>
          <w:sz w:val="24"/>
          <w:szCs w:val="24"/>
        </w:rPr>
        <w:t xml:space="preserve">dynamic trunk </w:t>
      </w:r>
      <w:r w:rsidR="006E061E" w:rsidRPr="002B57B5">
        <w:rPr>
          <w:rFonts w:asciiTheme="majorBidi" w:hAnsiTheme="majorBidi" w:cstheme="majorBidi"/>
          <w:i/>
          <w:iCs/>
          <w:sz w:val="24"/>
          <w:szCs w:val="24"/>
        </w:rPr>
        <w:t>(</w:t>
      </w:r>
      <w:r w:rsidR="00047138" w:rsidRPr="002B57B5">
        <w:rPr>
          <w:rFonts w:asciiTheme="majorBidi" w:hAnsiTheme="majorBidi" w:cstheme="majorBidi"/>
          <w:i/>
          <w:iCs/>
          <w:sz w:val="24"/>
          <w:szCs w:val="24"/>
        </w:rPr>
        <w:t>DT</w:t>
      </w:r>
      <w:r w:rsidR="006E061E" w:rsidRPr="002B57B5">
        <w:rPr>
          <w:rFonts w:asciiTheme="majorBidi" w:hAnsiTheme="majorBidi" w:cstheme="majorBidi"/>
          <w:i/>
          <w:iCs/>
          <w:sz w:val="24"/>
          <w:szCs w:val="24"/>
        </w:rPr>
        <w:t>)</w:t>
      </w:r>
      <w:r w:rsidR="00047138" w:rsidRPr="001D6A40">
        <w:rPr>
          <w:rFonts w:asciiTheme="majorBidi" w:hAnsiTheme="majorBidi" w:cstheme="majorBidi"/>
          <w:sz w:val="24"/>
          <w:szCs w:val="24"/>
        </w:rPr>
        <w:t xml:space="preserve"> strategy) and another with a stationary trunk (</w:t>
      </w:r>
      <w:r w:rsidR="00047138" w:rsidRPr="002B57B5">
        <w:rPr>
          <w:rFonts w:asciiTheme="majorBidi" w:hAnsiTheme="majorBidi" w:cstheme="majorBidi"/>
          <w:i/>
          <w:iCs/>
          <w:sz w:val="24"/>
          <w:szCs w:val="24"/>
        </w:rPr>
        <w:t xml:space="preserve">static trunk </w:t>
      </w:r>
      <w:r w:rsidR="006E061E" w:rsidRPr="002B57B5">
        <w:rPr>
          <w:rFonts w:asciiTheme="majorBidi" w:hAnsiTheme="majorBidi" w:cstheme="majorBidi"/>
          <w:i/>
          <w:iCs/>
          <w:sz w:val="24"/>
          <w:szCs w:val="24"/>
        </w:rPr>
        <w:t>(</w:t>
      </w:r>
      <w:r w:rsidR="00047138" w:rsidRPr="002B57B5">
        <w:rPr>
          <w:rFonts w:asciiTheme="majorBidi" w:hAnsiTheme="majorBidi" w:cstheme="majorBidi"/>
          <w:i/>
          <w:iCs/>
          <w:sz w:val="24"/>
          <w:szCs w:val="24"/>
        </w:rPr>
        <w:t>ST</w:t>
      </w:r>
      <w:r w:rsidR="006E061E" w:rsidRPr="002B57B5">
        <w:rPr>
          <w:rFonts w:asciiTheme="majorBidi" w:hAnsiTheme="majorBidi" w:cstheme="majorBidi"/>
          <w:i/>
          <w:iCs/>
          <w:sz w:val="24"/>
          <w:szCs w:val="24"/>
        </w:rPr>
        <w:t>)</w:t>
      </w:r>
      <w:r w:rsidR="00047138" w:rsidRPr="002B57B5">
        <w:rPr>
          <w:rFonts w:asciiTheme="majorBidi" w:hAnsiTheme="majorBidi" w:cstheme="majorBidi"/>
          <w:i/>
          <w:iCs/>
          <w:sz w:val="24"/>
          <w:szCs w:val="24"/>
        </w:rPr>
        <w:t xml:space="preserve"> strategy</w:t>
      </w:r>
      <w:r w:rsidR="00047138" w:rsidRPr="001D6A40">
        <w:rPr>
          <w:rFonts w:asciiTheme="majorBidi" w:hAnsiTheme="majorBidi" w:cstheme="majorBidi"/>
          <w:sz w:val="24"/>
          <w:szCs w:val="24"/>
        </w:rPr>
        <w:t>)</w:t>
      </w:r>
      <w:r w:rsidR="000D3717" w:rsidRPr="001D6A40">
        <w:rPr>
          <w:rFonts w:asciiTheme="majorBidi" w:hAnsiTheme="majorBidi" w:cstheme="majorBidi"/>
          <w:sz w:val="24"/>
          <w:szCs w:val="24"/>
        </w:rPr>
        <w:t>. This comparison aims to understand</w:t>
      </w:r>
      <w:r w:rsidR="00047138" w:rsidRPr="001D6A40">
        <w:rPr>
          <w:rFonts w:asciiTheme="majorBidi" w:hAnsiTheme="majorBidi" w:cstheme="majorBidi"/>
          <w:sz w:val="24"/>
          <w:szCs w:val="24"/>
        </w:rPr>
        <w:t xml:space="preserve"> their respective biomechanical implications, with a specific focus on </w:t>
      </w:r>
      <w:r w:rsidR="00047138" w:rsidRPr="002B57B5">
        <w:rPr>
          <w:rFonts w:asciiTheme="majorBidi" w:hAnsiTheme="majorBidi" w:cstheme="majorBidi"/>
          <w:i/>
          <w:iCs/>
          <w:sz w:val="24"/>
          <w:szCs w:val="24"/>
        </w:rPr>
        <w:t>minimizing</w:t>
      </w:r>
      <w:r w:rsidR="00047138" w:rsidRPr="001D6A40">
        <w:rPr>
          <w:rFonts w:asciiTheme="majorBidi" w:hAnsiTheme="majorBidi" w:cstheme="majorBidi"/>
          <w:sz w:val="24"/>
          <w:szCs w:val="24"/>
        </w:rPr>
        <w:t xml:space="preserve"> </w:t>
      </w:r>
      <w:r w:rsidR="00047138" w:rsidRPr="002B57B5">
        <w:rPr>
          <w:rFonts w:asciiTheme="majorBidi" w:hAnsiTheme="majorBidi" w:cstheme="majorBidi"/>
          <w:i/>
          <w:iCs/>
          <w:sz w:val="24"/>
          <w:szCs w:val="24"/>
        </w:rPr>
        <w:t>torque</w:t>
      </w:r>
      <w:r w:rsidR="00047138" w:rsidRPr="001D6A40">
        <w:rPr>
          <w:rFonts w:asciiTheme="majorBidi" w:hAnsiTheme="majorBidi" w:cstheme="majorBidi"/>
          <w:sz w:val="24"/>
          <w:szCs w:val="24"/>
        </w:rPr>
        <w:t xml:space="preserve"> at the distal joints to </w:t>
      </w:r>
      <w:r w:rsidR="000D3717" w:rsidRPr="001D6A40">
        <w:rPr>
          <w:rFonts w:asciiTheme="majorBidi" w:hAnsiTheme="majorBidi" w:cstheme="majorBidi"/>
          <w:sz w:val="24"/>
          <w:szCs w:val="24"/>
        </w:rPr>
        <w:t>reduce</w:t>
      </w:r>
      <w:r w:rsidR="00047138" w:rsidRPr="001D6A40">
        <w:rPr>
          <w:rFonts w:asciiTheme="majorBidi" w:hAnsiTheme="majorBidi" w:cstheme="majorBidi"/>
          <w:sz w:val="24"/>
          <w:szCs w:val="24"/>
        </w:rPr>
        <w:t xml:space="preserve"> the risk of PRMDs.</w:t>
      </w:r>
      <w:r w:rsidRPr="001D6A40">
        <w:rPr>
          <w:rFonts w:asciiTheme="majorBidi" w:hAnsiTheme="majorBidi" w:cstheme="majorBidi"/>
          <w:sz w:val="24"/>
          <w:szCs w:val="24"/>
        </w:rPr>
        <w:t xml:space="preserve"> </w:t>
      </w:r>
      <w:r w:rsidR="00B34457" w:rsidRPr="001D6A40">
        <w:rPr>
          <w:rFonts w:asciiTheme="majorBidi" w:hAnsiTheme="majorBidi" w:cstheme="majorBidi"/>
          <w:sz w:val="24"/>
          <w:szCs w:val="24"/>
        </w:rPr>
        <w:t xml:space="preserve">The DT hypothesized that involving the trunk's larger muscle groups in piano keystrokes redistributes biomechanical loads, reducing torque on the vulnerable distal joints. In contrast, the ST strategy posits a shift of greater biomechanical load to the shoulder joints, increasing distal joint torque due to absent trunk compensatory movements. </w:t>
      </w:r>
      <w:r w:rsidR="003A49F8" w:rsidRPr="001D6A40">
        <w:rPr>
          <w:rFonts w:asciiTheme="majorBidi" w:hAnsiTheme="majorBidi" w:cstheme="majorBidi"/>
          <w:sz w:val="24"/>
          <w:szCs w:val="24"/>
        </w:rPr>
        <w:t xml:space="preserve">The approach of weighted torque minimization in biomechanical modeling, especially with an enhanced focus on the metacarpophalangeal (MCP) joint and wrist, addresses their high vulnerability to overuse injuries in pianists. </w:t>
      </w:r>
      <w:r w:rsidR="00C53393">
        <w:rPr>
          <w:rFonts w:asciiTheme="majorBidi" w:hAnsiTheme="majorBidi" w:cstheme="majorBidi"/>
          <w:sz w:val="24"/>
          <w:szCs w:val="24"/>
        </w:rPr>
        <w:t xml:space="preserve">Adjusting the model to prioritize </w:t>
      </w:r>
      <w:r w:rsidR="00C53393">
        <w:rPr>
          <w:rFonts w:asciiTheme="majorBidi" w:hAnsiTheme="majorBidi" w:cstheme="majorBidi"/>
          <w:sz w:val="24"/>
          <w:szCs w:val="24"/>
        </w:rPr>
        <w:lastRenderedPageBreak/>
        <w:t>these critical joints makes the simulation</w:t>
      </w:r>
      <w:r w:rsidR="003A49F8" w:rsidRPr="001D6A40">
        <w:rPr>
          <w:rFonts w:asciiTheme="majorBidi" w:hAnsiTheme="majorBidi" w:cstheme="majorBidi"/>
          <w:sz w:val="24"/>
          <w:szCs w:val="24"/>
        </w:rPr>
        <w:t xml:space="preserve"> more precise in identifying and mitigating injury risks. The distinction between DT and ST strategies allows for an in-depth analysis of how various playing techniques impact pianists' biomechanical health.</w:t>
      </w:r>
      <w:r w:rsidR="00734A54" w:rsidRPr="001D6A40">
        <w:rPr>
          <w:rFonts w:asciiTheme="majorBidi" w:hAnsiTheme="majorBidi" w:cstheme="majorBidi"/>
          <w:sz w:val="24"/>
          <w:szCs w:val="24"/>
        </w:rPr>
        <w:t xml:space="preserve"> </w:t>
      </w:r>
    </w:p>
    <w:p w14:paraId="403B1690" w14:textId="16DAF5C1" w:rsidR="00996FE9" w:rsidRPr="001D6A40" w:rsidRDefault="00996FE9" w:rsidP="00996FE9">
      <w:pPr>
        <w:spacing w:line="480" w:lineRule="auto"/>
        <w:jc w:val="both"/>
        <w:rPr>
          <w:rFonts w:asciiTheme="majorBidi" w:hAnsiTheme="majorBidi" w:cstheme="majorBidi"/>
          <w:b/>
          <w:bCs/>
          <w:sz w:val="24"/>
          <w:szCs w:val="24"/>
        </w:rPr>
      </w:pPr>
      <w:r w:rsidRPr="001D6A40">
        <w:rPr>
          <w:rFonts w:asciiTheme="majorBidi" w:hAnsiTheme="majorBidi" w:cstheme="majorBidi"/>
          <w:b/>
          <w:bCs/>
          <w:sz w:val="24"/>
          <w:szCs w:val="24"/>
        </w:rPr>
        <w:t>Metrics for Biomechanical Analysis</w:t>
      </w:r>
    </w:p>
    <w:p w14:paraId="5DB1D685" w14:textId="14241D6F" w:rsidR="00996FE9" w:rsidRPr="001D6A40" w:rsidRDefault="00996FE9" w:rsidP="00996FE9">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There are</w:t>
      </w:r>
      <w:r w:rsidR="00347FE8" w:rsidRPr="001D6A40">
        <w:rPr>
          <w:rFonts w:asciiTheme="majorBidi" w:hAnsiTheme="majorBidi" w:cstheme="majorBidi"/>
          <w:sz w:val="24"/>
          <w:szCs w:val="24"/>
        </w:rPr>
        <w:t xml:space="preserve"> three primary analytical tools to evaluate the biomechanical impact of trunk movement strategies on piano playing: the </w:t>
      </w:r>
      <w:r w:rsidR="00347FE8" w:rsidRPr="002B57B5">
        <w:rPr>
          <w:rFonts w:asciiTheme="majorBidi" w:hAnsiTheme="majorBidi" w:cstheme="majorBidi"/>
          <w:i/>
          <w:iCs/>
          <w:sz w:val="24"/>
          <w:szCs w:val="24"/>
        </w:rPr>
        <w:t>Area Under the Curve (AUC)</w:t>
      </w:r>
      <w:r w:rsidR="00347FE8" w:rsidRPr="001D6A40">
        <w:rPr>
          <w:rFonts w:asciiTheme="majorBidi" w:hAnsiTheme="majorBidi" w:cstheme="majorBidi"/>
          <w:sz w:val="24"/>
          <w:szCs w:val="24"/>
        </w:rPr>
        <w:t xml:space="preserve"> of the </w:t>
      </w:r>
      <w:r w:rsidR="00347FE8" w:rsidRPr="002B57B5">
        <w:rPr>
          <w:rFonts w:asciiTheme="majorBidi" w:hAnsiTheme="majorBidi" w:cstheme="majorBidi"/>
          <w:i/>
          <w:iCs/>
          <w:sz w:val="24"/>
          <w:szCs w:val="24"/>
        </w:rPr>
        <w:t>squared torque</w:t>
      </w:r>
      <w:r w:rsidR="00347FE8" w:rsidRPr="001D6A40">
        <w:rPr>
          <w:rFonts w:asciiTheme="majorBidi" w:hAnsiTheme="majorBidi" w:cstheme="majorBidi"/>
          <w:sz w:val="24"/>
          <w:szCs w:val="24"/>
        </w:rPr>
        <w:t xml:space="preserve"> for the distal package, the </w:t>
      </w:r>
      <w:r w:rsidR="00347FE8" w:rsidRPr="002B57B5">
        <w:rPr>
          <w:rFonts w:asciiTheme="majorBidi" w:hAnsiTheme="majorBidi" w:cstheme="majorBidi"/>
          <w:i/>
          <w:iCs/>
          <w:sz w:val="24"/>
          <w:szCs w:val="24"/>
        </w:rPr>
        <w:t>mechanical work</w:t>
      </w:r>
      <w:r w:rsidR="00347FE8" w:rsidRPr="001D6A40">
        <w:rPr>
          <w:rFonts w:asciiTheme="majorBidi" w:hAnsiTheme="majorBidi" w:cstheme="majorBidi"/>
          <w:sz w:val="24"/>
          <w:szCs w:val="24"/>
        </w:rPr>
        <w:t xml:space="preserve"> done by joints</w:t>
      </w:r>
      <w:r w:rsidR="00A04308" w:rsidRPr="001D6A40">
        <w:rPr>
          <w:rFonts w:asciiTheme="majorBidi" w:hAnsiTheme="majorBidi" w:cstheme="majorBidi"/>
          <w:sz w:val="24"/>
          <w:szCs w:val="24"/>
        </w:rPr>
        <w:t xml:space="preserve"> [</w:t>
      </w:r>
      <w:r w:rsidR="001321F6" w:rsidRPr="001D6A40">
        <w:rPr>
          <w:rFonts w:asciiTheme="majorBidi" w:hAnsiTheme="majorBidi" w:cstheme="majorBidi"/>
          <w:sz w:val="24"/>
          <w:szCs w:val="24"/>
        </w:rPr>
        <w:t>2</w:t>
      </w:r>
      <w:r w:rsidR="00304F33">
        <w:rPr>
          <w:rFonts w:asciiTheme="majorBidi" w:hAnsiTheme="majorBidi" w:cstheme="majorBidi"/>
          <w:sz w:val="24"/>
          <w:szCs w:val="24"/>
        </w:rPr>
        <w:t>1</w:t>
      </w:r>
      <w:r w:rsidR="00A04308" w:rsidRPr="001D6A40">
        <w:rPr>
          <w:rFonts w:asciiTheme="majorBidi" w:hAnsiTheme="majorBidi" w:cstheme="majorBidi"/>
          <w:sz w:val="24"/>
          <w:szCs w:val="24"/>
        </w:rPr>
        <w:t>]</w:t>
      </w:r>
      <w:r w:rsidR="00347FE8" w:rsidRPr="001D6A40">
        <w:rPr>
          <w:rFonts w:asciiTheme="majorBidi" w:hAnsiTheme="majorBidi" w:cstheme="majorBidi"/>
          <w:sz w:val="24"/>
          <w:szCs w:val="24"/>
        </w:rPr>
        <w:t xml:space="preserve">, and the </w:t>
      </w:r>
      <w:r w:rsidR="00347FE8" w:rsidRPr="002B57B5">
        <w:rPr>
          <w:rFonts w:asciiTheme="majorBidi" w:hAnsiTheme="majorBidi" w:cstheme="majorBidi"/>
          <w:i/>
          <w:iCs/>
          <w:sz w:val="24"/>
          <w:szCs w:val="24"/>
        </w:rPr>
        <w:t>dimensionless jerk metric</w:t>
      </w:r>
      <w:r w:rsidR="00A04308" w:rsidRPr="001D6A40">
        <w:rPr>
          <w:rFonts w:asciiTheme="majorBidi" w:hAnsiTheme="majorBidi" w:cstheme="majorBidi"/>
          <w:sz w:val="24"/>
          <w:szCs w:val="24"/>
        </w:rPr>
        <w:t xml:space="preserve"> [</w:t>
      </w:r>
      <w:r w:rsidR="001321F6" w:rsidRPr="001D6A40">
        <w:rPr>
          <w:rFonts w:asciiTheme="majorBidi" w:hAnsiTheme="majorBidi" w:cstheme="majorBidi"/>
          <w:sz w:val="24"/>
          <w:szCs w:val="24"/>
        </w:rPr>
        <w:t>2</w:t>
      </w:r>
      <w:r w:rsidR="00304F33">
        <w:rPr>
          <w:rFonts w:asciiTheme="majorBidi" w:hAnsiTheme="majorBidi" w:cstheme="majorBidi"/>
          <w:sz w:val="24"/>
          <w:szCs w:val="24"/>
        </w:rPr>
        <w:t>2</w:t>
      </w:r>
      <w:r w:rsidR="00A04308" w:rsidRPr="001D6A40">
        <w:rPr>
          <w:rFonts w:asciiTheme="majorBidi" w:hAnsiTheme="majorBidi" w:cstheme="majorBidi"/>
          <w:sz w:val="24"/>
          <w:szCs w:val="24"/>
        </w:rPr>
        <w:t>]</w:t>
      </w:r>
      <w:r w:rsidR="00347FE8" w:rsidRPr="001D6A40">
        <w:rPr>
          <w:rFonts w:asciiTheme="majorBidi" w:hAnsiTheme="majorBidi" w:cstheme="majorBidi"/>
          <w:sz w:val="24"/>
          <w:szCs w:val="24"/>
        </w:rPr>
        <w:t>. These tools enabled a comprehensive assessment of the DT and ST strategies, with a focus on their implications for the development of PRMDs.</w:t>
      </w:r>
      <w:r w:rsidRPr="001D6A40">
        <w:rPr>
          <w:rFonts w:asciiTheme="majorBidi" w:hAnsiTheme="majorBidi" w:cstheme="majorBidi"/>
          <w:sz w:val="24"/>
          <w:szCs w:val="24"/>
        </w:rPr>
        <w:t xml:space="preserve"> </w:t>
      </w:r>
    </w:p>
    <w:p w14:paraId="59953AD7" w14:textId="551A63EA" w:rsidR="00996FE9" w:rsidRPr="001D6A40" w:rsidRDefault="007C7AB2" w:rsidP="00B76D08">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The study by Stefanyshyn et al. (2006) supports the significance of the torque-time graph's AUC, or </w:t>
      </w:r>
      <w:r w:rsidRPr="002B57B5">
        <w:rPr>
          <w:rFonts w:asciiTheme="majorBidi" w:hAnsiTheme="majorBidi" w:cstheme="majorBidi"/>
          <w:i/>
          <w:iCs/>
          <w:sz w:val="24"/>
          <w:szCs w:val="24"/>
        </w:rPr>
        <w:t>impulse</w:t>
      </w:r>
      <w:r w:rsidRPr="001D6A40">
        <w:rPr>
          <w:rFonts w:asciiTheme="majorBidi" w:hAnsiTheme="majorBidi" w:cstheme="majorBidi"/>
          <w:sz w:val="24"/>
          <w:szCs w:val="24"/>
        </w:rPr>
        <w:t>, in biomechanics, highlighting its role in predicting injuries in runners due to knee angular impulse. Similarly</w:t>
      </w:r>
      <w:r w:rsidR="00C53393">
        <w:rPr>
          <w:rFonts w:asciiTheme="majorBidi" w:hAnsiTheme="majorBidi" w:cstheme="majorBidi"/>
          <w:sz w:val="24"/>
          <w:szCs w:val="24"/>
        </w:rPr>
        <w:t>, understanding the impulse on distal joints such as fingers and wrists is essential in piano playing</w:t>
      </w:r>
      <w:r w:rsidRPr="001D6A40">
        <w:rPr>
          <w:rFonts w:asciiTheme="majorBidi" w:hAnsiTheme="majorBidi" w:cstheme="majorBidi"/>
          <w:sz w:val="24"/>
          <w:szCs w:val="24"/>
        </w:rPr>
        <w:t xml:space="preserve">. High impulse indicates increased demand and potential for </w:t>
      </w:r>
      <w:r w:rsidRPr="002B57B5">
        <w:rPr>
          <w:rFonts w:asciiTheme="majorBidi" w:hAnsiTheme="majorBidi" w:cstheme="majorBidi"/>
          <w:i/>
          <w:iCs/>
          <w:sz w:val="24"/>
          <w:szCs w:val="24"/>
        </w:rPr>
        <w:t>overuse injuries</w:t>
      </w:r>
      <w:r w:rsidRPr="001D6A40">
        <w:rPr>
          <w:rFonts w:asciiTheme="majorBidi" w:hAnsiTheme="majorBidi" w:cstheme="majorBidi"/>
          <w:sz w:val="24"/>
          <w:szCs w:val="24"/>
        </w:rPr>
        <w:t>. This analogy underscores the utility of biomechanical insights in developing strategies to minimize injury risks across activities [</w:t>
      </w:r>
      <w:r w:rsidR="00304F33">
        <w:rPr>
          <w:rFonts w:asciiTheme="majorBidi" w:hAnsiTheme="majorBidi" w:cstheme="majorBidi"/>
          <w:sz w:val="24"/>
          <w:szCs w:val="24"/>
        </w:rPr>
        <w:t>23</w:t>
      </w:r>
      <w:r w:rsidRPr="001D6A40">
        <w:rPr>
          <w:rFonts w:asciiTheme="majorBidi" w:hAnsiTheme="majorBidi" w:cstheme="majorBidi"/>
          <w:sz w:val="24"/>
          <w:szCs w:val="24"/>
        </w:rPr>
        <w:t>].</w:t>
      </w:r>
    </w:p>
    <w:p w14:paraId="1A138A88" w14:textId="5C2545D0" w:rsidR="00996FE9" w:rsidRPr="001D6A40" w:rsidRDefault="000D3717" w:rsidP="00766D18">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The </w:t>
      </w:r>
      <w:r w:rsidRPr="002B57B5">
        <w:rPr>
          <w:rFonts w:asciiTheme="majorBidi" w:hAnsiTheme="majorBidi" w:cstheme="majorBidi"/>
          <w:i/>
          <w:iCs/>
          <w:sz w:val="24"/>
          <w:szCs w:val="24"/>
        </w:rPr>
        <w:t>"Mechanical Work"</w:t>
      </w:r>
      <w:r w:rsidRPr="001D6A40">
        <w:rPr>
          <w:rFonts w:asciiTheme="majorBidi" w:hAnsiTheme="majorBidi" w:cstheme="majorBidi"/>
          <w:sz w:val="24"/>
          <w:szCs w:val="24"/>
        </w:rPr>
        <w:t xml:space="preserve"> metric measures how much energy is used in joint movements when playing the piano. It shows which playing techniques might cause the most strain or be less efficient. </w:t>
      </w:r>
      <w:r w:rsidR="007C7AB2" w:rsidRPr="001D6A40">
        <w:rPr>
          <w:rFonts w:asciiTheme="majorBidi" w:hAnsiTheme="majorBidi" w:cstheme="majorBidi"/>
          <w:sz w:val="24"/>
          <w:szCs w:val="24"/>
        </w:rPr>
        <w:t>This concept relates to the energy flow from proximal to distal parts, suggesting that optimizing this flow can enhance movement efficiency and reduce the likelihood of injury by ensuring energy is used effectively, preventing unnecessary strain on specific joints.</w:t>
      </w:r>
    </w:p>
    <w:p w14:paraId="3AA6964F" w14:textId="0A9BCF8A" w:rsidR="00996FE9" w:rsidRPr="001D6A40" w:rsidRDefault="009C6296" w:rsidP="00766D18">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The study "Smoothness Metrics in Complex Movement Tasks" by Gulde and Hermsdorfer</w:t>
      </w:r>
      <w:r w:rsidR="000D3717" w:rsidRPr="001D6A40">
        <w:rPr>
          <w:rFonts w:asciiTheme="majorBidi" w:hAnsiTheme="majorBidi" w:cstheme="majorBidi"/>
          <w:sz w:val="24"/>
          <w:szCs w:val="24"/>
        </w:rPr>
        <w:t xml:space="preserve"> [</w:t>
      </w:r>
      <w:r w:rsidR="00304F33">
        <w:rPr>
          <w:rFonts w:asciiTheme="majorBidi" w:hAnsiTheme="majorBidi" w:cstheme="majorBidi"/>
          <w:sz w:val="24"/>
          <w:szCs w:val="24"/>
        </w:rPr>
        <w:t>22</w:t>
      </w:r>
      <w:r w:rsidR="000D3717" w:rsidRPr="001D6A40">
        <w:rPr>
          <w:rFonts w:asciiTheme="majorBidi" w:hAnsiTheme="majorBidi" w:cstheme="majorBidi"/>
          <w:sz w:val="24"/>
          <w:szCs w:val="24"/>
        </w:rPr>
        <w:t>]</w:t>
      </w:r>
      <w:r w:rsidRPr="001D6A40">
        <w:rPr>
          <w:rFonts w:asciiTheme="majorBidi" w:hAnsiTheme="majorBidi" w:cstheme="majorBidi"/>
          <w:sz w:val="24"/>
          <w:szCs w:val="24"/>
        </w:rPr>
        <w:t xml:space="preserve"> explores different methods for </w:t>
      </w:r>
      <w:r w:rsidRPr="002B57B5">
        <w:rPr>
          <w:rFonts w:asciiTheme="majorBidi" w:hAnsiTheme="majorBidi" w:cstheme="majorBidi"/>
          <w:i/>
          <w:iCs/>
          <w:sz w:val="24"/>
          <w:szCs w:val="24"/>
        </w:rPr>
        <w:t xml:space="preserve">quantifying movement smoothness </w:t>
      </w:r>
      <w:r w:rsidRPr="001D6A40">
        <w:rPr>
          <w:rFonts w:asciiTheme="majorBidi" w:hAnsiTheme="majorBidi" w:cstheme="majorBidi"/>
          <w:sz w:val="24"/>
          <w:szCs w:val="24"/>
        </w:rPr>
        <w:t xml:space="preserve">in daily activities, focusing on </w:t>
      </w:r>
      <w:r w:rsidRPr="001D6A40">
        <w:rPr>
          <w:rFonts w:asciiTheme="majorBidi" w:hAnsiTheme="majorBidi" w:cstheme="majorBidi"/>
          <w:sz w:val="24"/>
          <w:szCs w:val="24"/>
        </w:rPr>
        <w:lastRenderedPageBreak/>
        <w:t xml:space="preserve">the elderly versus young participants performing a tea-making task. Four parameters were assessed: the number of velocity peaks per meter, spectral arc length, speed metric, and log </w:t>
      </w:r>
      <w:r w:rsidRPr="002B57B5">
        <w:rPr>
          <w:rFonts w:asciiTheme="majorBidi" w:hAnsiTheme="majorBidi" w:cstheme="majorBidi"/>
          <w:i/>
          <w:iCs/>
          <w:sz w:val="24"/>
          <w:szCs w:val="24"/>
        </w:rPr>
        <w:t>dimensionless jerk.</w:t>
      </w:r>
      <w:r w:rsidRPr="001D6A40">
        <w:rPr>
          <w:rFonts w:asciiTheme="majorBidi" w:hAnsiTheme="majorBidi" w:cstheme="majorBidi"/>
          <w:sz w:val="24"/>
          <w:szCs w:val="24"/>
        </w:rPr>
        <w:t xml:space="preserve"> The log dimensionless jerk was found most appropriate for analyzing activities. Therefore, the application of the </w:t>
      </w:r>
      <w:r w:rsidRPr="002B57B5">
        <w:rPr>
          <w:rFonts w:asciiTheme="majorBidi" w:hAnsiTheme="majorBidi" w:cstheme="majorBidi"/>
          <w:i/>
          <w:iCs/>
          <w:sz w:val="24"/>
          <w:szCs w:val="24"/>
        </w:rPr>
        <w:t>Dimensionless Jerk Metric</w:t>
      </w:r>
      <w:r w:rsidRPr="001D6A40">
        <w:rPr>
          <w:rFonts w:asciiTheme="majorBidi" w:hAnsiTheme="majorBidi" w:cstheme="majorBidi"/>
          <w:sz w:val="24"/>
          <w:szCs w:val="24"/>
        </w:rPr>
        <w:t xml:space="preserve"> to piano playing provides a solid framework for analyzing and enhancing performance techniques. By promoting smoothness in motion, this metric directly contributes to </w:t>
      </w:r>
      <w:r w:rsidRPr="002B57B5">
        <w:rPr>
          <w:rFonts w:asciiTheme="majorBidi" w:hAnsiTheme="majorBidi" w:cstheme="majorBidi"/>
          <w:i/>
          <w:iCs/>
          <w:sz w:val="24"/>
          <w:szCs w:val="24"/>
        </w:rPr>
        <w:t xml:space="preserve">reducing mechanical </w:t>
      </w:r>
      <w:r w:rsidR="0057414F" w:rsidRPr="002B57B5">
        <w:rPr>
          <w:rFonts w:asciiTheme="majorBidi" w:hAnsiTheme="majorBidi" w:cstheme="majorBidi"/>
          <w:i/>
          <w:iCs/>
          <w:sz w:val="24"/>
          <w:szCs w:val="24"/>
        </w:rPr>
        <w:t>load</w:t>
      </w:r>
      <w:r w:rsidRPr="002B57B5">
        <w:rPr>
          <w:rFonts w:asciiTheme="majorBidi" w:hAnsiTheme="majorBidi" w:cstheme="majorBidi"/>
          <w:i/>
          <w:iCs/>
          <w:sz w:val="24"/>
          <w:szCs w:val="24"/>
        </w:rPr>
        <w:t xml:space="preserve"> on pianists</w:t>
      </w:r>
      <w:r w:rsidRPr="001D6A40">
        <w:rPr>
          <w:rFonts w:asciiTheme="majorBidi" w:hAnsiTheme="majorBidi" w:cstheme="majorBidi"/>
          <w:sz w:val="24"/>
          <w:szCs w:val="24"/>
        </w:rPr>
        <w:t>, significantly reducing the risk of injury.</w:t>
      </w:r>
    </w:p>
    <w:p w14:paraId="4482ADB6" w14:textId="6F17D0C7" w:rsidR="009C6296" w:rsidRPr="001D6A40" w:rsidRDefault="009C6296" w:rsidP="000D3717">
      <w:pPr>
        <w:spacing w:line="480" w:lineRule="auto"/>
        <w:jc w:val="both"/>
        <w:rPr>
          <w:rFonts w:asciiTheme="majorBidi" w:hAnsiTheme="majorBidi" w:cstheme="majorBidi"/>
          <w:sz w:val="24"/>
          <w:szCs w:val="24"/>
        </w:rPr>
      </w:pPr>
      <w:r w:rsidRPr="001D6A40">
        <w:rPr>
          <w:rFonts w:asciiTheme="majorBidi" w:hAnsiTheme="majorBidi" w:cstheme="majorBidi"/>
          <w:sz w:val="24"/>
          <w:szCs w:val="24"/>
        </w:rPr>
        <w:t xml:space="preserve">In conclusion, </w:t>
      </w:r>
      <w:r w:rsidR="00B34457" w:rsidRPr="001D6A40">
        <w:rPr>
          <w:rFonts w:asciiTheme="majorBidi" w:hAnsiTheme="majorBidi" w:cstheme="majorBidi"/>
          <w:sz w:val="24"/>
          <w:szCs w:val="24"/>
        </w:rPr>
        <w:t xml:space="preserve">optimal control theory and biomechanical models are instrumental in simulating and analyzing various </w:t>
      </w:r>
      <w:r w:rsidR="00DD3C37" w:rsidRPr="001D6A40">
        <w:rPr>
          <w:rFonts w:asciiTheme="majorBidi" w:hAnsiTheme="majorBidi" w:cstheme="majorBidi"/>
          <w:sz w:val="24"/>
          <w:szCs w:val="24"/>
        </w:rPr>
        <w:t>piano-playing</w:t>
      </w:r>
      <w:r w:rsidR="00B34457" w:rsidRPr="001D6A40">
        <w:rPr>
          <w:rFonts w:asciiTheme="majorBidi" w:hAnsiTheme="majorBidi" w:cstheme="majorBidi"/>
          <w:sz w:val="24"/>
          <w:szCs w:val="24"/>
        </w:rPr>
        <w:t xml:space="preserve"> scenarios, taking into account consistent sound intensity and keystroke duration among other parameters. This advanced approach enables a detailed examination of how different playing techniques, like struck and pressed touches, distribute biomechanical load across both distal and proximal joints. By doing so, it offers a comprehensive understanding of potential injury mechanisms and aids in the development of specific preventive strategies. This demonstrates the models' versatility in enhancing performance and reducing injury risks, highlighting the importance of biomechanical analysis in understanding the complex interplay between pianist biomechanics and injury prevention across diverse anthropometric profiles. </w:t>
      </w:r>
      <w:r w:rsidR="000D3717" w:rsidRPr="001D6A40">
        <w:rPr>
          <w:rFonts w:asciiTheme="majorBidi" w:hAnsiTheme="majorBidi" w:cstheme="majorBidi"/>
          <w:sz w:val="24"/>
          <w:szCs w:val="24"/>
        </w:rPr>
        <w:t>Moreover, integrating biomechanical insights into piano pedagogy offers a new frontier in teaching methodologies. By incorporating findings on optimal playing techniques and body mechanics, educators can guide students toward healthier playing habits. This involves teaching strategies to improve posture, minimize strain through ergonomic movements, and embedding breaks and physical exercises into practice routines. Such an approach not only enhances performance but also proactively addresses the prevention of musculoskeletal disorders, making the learning process more sustainable and injury-free.</w:t>
      </w:r>
    </w:p>
    <w:p w14:paraId="05A6506C" w14:textId="665091EF" w:rsidR="006F4106" w:rsidRPr="001D6A40" w:rsidRDefault="006F4106" w:rsidP="000D3717">
      <w:pPr>
        <w:spacing w:line="480" w:lineRule="auto"/>
        <w:jc w:val="both"/>
        <w:rPr>
          <w:rFonts w:asciiTheme="majorBidi" w:hAnsiTheme="majorBidi" w:cstheme="majorBidi"/>
          <w:b/>
          <w:bCs/>
          <w:sz w:val="24"/>
          <w:szCs w:val="24"/>
        </w:rPr>
      </w:pPr>
      <w:r w:rsidRPr="001D6A40">
        <w:rPr>
          <w:rFonts w:asciiTheme="majorBidi" w:hAnsiTheme="majorBidi" w:cstheme="majorBidi"/>
          <w:b/>
          <w:bCs/>
          <w:sz w:val="24"/>
          <w:szCs w:val="24"/>
        </w:rPr>
        <w:lastRenderedPageBreak/>
        <w:t>References</w:t>
      </w:r>
    </w:p>
    <w:p w14:paraId="2D3B4A37" w14:textId="77777777" w:rsidR="00304F33" w:rsidRDefault="00304F33" w:rsidP="00807FCA">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Kochevitsky, G. (1995). The art of piano playing: A scientific approach. Alfred Music.</w:t>
      </w:r>
    </w:p>
    <w:p w14:paraId="0C9499F6" w14:textId="77777777" w:rsidR="00304F33" w:rsidRPr="00304F33" w:rsidRDefault="00304F33" w:rsidP="00682EDC">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Zaza, C. (1998). Playing-related musculoskeletal disorders in musicians: a systematic review of incidence and prevalence. Cmaj, 158(8), 1019-1025.</w:t>
      </w:r>
    </w:p>
    <w:p w14:paraId="09B6B0E2" w14:textId="77777777" w:rsidR="00304F33" w:rsidRDefault="00304F33" w:rsidP="00682EDC">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Bragge, P., Bialocerkowski, A., &amp; McMeeken, J. (2006). A systematic review of prevalence and risk factors associated with playing-related musculoskeletal disorders in pianists. Occupational Medicine, 56(1), 28-38.</w:t>
      </w:r>
    </w:p>
    <w:p w14:paraId="5CDDF8F3" w14:textId="77777777" w:rsidR="00304F33" w:rsidRPr="00304F33" w:rsidRDefault="00304F33" w:rsidP="00807FCA">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Ling, C. Y., Loo, F. C., &amp; Hamedon, T. R. (2018). Playing-related musculoskeletal disorders among classical piano students at tertiary institutions in Malaysia: proportion and associated risk factors. Medical problems of performing artists, 33(2), 82-89.</w:t>
      </w:r>
    </w:p>
    <w:p w14:paraId="0FCA9062" w14:textId="77777777" w:rsidR="00304F33" w:rsidRDefault="00304F33" w:rsidP="0099646A">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Mombaur, K., &amp; Clever, D. (2017). Inverse optimal control as a tool to understand human movement. Geometric and numerical foundations of movements, 163-186.</w:t>
      </w:r>
    </w:p>
    <w:p w14:paraId="103A2E10" w14:textId="77777777" w:rsidR="00304F33" w:rsidRDefault="00304F33" w:rsidP="0099646A">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Wang, H., Nonaka, T., Abdulali, A., &amp; Iida, F. (2023). Coordinating upper limbs for octave playing on the piano via neuro-musculoskeletal modeling. Bioinspiration &amp; Biomimetics, 18(6), 066009.</w:t>
      </w:r>
    </w:p>
    <w:p w14:paraId="7A878710" w14:textId="77777777" w:rsidR="00304F33" w:rsidRDefault="00304F33" w:rsidP="0099646A">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Rina García, N. (2020). Development of an Optimal Control Framework to Predict Human Motion (Bachelor's thesis, Universitat Politècnica de Catalunya).</w:t>
      </w:r>
    </w:p>
    <w:p w14:paraId="12E09835" w14:textId="77777777" w:rsidR="00304F33" w:rsidRPr="00304F33" w:rsidRDefault="00304F33" w:rsidP="0099646A">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rPr>
        <w:t>Febrer-Nafría, M., Nasr, A., Ezati, M., Brown, P., Font-Llagunes, J. M., &amp; McPhee, J. (2023). Predictive multibody dynamic simulation of human neuromusculoskeletal systems: a review. Multibody System Dynamics, 58(3), 299-339.</w:t>
      </w:r>
    </w:p>
    <w:p w14:paraId="359F4FEE" w14:textId="77777777" w:rsidR="00304F33" w:rsidRDefault="00304F33" w:rsidP="0099646A">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it-IT"/>
        </w:rPr>
        <w:t xml:space="preserve">Chi, J. Y., Halaki, M., &amp; Ackermann, B. J. (2020). </w:t>
      </w:r>
      <w:r w:rsidRPr="00304F33">
        <w:rPr>
          <w:rFonts w:asciiTheme="majorBidi" w:hAnsiTheme="majorBidi" w:cstheme="majorBidi"/>
          <w:sz w:val="24"/>
          <w:szCs w:val="24"/>
        </w:rPr>
        <w:t xml:space="preserve">Ergonomics in violin and piano playing: A systematic review. </w:t>
      </w:r>
      <w:r w:rsidRPr="00304F33">
        <w:rPr>
          <w:rFonts w:asciiTheme="majorBidi" w:hAnsiTheme="majorBidi" w:cstheme="majorBidi"/>
          <w:sz w:val="24"/>
          <w:szCs w:val="24"/>
          <w:lang w:val="it-IT"/>
        </w:rPr>
        <w:t>Applied Ergonomics, 88, 103143.</w:t>
      </w:r>
    </w:p>
    <w:p w14:paraId="28C8C5F8" w14:textId="77777777" w:rsidR="00304F33" w:rsidRPr="00304F33" w:rsidRDefault="00304F33" w:rsidP="0099646A">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pl-PL"/>
        </w:rPr>
        <w:lastRenderedPageBreak/>
        <w:t xml:space="preserve">Zaza, C., Charles, C., &amp; Muszynski, A. (1998). </w:t>
      </w:r>
      <w:r w:rsidRPr="00304F33">
        <w:rPr>
          <w:rFonts w:asciiTheme="majorBidi" w:hAnsiTheme="majorBidi" w:cstheme="majorBidi"/>
          <w:sz w:val="24"/>
          <w:szCs w:val="24"/>
        </w:rPr>
        <w:t xml:space="preserve">The meaning of playing-related musculoskeletal disorders to classical musicians. </w:t>
      </w:r>
      <w:r w:rsidRPr="00304F33">
        <w:rPr>
          <w:rFonts w:asciiTheme="majorBidi" w:hAnsiTheme="majorBidi" w:cstheme="majorBidi"/>
          <w:sz w:val="24"/>
          <w:szCs w:val="24"/>
          <w:lang w:val="pl-PL"/>
        </w:rPr>
        <w:t>Social science &amp; medicine, 47(12), 2013-2023.</w:t>
      </w:r>
    </w:p>
    <w:p w14:paraId="1C94AAE8" w14:textId="77777777" w:rsidR="00304F33" w:rsidRP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de-AT"/>
        </w:rPr>
        <w:t xml:space="preserve">Ackermann, B., Driscoll, T., &amp; Kenny, D. T. (2012). </w:t>
      </w:r>
      <w:r w:rsidRPr="00304F33">
        <w:rPr>
          <w:rFonts w:asciiTheme="majorBidi" w:hAnsiTheme="majorBidi" w:cstheme="majorBidi"/>
          <w:sz w:val="24"/>
          <w:szCs w:val="24"/>
        </w:rPr>
        <w:t xml:space="preserve">Musculoskeletal pain and injury in professional orchestral musicians in Australia. </w:t>
      </w:r>
      <w:r w:rsidRPr="00304F33">
        <w:rPr>
          <w:rFonts w:asciiTheme="majorBidi" w:hAnsiTheme="majorBidi" w:cstheme="majorBidi"/>
          <w:sz w:val="24"/>
          <w:szCs w:val="24"/>
          <w:lang w:val="de-AT"/>
        </w:rPr>
        <w:t>Medical Problems of Performing Artists, 27(4), 181-187.</w:t>
      </w:r>
    </w:p>
    <w:p w14:paraId="470E864A" w14:textId="77777777" w:rsidR="00304F33" w:rsidRP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rPr>
        <w:t>Guptill, C., &amp; Zaza, C. (2010). Injury prevention: What music teachers can do. Music Educators Journal, 96(4), 28-34.</w:t>
      </w:r>
    </w:p>
    <w:p w14:paraId="73892E63" w14:textId="77777777" w:rsidR="00304F33" w:rsidRP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de-AT"/>
        </w:rPr>
        <w:t xml:space="preserve">Kaufman-Cohen, Y., &amp; Ratzon, N. Z. (2011). </w:t>
      </w:r>
      <w:r w:rsidRPr="00304F33">
        <w:rPr>
          <w:rFonts w:asciiTheme="majorBidi" w:hAnsiTheme="majorBidi" w:cstheme="majorBidi"/>
          <w:sz w:val="24"/>
          <w:szCs w:val="24"/>
        </w:rPr>
        <w:t xml:space="preserve">Correlation between risk factors and musculoskeletal disorders among classical musicians. </w:t>
      </w:r>
      <w:r w:rsidRPr="00304F33">
        <w:rPr>
          <w:rFonts w:asciiTheme="majorBidi" w:hAnsiTheme="majorBidi" w:cstheme="majorBidi"/>
          <w:sz w:val="24"/>
          <w:szCs w:val="24"/>
          <w:lang w:val="de-AT"/>
        </w:rPr>
        <w:t>Occupational Medicine, 61(2), 90-95.</w:t>
      </w:r>
    </w:p>
    <w:p w14:paraId="015BD80C" w14:textId="77777777" w:rsidR="00304F33" w:rsidRP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rPr>
        <w:t>Van Tornout, F., Van Leuven, M., &amp; Parry, W. (2004). Pericardio-diaphragmatic avulsion and concomitant rupture of the central tendon of the diaphragm. European journal of cardio-thoracic surgery, 26(3), 655-657.</w:t>
      </w:r>
    </w:p>
    <w:p w14:paraId="71860633" w14:textId="77777777" w:rsidR="00304F33" w:rsidRP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rPr>
        <w:t>Mohamed, S., Frize, M., &amp; Comeau, G. (2011, August). Assessment of piano-related injuries using infrared imaging. In 2011 Annual International Conference of the IEEE Engineering in Medicine and Biology Society (pp. 4901-4904). IEEE.</w:t>
      </w:r>
    </w:p>
    <w:p w14:paraId="491F739B" w14:textId="77777777" w:rsidR="00304F33" w:rsidRP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de-AT"/>
        </w:rPr>
        <w:t xml:space="preserve">Verdugo, F., Begon, M., Gibet, S., &amp; Wanderley, M. M. (2022). </w:t>
      </w:r>
      <w:r w:rsidRPr="00304F33">
        <w:rPr>
          <w:rFonts w:asciiTheme="majorBidi" w:hAnsiTheme="majorBidi" w:cstheme="majorBidi"/>
          <w:sz w:val="24"/>
          <w:szCs w:val="24"/>
        </w:rPr>
        <w:t xml:space="preserve">Proximal-to-distal sequences of attack and release movements of expert pianists during pressed-staccato keystrokes. </w:t>
      </w:r>
      <w:r w:rsidRPr="00304F33">
        <w:rPr>
          <w:rFonts w:asciiTheme="majorBidi" w:hAnsiTheme="majorBidi" w:cstheme="majorBidi"/>
          <w:sz w:val="24"/>
          <w:szCs w:val="24"/>
          <w:lang w:val="de-AT"/>
        </w:rPr>
        <w:t>Journal of motor behavior, 54(3), 316-326.</w:t>
      </w:r>
    </w:p>
    <w:p w14:paraId="7975163E" w14:textId="77777777" w:rsid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rPr>
        <w:t xml:space="preserve">Foxman, I., &amp; Burgel, B. J. (2006). Musician health and safety: Preventing playing-related musculoskeletal disorders. </w:t>
      </w:r>
      <w:r w:rsidRPr="00304F33">
        <w:rPr>
          <w:rFonts w:asciiTheme="majorBidi" w:hAnsiTheme="majorBidi" w:cstheme="majorBidi"/>
          <w:sz w:val="24"/>
          <w:szCs w:val="24"/>
          <w:lang w:val="it-IT"/>
        </w:rPr>
        <w:t>AAOHN journal, 54(7), 309-316.</w:t>
      </w:r>
    </w:p>
    <w:p w14:paraId="0E661918" w14:textId="77777777" w:rsidR="00304F33" w:rsidRDefault="00304F33" w:rsidP="00C839A9">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it-IT"/>
        </w:rPr>
        <w:lastRenderedPageBreak/>
        <w:t xml:space="preserve">Blanco-Pineiro, P., Díaz-Pereira, M. P., &amp; Martínez, A. (2017). </w:t>
      </w:r>
      <w:r w:rsidRPr="00304F33">
        <w:rPr>
          <w:rFonts w:asciiTheme="majorBidi" w:hAnsiTheme="majorBidi" w:cstheme="majorBidi"/>
          <w:sz w:val="24"/>
          <w:szCs w:val="24"/>
        </w:rPr>
        <w:t xml:space="preserve">Musicians, postural quality and musculoskeletal health: A literature's review. </w:t>
      </w:r>
      <w:r w:rsidRPr="00304F33">
        <w:rPr>
          <w:rFonts w:asciiTheme="majorBidi" w:hAnsiTheme="majorBidi" w:cstheme="majorBidi"/>
          <w:sz w:val="24"/>
          <w:szCs w:val="24"/>
          <w:lang w:val="it-IT"/>
        </w:rPr>
        <w:t>Journal of bodywork and movement therapies, 21(1), 157-172.</w:t>
      </w:r>
    </w:p>
    <w:p w14:paraId="05BB4CE8" w14:textId="77777777" w:rsidR="00304F33" w:rsidRPr="00304F33" w:rsidRDefault="00304F33" w:rsidP="00C839A9">
      <w:pPr>
        <w:pStyle w:val="ListParagraph"/>
        <w:numPr>
          <w:ilvl w:val="0"/>
          <w:numId w:val="1"/>
        </w:numPr>
        <w:spacing w:line="480" w:lineRule="auto"/>
        <w:jc w:val="both"/>
        <w:rPr>
          <w:rFonts w:asciiTheme="majorBidi" w:hAnsiTheme="majorBidi" w:cstheme="majorBidi"/>
          <w:color w:val="FF0000"/>
          <w:sz w:val="24"/>
          <w:szCs w:val="24"/>
          <w:lang w:val="it-IT"/>
        </w:rPr>
      </w:pPr>
      <w:r w:rsidRPr="00304F33">
        <w:rPr>
          <w:rFonts w:asciiTheme="majorBidi" w:hAnsiTheme="majorBidi" w:cstheme="majorBidi"/>
          <w:sz w:val="24"/>
          <w:szCs w:val="24"/>
          <w:lang w:val="it-IT"/>
        </w:rPr>
        <w:t xml:space="preserve">Ciurana Moñino, M. R., Rosset-Llobet, J., Cibanal Juan, L., García Manzanares, M. D., &amp; Ramos-Pichardo, J. D. (2017). </w:t>
      </w:r>
      <w:r w:rsidRPr="00304F33">
        <w:rPr>
          <w:rFonts w:asciiTheme="majorBidi" w:hAnsiTheme="majorBidi" w:cstheme="majorBidi"/>
          <w:sz w:val="24"/>
          <w:szCs w:val="24"/>
        </w:rPr>
        <w:t xml:space="preserve">Musculoskeletal problems in pianists and their influence on professional activity. </w:t>
      </w:r>
      <w:r w:rsidRPr="00304F33">
        <w:rPr>
          <w:rFonts w:asciiTheme="majorBidi" w:hAnsiTheme="majorBidi" w:cstheme="majorBidi"/>
          <w:sz w:val="24"/>
          <w:szCs w:val="24"/>
          <w:lang w:val="it-IT"/>
        </w:rPr>
        <w:t>Medical Problems of Performing Artists, 32(2), 118-122.</w:t>
      </w:r>
    </w:p>
    <w:p w14:paraId="0B335CC4" w14:textId="77777777" w:rsidR="00304F33" w:rsidRPr="00304F33" w:rsidRDefault="00304F33" w:rsidP="00B34457">
      <w:pPr>
        <w:pStyle w:val="ListParagraph"/>
        <w:numPr>
          <w:ilvl w:val="0"/>
          <w:numId w:val="1"/>
        </w:numPr>
        <w:spacing w:line="480" w:lineRule="auto"/>
        <w:jc w:val="both"/>
        <w:rPr>
          <w:rFonts w:asciiTheme="majorBidi" w:hAnsiTheme="majorBidi" w:cstheme="majorBidi"/>
          <w:sz w:val="24"/>
          <w:szCs w:val="24"/>
          <w:lang w:val="it-IT"/>
        </w:rPr>
      </w:pPr>
      <w:r w:rsidRPr="00304F33">
        <w:rPr>
          <w:rFonts w:asciiTheme="majorBidi" w:hAnsiTheme="majorBidi" w:cstheme="majorBidi"/>
          <w:sz w:val="24"/>
          <w:szCs w:val="24"/>
          <w:lang w:val="it-IT"/>
        </w:rPr>
        <w:t xml:space="preserve">Fernández, D. M., Carusela, M. F., &amp; El Hasi, C. D. (2010). </w:t>
      </w:r>
      <w:r w:rsidRPr="00304F33">
        <w:rPr>
          <w:rFonts w:asciiTheme="majorBidi" w:hAnsiTheme="majorBidi" w:cstheme="majorBidi"/>
          <w:sz w:val="24"/>
          <w:szCs w:val="24"/>
        </w:rPr>
        <w:t>Work-Energy theorem in rotational reference frames. arXiv preprint arXiv:1101.0157.</w:t>
      </w:r>
    </w:p>
    <w:p w14:paraId="1D671BAE" w14:textId="77777777" w:rsidR="00304F33" w:rsidRDefault="00304F33" w:rsidP="00A04308">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Goebl, W. (2017). Movement and touch in piano performance. Handbook of human motion, 1-18.</w:t>
      </w:r>
    </w:p>
    <w:p w14:paraId="7698F68A" w14:textId="77777777" w:rsidR="00304F33" w:rsidRDefault="00304F33" w:rsidP="00A04308">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rPr>
        <w:t>Gulde, P., &amp; Hermsdörfer, J. (2018). Smoothness metrics in complex movement tasks. Frontiers in neurology, 9, 615.</w:t>
      </w:r>
    </w:p>
    <w:p w14:paraId="1FE79AC2" w14:textId="77777777" w:rsidR="00304F33" w:rsidRPr="00304F33" w:rsidRDefault="00304F33" w:rsidP="009C6296">
      <w:pPr>
        <w:pStyle w:val="ListParagraph"/>
        <w:numPr>
          <w:ilvl w:val="0"/>
          <w:numId w:val="1"/>
        </w:numPr>
        <w:spacing w:line="480" w:lineRule="auto"/>
        <w:jc w:val="both"/>
        <w:rPr>
          <w:rFonts w:asciiTheme="majorBidi" w:hAnsiTheme="majorBidi" w:cstheme="majorBidi"/>
          <w:sz w:val="24"/>
          <w:szCs w:val="24"/>
        </w:rPr>
      </w:pPr>
      <w:r w:rsidRPr="00304F33">
        <w:rPr>
          <w:rFonts w:asciiTheme="majorBidi" w:hAnsiTheme="majorBidi" w:cstheme="majorBidi"/>
          <w:sz w:val="24"/>
          <w:szCs w:val="24"/>
          <w:lang w:val="de-AT"/>
        </w:rPr>
        <w:t xml:space="preserve">Stefanyshyn, D. J., Stergiou, P., Lun, V. M., Meeuwisse, W. H., &amp; Worobets, J. T. (2006). </w:t>
      </w:r>
      <w:r w:rsidRPr="00304F33">
        <w:rPr>
          <w:rFonts w:asciiTheme="majorBidi" w:hAnsiTheme="majorBidi" w:cstheme="majorBidi"/>
          <w:sz w:val="24"/>
          <w:szCs w:val="24"/>
        </w:rPr>
        <w:t xml:space="preserve">Knee angular impulse as a predictor of patellofemoral pain in runners. </w:t>
      </w:r>
      <w:r w:rsidRPr="00304F33">
        <w:rPr>
          <w:rFonts w:asciiTheme="majorBidi" w:hAnsiTheme="majorBidi" w:cstheme="majorBidi"/>
          <w:sz w:val="24"/>
          <w:szCs w:val="24"/>
          <w:lang w:val="de-AT"/>
        </w:rPr>
        <w:t>The American journal of sports medicine, 34(11), 1844-1851.</w:t>
      </w:r>
    </w:p>
    <w:p w14:paraId="716A6A4C" w14:textId="21EB791E" w:rsidR="00807FCA" w:rsidRPr="001D6A40" w:rsidRDefault="00807FCA" w:rsidP="00304F33">
      <w:pPr>
        <w:pStyle w:val="ListParagraph"/>
        <w:spacing w:line="480" w:lineRule="auto"/>
        <w:jc w:val="both"/>
        <w:rPr>
          <w:rFonts w:asciiTheme="majorBidi" w:hAnsiTheme="majorBidi" w:cstheme="majorBidi"/>
          <w:sz w:val="24"/>
          <w:szCs w:val="24"/>
        </w:rPr>
      </w:pPr>
    </w:p>
    <w:sectPr w:rsidR="00807FCA" w:rsidRPr="001D6A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7B1E" w14:textId="77777777" w:rsidR="006C07C7" w:rsidRDefault="006C07C7" w:rsidP="00047138">
      <w:pPr>
        <w:spacing w:after="0" w:line="240" w:lineRule="auto"/>
      </w:pPr>
      <w:r>
        <w:separator/>
      </w:r>
    </w:p>
  </w:endnote>
  <w:endnote w:type="continuationSeparator" w:id="0">
    <w:p w14:paraId="2C135519" w14:textId="77777777" w:rsidR="006C07C7" w:rsidRDefault="006C07C7" w:rsidP="00047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rPr>
      <w:id w:val="-1381707395"/>
      <w:docPartObj>
        <w:docPartGallery w:val="Page Numbers (Bottom of Page)"/>
        <w:docPartUnique/>
      </w:docPartObj>
    </w:sdtPr>
    <w:sdtEndPr>
      <w:rPr>
        <w:color w:val="7F7F7F" w:themeColor="background1" w:themeShade="7F"/>
        <w:spacing w:val="60"/>
      </w:rPr>
    </w:sdtEndPr>
    <w:sdtContent>
      <w:p w14:paraId="10498C09" w14:textId="7992343B" w:rsidR="004F12BC" w:rsidRPr="004F12BC" w:rsidRDefault="004F12BC">
        <w:pPr>
          <w:pStyle w:val="Footer"/>
          <w:pBdr>
            <w:top w:val="single" w:sz="4" w:space="1" w:color="D9D9D9" w:themeColor="background1" w:themeShade="D9"/>
          </w:pBdr>
          <w:jc w:val="right"/>
          <w:rPr>
            <w:rFonts w:asciiTheme="majorBidi" w:hAnsiTheme="majorBidi" w:cstheme="majorBidi"/>
          </w:rPr>
        </w:pPr>
        <w:r w:rsidRPr="004F12BC">
          <w:rPr>
            <w:rFonts w:asciiTheme="majorBidi" w:hAnsiTheme="majorBidi" w:cstheme="majorBidi"/>
          </w:rPr>
          <w:fldChar w:fldCharType="begin"/>
        </w:r>
        <w:r w:rsidRPr="004F12BC">
          <w:rPr>
            <w:rFonts w:asciiTheme="majorBidi" w:hAnsiTheme="majorBidi" w:cstheme="majorBidi"/>
          </w:rPr>
          <w:instrText xml:space="preserve"> PAGE   \* MERGEFORMAT </w:instrText>
        </w:r>
        <w:r w:rsidRPr="004F12BC">
          <w:rPr>
            <w:rFonts w:asciiTheme="majorBidi" w:hAnsiTheme="majorBidi" w:cstheme="majorBidi"/>
          </w:rPr>
          <w:fldChar w:fldCharType="separate"/>
        </w:r>
        <w:r w:rsidRPr="004F12BC">
          <w:rPr>
            <w:rFonts w:asciiTheme="majorBidi" w:hAnsiTheme="majorBidi" w:cstheme="majorBidi"/>
            <w:noProof/>
          </w:rPr>
          <w:t>2</w:t>
        </w:r>
        <w:r w:rsidRPr="004F12BC">
          <w:rPr>
            <w:rFonts w:asciiTheme="majorBidi" w:hAnsiTheme="majorBidi" w:cstheme="majorBidi"/>
            <w:noProof/>
          </w:rPr>
          <w:fldChar w:fldCharType="end"/>
        </w:r>
        <w:r w:rsidRPr="004F12BC">
          <w:rPr>
            <w:rFonts w:asciiTheme="majorBidi" w:hAnsiTheme="majorBidi" w:cstheme="majorBidi"/>
          </w:rPr>
          <w:t xml:space="preserve"> | </w:t>
        </w:r>
        <w:r w:rsidRPr="004F12BC">
          <w:rPr>
            <w:rFonts w:asciiTheme="majorBidi" w:hAnsiTheme="majorBidi" w:cstheme="majorBidi"/>
            <w:color w:val="7F7F7F" w:themeColor="background1" w:themeShade="7F"/>
            <w:spacing w:val="60"/>
          </w:rPr>
          <w:t>Page</w:t>
        </w:r>
      </w:p>
    </w:sdtContent>
  </w:sdt>
  <w:p w14:paraId="12E8C6D3" w14:textId="77777777" w:rsidR="004F12BC" w:rsidRDefault="004F1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993D" w14:textId="77777777" w:rsidR="006C07C7" w:rsidRDefault="006C07C7" w:rsidP="00047138">
      <w:pPr>
        <w:spacing w:after="0" w:line="240" w:lineRule="auto"/>
      </w:pPr>
      <w:r>
        <w:separator/>
      </w:r>
    </w:p>
  </w:footnote>
  <w:footnote w:type="continuationSeparator" w:id="0">
    <w:p w14:paraId="0437F41C" w14:textId="77777777" w:rsidR="006C07C7" w:rsidRDefault="006C07C7" w:rsidP="00047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AFCC" w14:textId="0788A9BF" w:rsidR="004633BA" w:rsidRDefault="000577E7" w:rsidP="004633BA">
    <w:pPr>
      <w:pStyle w:val="NormalWeb"/>
    </w:pPr>
    <w:r>
      <w:rPr>
        <w:noProof/>
      </w:rPr>
      <w:drawing>
        <wp:anchor distT="0" distB="0" distL="114300" distR="114300" simplePos="0" relativeHeight="251659264" behindDoc="1" locked="0" layoutInCell="1" allowOverlap="1" wp14:anchorId="1211A9CD" wp14:editId="0D89C4F1">
          <wp:simplePos x="0" y="0"/>
          <wp:positionH relativeFrom="column">
            <wp:posOffset>-144145</wp:posOffset>
          </wp:positionH>
          <wp:positionV relativeFrom="paragraph">
            <wp:posOffset>-219812</wp:posOffset>
          </wp:positionV>
          <wp:extent cx="629107" cy="576730"/>
          <wp:effectExtent l="0" t="0" r="0" b="0"/>
          <wp:wrapNone/>
          <wp:docPr id="1584312760" name="Picture 1" descr="Pianist, minimalist art sculpture, customized musician gift idea,3D printed gift,home office decor,shelf decor/ 3D Printed DIY Home Decor Custo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anist, minimalist art sculpture, customized musician gift idea,3D printed gift,home office decor,shelf decor/ 3D Printed DIY Home Decor Customized"/>
                  <pic:cNvPicPr>
                    <a:picLocks noChangeAspect="1" noChangeArrowheads="1"/>
                  </pic:cNvPicPr>
                </pic:nvPicPr>
                <pic:blipFill rotWithShape="1">
                  <a:blip r:embed="rId1">
                    <a:clrChange>
                      <a:clrFrom>
                        <a:srgbClr val="C0C0C0"/>
                      </a:clrFrom>
                      <a:clrTo>
                        <a:srgbClr val="C0C0C0">
                          <a:alpha val="0"/>
                        </a:srgbClr>
                      </a:clrTo>
                    </a:clrChange>
                    <a:lum bright="70000" contrast="-70000"/>
                    <a:extLst>
                      <a:ext uri="{28A0092B-C50C-407E-A947-70E740481C1C}">
                        <a14:useLocalDpi xmlns:a14="http://schemas.microsoft.com/office/drawing/2010/main" val="0"/>
                      </a:ext>
                    </a:extLst>
                  </a:blip>
                  <a:srcRect l="20620" t="11694" r="24040" b="20565"/>
                  <a:stretch/>
                </pic:blipFill>
                <pic:spPr bwMode="auto">
                  <a:xfrm>
                    <a:off x="0" y="0"/>
                    <a:ext cx="629107" cy="576730"/>
                  </a:xfrm>
                  <a:prstGeom prst="rect">
                    <a:avLst/>
                  </a:prstGeom>
                  <a:ln w="88900" cap="sq" cmpd="thickThin">
                    <a:no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rPr>
      <w:t xml:space="preserve">               </w:t>
    </w:r>
    <w:r w:rsidR="004F12BC" w:rsidRPr="004F12BC">
      <w:rPr>
        <w:rFonts w:asciiTheme="majorBidi" w:hAnsiTheme="majorBidi" w:cstheme="majorBidi"/>
        <w:b/>
        <w:bCs/>
      </w:rPr>
      <w:t>M</w:t>
    </w:r>
    <w:r w:rsidR="004F12BC" w:rsidRPr="004F12BC">
      <w:rPr>
        <w:rFonts w:asciiTheme="majorBidi" w:hAnsiTheme="majorBidi" w:cstheme="majorBidi"/>
      </w:rPr>
      <w:t xml:space="preserve">ohammadali </w:t>
    </w:r>
    <w:r w:rsidR="004F12BC" w:rsidRPr="004F12BC">
      <w:rPr>
        <w:rFonts w:asciiTheme="majorBidi" w:hAnsiTheme="majorBidi" w:cstheme="majorBidi"/>
        <w:b/>
        <w:bCs/>
      </w:rPr>
      <w:t>S</w:t>
    </w:r>
    <w:r w:rsidR="004F12BC" w:rsidRPr="004F12BC">
      <w:rPr>
        <w:rFonts w:asciiTheme="majorBidi" w:hAnsiTheme="majorBidi" w:cstheme="majorBidi"/>
      </w:rPr>
      <w:t xml:space="preserve">hahiri      </w:t>
    </w:r>
    <w:r w:rsidR="004633BA">
      <w:rPr>
        <w:rFonts w:asciiTheme="majorBidi" w:hAnsiTheme="majorBidi" w:cstheme="majorBidi"/>
      </w:rPr>
      <w:t xml:space="preserve">          </w:t>
    </w:r>
    <w:r>
      <w:rPr>
        <w:rFonts w:asciiTheme="majorBidi" w:hAnsiTheme="majorBidi" w:cstheme="majorBidi"/>
      </w:rPr>
      <w:t xml:space="preserve"> </w:t>
    </w:r>
    <w:r w:rsidR="004633BA">
      <w:rPr>
        <w:rFonts w:asciiTheme="majorBidi" w:hAnsiTheme="majorBidi" w:cstheme="majorBidi"/>
      </w:rPr>
      <w:t xml:space="preserve">      </w:t>
    </w:r>
    <w:r w:rsidR="004633BA" w:rsidRPr="004633BA">
      <w:rPr>
        <w:rStyle w:val="Strong"/>
        <w:b w:val="0"/>
        <w:bCs w:val="0"/>
      </w:rPr>
      <w:t>Synthesis Exam Research Question</w:t>
    </w:r>
    <w:r w:rsidR="004633BA">
      <w:rPr>
        <w:rStyle w:val="Strong"/>
      </w:rPr>
      <w:t xml:space="preserve"> [KIN7821]</w:t>
    </w:r>
  </w:p>
  <w:p w14:paraId="2C14A585" w14:textId="739B2855" w:rsidR="004F12BC" w:rsidRPr="004F12BC" w:rsidRDefault="004F12BC">
    <w:pPr>
      <w:pStyle w:val="Header"/>
      <w:rPr>
        <w:rFonts w:asciiTheme="majorBidi" w:hAnsiTheme="majorBidi" w:cstheme="majorBidi"/>
      </w:rPr>
    </w:pPr>
    <w:r w:rsidRPr="004F12BC">
      <w:rPr>
        <w:rFonts w:asciiTheme="majorBidi" w:hAnsiTheme="majorBidi" w:cstheme="majorBidi"/>
      </w:rPr>
      <w:t xml:space="preserve">      </w:t>
    </w:r>
    <w:r>
      <w:rPr>
        <w:rFonts w:asciiTheme="majorBidi" w:hAnsiTheme="majorBidi" w:cstheme="majorBidi"/>
      </w:rPr>
      <w:t xml:space="preserve">                                                                                                          </w:t>
    </w:r>
    <w:r w:rsidRPr="004F12BC">
      <w:rPr>
        <w:rFonts w:asciiTheme="majorBidi" w:hAnsiTheme="majorBidi" w:cstheme="majorBid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EF8"/>
    <w:multiLevelType w:val="hybridMultilevel"/>
    <w:tmpl w:val="018CC3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77BAF"/>
    <w:multiLevelType w:val="hybridMultilevel"/>
    <w:tmpl w:val="9424B576"/>
    <w:lvl w:ilvl="0" w:tplc="217633D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628761">
    <w:abstractNumId w:val="1"/>
  </w:num>
  <w:num w:numId="2" w16cid:durableId="99819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38"/>
    <w:rsid w:val="00047138"/>
    <w:rsid w:val="000577E7"/>
    <w:rsid w:val="00081727"/>
    <w:rsid w:val="000A2175"/>
    <w:rsid w:val="000C10E7"/>
    <w:rsid w:val="000D3717"/>
    <w:rsid w:val="000D5FF8"/>
    <w:rsid w:val="00107AE2"/>
    <w:rsid w:val="001321F6"/>
    <w:rsid w:val="001D6A40"/>
    <w:rsid w:val="00215857"/>
    <w:rsid w:val="00293D61"/>
    <w:rsid w:val="002A2684"/>
    <w:rsid w:val="002B57B5"/>
    <w:rsid w:val="002E07EE"/>
    <w:rsid w:val="00304F33"/>
    <w:rsid w:val="00347FE8"/>
    <w:rsid w:val="003A49F8"/>
    <w:rsid w:val="00403040"/>
    <w:rsid w:val="004450DD"/>
    <w:rsid w:val="00454DF5"/>
    <w:rsid w:val="004633BA"/>
    <w:rsid w:val="004A5264"/>
    <w:rsid w:val="004B2385"/>
    <w:rsid w:val="004E3187"/>
    <w:rsid w:val="004F12BC"/>
    <w:rsid w:val="00521558"/>
    <w:rsid w:val="0057414F"/>
    <w:rsid w:val="00670D29"/>
    <w:rsid w:val="00682EDC"/>
    <w:rsid w:val="006C07C7"/>
    <w:rsid w:val="006C698D"/>
    <w:rsid w:val="006E061E"/>
    <w:rsid w:val="006F4106"/>
    <w:rsid w:val="00734A54"/>
    <w:rsid w:val="0076045A"/>
    <w:rsid w:val="00766D18"/>
    <w:rsid w:val="00784166"/>
    <w:rsid w:val="007C2D21"/>
    <w:rsid w:val="007C7AB2"/>
    <w:rsid w:val="007D330D"/>
    <w:rsid w:val="00807FCA"/>
    <w:rsid w:val="00811B1E"/>
    <w:rsid w:val="0083227F"/>
    <w:rsid w:val="008649C2"/>
    <w:rsid w:val="00884E53"/>
    <w:rsid w:val="008914B2"/>
    <w:rsid w:val="008E3D23"/>
    <w:rsid w:val="00986525"/>
    <w:rsid w:val="0099646A"/>
    <w:rsid w:val="00996FE9"/>
    <w:rsid w:val="009C6296"/>
    <w:rsid w:val="009D49A0"/>
    <w:rsid w:val="009E6162"/>
    <w:rsid w:val="00A04308"/>
    <w:rsid w:val="00A12C2E"/>
    <w:rsid w:val="00A16682"/>
    <w:rsid w:val="00A6611E"/>
    <w:rsid w:val="00A75D1D"/>
    <w:rsid w:val="00B34457"/>
    <w:rsid w:val="00B72D67"/>
    <w:rsid w:val="00B76D08"/>
    <w:rsid w:val="00B87DC0"/>
    <w:rsid w:val="00BF366C"/>
    <w:rsid w:val="00C256AF"/>
    <w:rsid w:val="00C53393"/>
    <w:rsid w:val="00C64B42"/>
    <w:rsid w:val="00C839A9"/>
    <w:rsid w:val="00CB0BD4"/>
    <w:rsid w:val="00CF478E"/>
    <w:rsid w:val="00D0251A"/>
    <w:rsid w:val="00D67A4A"/>
    <w:rsid w:val="00D97FD3"/>
    <w:rsid w:val="00DB439E"/>
    <w:rsid w:val="00DC4DDB"/>
    <w:rsid w:val="00DD3C37"/>
    <w:rsid w:val="00E135ED"/>
    <w:rsid w:val="00EE72BF"/>
    <w:rsid w:val="00F05085"/>
    <w:rsid w:val="00F31369"/>
    <w:rsid w:val="00F7278F"/>
    <w:rsid w:val="00FC5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9BB6C9"/>
  <w15:chartTrackingRefBased/>
  <w15:docId w15:val="{BB0320BC-B7D6-49ED-A31A-A386D86C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49A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38"/>
  </w:style>
  <w:style w:type="paragraph" w:styleId="Footer">
    <w:name w:val="footer"/>
    <w:basedOn w:val="Normal"/>
    <w:link w:val="FooterChar"/>
    <w:uiPriority w:val="99"/>
    <w:unhideWhenUsed/>
    <w:rsid w:val="0004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38"/>
  </w:style>
  <w:style w:type="paragraph" w:styleId="Caption">
    <w:name w:val="caption"/>
    <w:basedOn w:val="Normal"/>
    <w:next w:val="Normal"/>
    <w:uiPriority w:val="35"/>
    <w:unhideWhenUsed/>
    <w:qFormat/>
    <w:rsid w:val="006C698D"/>
    <w:pPr>
      <w:spacing w:after="200" w:line="240" w:lineRule="auto"/>
    </w:pPr>
    <w:rPr>
      <w:i/>
      <w:iCs/>
      <w:color w:val="44546A" w:themeColor="text2"/>
      <w:sz w:val="18"/>
      <w:szCs w:val="18"/>
    </w:rPr>
  </w:style>
  <w:style w:type="paragraph" w:customStyle="1" w:styleId="Standard">
    <w:name w:val="Standard"/>
    <w:rsid w:val="006C698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NormalWeb">
    <w:name w:val="Normal (Web)"/>
    <w:basedOn w:val="Normal"/>
    <w:uiPriority w:val="99"/>
    <w:semiHidden/>
    <w:unhideWhenUsed/>
    <w:rsid w:val="006C69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9D49A0"/>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807FCA"/>
    <w:pPr>
      <w:ind w:left="720"/>
      <w:contextualSpacing/>
    </w:pPr>
  </w:style>
  <w:style w:type="character" w:styleId="Strong">
    <w:name w:val="Strong"/>
    <w:basedOn w:val="DefaultParagraphFont"/>
    <w:uiPriority w:val="22"/>
    <w:qFormat/>
    <w:rsid w:val="004633BA"/>
    <w:rPr>
      <w:b/>
      <w:bCs/>
    </w:rPr>
  </w:style>
  <w:style w:type="character" w:customStyle="1" w:styleId="mixed-citation">
    <w:name w:val="mixed-citation"/>
    <w:basedOn w:val="DefaultParagraphFont"/>
    <w:rsid w:val="00C839A9"/>
  </w:style>
  <w:style w:type="character" w:customStyle="1" w:styleId="ref-title">
    <w:name w:val="ref-title"/>
    <w:basedOn w:val="DefaultParagraphFont"/>
    <w:rsid w:val="00C839A9"/>
  </w:style>
  <w:style w:type="character" w:customStyle="1" w:styleId="ref-journal">
    <w:name w:val="ref-journal"/>
    <w:basedOn w:val="DefaultParagraphFont"/>
    <w:rsid w:val="00C839A9"/>
  </w:style>
  <w:style w:type="character" w:customStyle="1" w:styleId="nowrap">
    <w:name w:val="nowrap"/>
    <w:basedOn w:val="DefaultParagraphFont"/>
    <w:rsid w:val="00C839A9"/>
  </w:style>
  <w:style w:type="character" w:styleId="Hyperlink">
    <w:name w:val="Hyperlink"/>
    <w:basedOn w:val="DefaultParagraphFont"/>
    <w:uiPriority w:val="99"/>
    <w:semiHidden/>
    <w:unhideWhenUsed/>
    <w:rsid w:val="00C839A9"/>
    <w:rPr>
      <w:color w:val="0000FF"/>
      <w:u w:val="single"/>
    </w:rPr>
  </w:style>
  <w:style w:type="character" w:customStyle="1" w:styleId="ref-vol">
    <w:name w:val="ref-vol"/>
    <w:basedOn w:val="DefaultParagraphFont"/>
    <w:rsid w:val="00C839A9"/>
  </w:style>
  <w:style w:type="character" w:customStyle="1" w:styleId="ref-iss">
    <w:name w:val="ref-iss"/>
    <w:basedOn w:val="DefaultParagraphFont"/>
    <w:rsid w:val="00C839A9"/>
  </w:style>
  <w:style w:type="paragraph" w:styleId="z-TopofForm">
    <w:name w:val="HTML Top of Form"/>
    <w:basedOn w:val="Normal"/>
    <w:next w:val="Normal"/>
    <w:link w:val="z-TopofFormChar"/>
    <w:hidden/>
    <w:uiPriority w:val="99"/>
    <w:semiHidden/>
    <w:unhideWhenUsed/>
    <w:rsid w:val="002B57B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57B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4833">
      <w:bodyDiv w:val="1"/>
      <w:marLeft w:val="0"/>
      <w:marRight w:val="0"/>
      <w:marTop w:val="0"/>
      <w:marBottom w:val="0"/>
      <w:divBdr>
        <w:top w:val="none" w:sz="0" w:space="0" w:color="auto"/>
        <w:left w:val="none" w:sz="0" w:space="0" w:color="auto"/>
        <w:bottom w:val="none" w:sz="0" w:space="0" w:color="auto"/>
        <w:right w:val="none" w:sz="0" w:space="0" w:color="auto"/>
      </w:divBdr>
      <w:divsChild>
        <w:div w:id="922647517">
          <w:marLeft w:val="0"/>
          <w:marRight w:val="0"/>
          <w:marTop w:val="0"/>
          <w:marBottom w:val="0"/>
          <w:divBdr>
            <w:top w:val="none" w:sz="0" w:space="0" w:color="auto"/>
            <w:left w:val="none" w:sz="0" w:space="0" w:color="auto"/>
            <w:bottom w:val="none" w:sz="0" w:space="0" w:color="auto"/>
            <w:right w:val="none" w:sz="0" w:space="0" w:color="auto"/>
          </w:divBdr>
        </w:div>
        <w:div w:id="1943149146">
          <w:marLeft w:val="0"/>
          <w:marRight w:val="0"/>
          <w:marTop w:val="0"/>
          <w:marBottom w:val="0"/>
          <w:divBdr>
            <w:top w:val="none" w:sz="0" w:space="0" w:color="auto"/>
            <w:left w:val="none" w:sz="0" w:space="0" w:color="auto"/>
            <w:bottom w:val="none" w:sz="0" w:space="0" w:color="auto"/>
            <w:right w:val="none" w:sz="0" w:space="0" w:color="auto"/>
          </w:divBdr>
        </w:div>
        <w:div w:id="1945577291">
          <w:marLeft w:val="0"/>
          <w:marRight w:val="0"/>
          <w:marTop w:val="0"/>
          <w:marBottom w:val="0"/>
          <w:divBdr>
            <w:top w:val="none" w:sz="0" w:space="0" w:color="auto"/>
            <w:left w:val="none" w:sz="0" w:space="0" w:color="auto"/>
            <w:bottom w:val="none" w:sz="0" w:space="0" w:color="auto"/>
            <w:right w:val="none" w:sz="0" w:space="0" w:color="auto"/>
          </w:divBdr>
        </w:div>
        <w:div w:id="1762140930">
          <w:marLeft w:val="0"/>
          <w:marRight w:val="0"/>
          <w:marTop w:val="0"/>
          <w:marBottom w:val="0"/>
          <w:divBdr>
            <w:top w:val="none" w:sz="0" w:space="0" w:color="auto"/>
            <w:left w:val="none" w:sz="0" w:space="0" w:color="auto"/>
            <w:bottom w:val="none" w:sz="0" w:space="0" w:color="auto"/>
            <w:right w:val="none" w:sz="0" w:space="0" w:color="auto"/>
          </w:divBdr>
        </w:div>
        <w:div w:id="544369434">
          <w:marLeft w:val="0"/>
          <w:marRight w:val="0"/>
          <w:marTop w:val="0"/>
          <w:marBottom w:val="0"/>
          <w:divBdr>
            <w:top w:val="none" w:sz="0" w:space="0" w:color="auto"/>
            <w:left w:val="none" w:sz="0" w:space="0" w:color="auto"/>
            <w:bottom w:val="none" w:sz="0" w:space="0" w:color="auto"/>
            <w:right w:val="none" w:sz="0" w:space="0" w:color="auto"/>
          </w:divBdr>
        </w:div>
        <w:div w:id="1707946070">
          <w:marLeft w:val="0"/>
          <w:marRight w:val="0"/>
          <w:marTop w:val="0"/>
          <w:marBottom w:val="0"/>
          <w:divBdr>
            <w:top w:val="none" w:sz="0" w:space="0" w:color="auto"/>
            <w:left w:val="none" w:sz="0" w:space="0" w:color="auto"/>
            <w:bottom w:val="none" w:sz="0" w:space="0" w:color="auto"/>
            <w:right w:val="none" w:sz="0" w:space="0" w:color="auto"/>
          </w:divBdr>
        </w:div>
        <w:div w:id="1454978344">
          <w:marLeft w:val="0"/>
          <w:marRight w:val="0"/>
          <w:marTop w:val="0"/>
          <w:marBottom w:val="0"/>
          <w:divBdr>
            <w:top w:val="none" w:sz="0" w:space="0" w:color="auto"/>
            <w:left w:val="none" w:sz="0" w:space="0" w:color="auto"/>
            <w:bottom w:val="none" w:sz="0" w:space="0" w:color="auto"/>
            <w:right w:val="none" w:sz="0" w:space="0" w:color="auto"/>
          </w:divBdr>
        </w:div>
        <w:div w:id="1727803446">
          <w:marLeft w:val="0"/>
          <w:marRight w:val="0"/>
          <w:marTop w:val="0"/>
          <w:marBottom w:val="0"/>
          <w:divBdr>
            <w:top w:val="none" w:sz="0" w:space="0" w:color="auto"/>
            <w:left w:val="none" w:sz="0" w:space="0" w:color="auto"/>
            <w:bottom w:val="none" w:sz="0" w:space="0" w:color="auto"/>
            <w:right w:val="none" w:sz="0" w:space="0" w:color="auto"/>
          </w:divBdr>
        </w:div>
        <w:div w:id="524177273">
          <w:marLeft w:val="0"/>
          <w:marRight w:val="0"/>
          <w:marTop w:val="0"/>
          <w:marBottom w:val="0"/>
          <w:divBdr>
            <w:top w:val="none" w:sz="0" w:space="0" w:color="auto"/>
            <w:left w:val="none" w:sz="0" w:space="0" w:color="auto"/>
            <w:bottom w:val="none" w:sz="0" w:space="0" w:color="auto"/>
            <w:right w:val="none" w:sz="0" w:space="0" w:color="auto"/>
          </w:divBdr>
        </w:div>
        <w:div w:id="1676877962">
          <w:marLeft w:val="0"/>
          <w:marRight w:val="0"/>
          <w:marTop w:val="0"/>
          <w:marBottom w:val="0"/>
          <w:divBdr>
            <w:top w:val="none" w:sz="0" w:space="0" w:color="auto"/>
            <w:left w:val="none" w:sz="0" w:space="0" w:color="auto"/>
            <w:bottom w:val="none" w:sz="0" w:space="0" w:color="auto"/>
            <w:right w:val="none" w:sz="0" w:space="0" w:color="auto"/>
          </w:divBdr>
        </w:div>
        <w:div w:id="1768621896">
          <w:marLeft w:val="0"/>
          <w:marRight w:val="0"/>
          <w:marTop w:val="0"/>
          <w:marBottom w:val="0"/>
          <w:divBdr>
            <w:top w:val="none" w:sz="0" w:space="0" w:color="auto"/>
            <w:left w:val="none" w:sz="0" w:space="0" w:color="auto"/>
            <w:bottom w:val="none" w:sz="0" w:space="0" w:color="auto"/>
            <w:right w:val="none" w:sz="0" w:space="0" w:color="auto"/>
          </w:divBdr>
        </w:div>
        <w:div w:id="1800420332">
          <w:marLeft w:val="0"/>
          <w:marRight w:val="0"/>
          <w:marTop w:val="0"/>
          <w:marBottom w:val="0"/>
          <w:divBdr>
            <w:top w:val="none" w:sz="0" w:space="0" w:color="auto"/>
            <w:left w:val="none" w:sz="0" w:space="0" w:color="auto"/>
            <w:bottom w:val="none" w:sz="0" w:space="0" w:color="auto"/>
            <w:right w:val="none" w:sz="0" w:space="0" w:color="auto"/>
          </w:divBdr>
        </w:div>
        <w:div w:id="1460763173">
          <w:marLeft w:val="0"/>
          <w:marRight w:val="0"/>
          <w:marTop w:val="0"/>
          <w:marBottom w:val="0"/>
          <w:divBdr>
            <w:top w:val="none" w:sz="0" w:space="0" w:color="auto"/>
            <w:left w:val="none" w:sz="0" w:space="0" w:color="auto"/>
            <w:bottom w:val="none" w:sz="0" w:space="0" w:color="auto"/>
            <w:right w:val="none" w:sz="0" w:space="0" w:color="auto"/>
          </w:divBdr>
        </w:div>
      </w:divsChild>
    </w:div>
    <w:div w:id="120849457">
      <w:bodyDiv w:val="1"/>
      <w:marLeft w:val="0"/>
      <w:marRight w:val="0"/>
      <w:marTop w:val="0"/>
      <w:marBottom w:val="0"/>
      <w:divBdr>
        <w:top w:val="none" w:sz="0" w:space="0" w:color="auto"/>
        <w:left w:val="none" w:sz="0" w:space="0" w:color="auto"/>
        <w:bottom w:val="none" w:sz="0" w:space="0" w:color="auto"/>
        <w:right w:val="none" w:sz="0" w:space="0" w:color="auto"/>
      </w:divBdr>
      <w:divsChild>
        <w:div w:id="1276017272">
          <w:marLeft w:val="0"/>
          <w:marRight w:val="0"/>
          <w:marTop w:val="0"/>
          <w:marBottom w:val="0"/>
          <w:divBdr>
            <w:top w:val="none" w:sz="0" w:space="0" w:color="auto"/>
            <w:left w:val="none" w:sz="0" w:space="0" w:color="auto"/>
            <w:bottom w:val="none" w:sz="0" w:space="0" w:color="auto"/>
            <w:right w:val="none" w:sz="0" w:space="0" w:color="auto"/>
          </w:divBdr>
        </w:div>
      </w:divsChild>
    </w:div>
    <w:div w:id="121701806">
      <w:bodyDiv w:val="1"/>
      <w:marLeft w:val="0"/>
      <w:marRight w:val="0"/>
      <w:marTop w:val="0"/>
      <w:marBottom w:val="0"/>
      <w:divBdr>
        <w:top w:val="none" w:sz="0" w:space="0" w:color="auto"/>
        <w:left w:val="none" w:sz="0" w:space="0" w:color="auto"/>
        <w:bottom w:val="none" w:sz="0" w:space="0" w:color="auto"/>
        <w:right w:val="none" w:sz="0" w:space="0" w:color="auto"/>
      </w:divBdr>
      <w:divsChild>
        <w:div w:id="852105641">
          <w:marLeft w:val="0"/>
          <w:marRight w:val="0"/>
          <w:marTop w:val="0"/>
          <w:marBottom w:val="0"/>
          <w:divBdr>
            <w:top w:val="none" w:sz="0" w:space="0" w:color="auto"/>
            <w:left w:val="none" w:sz="0" w:space="0" w:color="auto"/>
            <w:bottom w:val="none" w:sz="0" w:space="0" w:color="auto"/>
            <w:right w:val="none" w:sz="0" w:space="0" w:color="auto"/>
          </w:divBdr>
        </w:div>
      </w:divsChild>
    </w:div>
    <w:div w:id="270556464">
      <w:bodyDiv w:val="1"/>
      <w:marLeft w:val="0"/>
      <w:marRight w:val="0"/>
      <w:marTop w:val="0"/>
      <w:marBottom w:val="0"/>
      <w:divBdr>
        <w:top w:val="none" w:sz="0" w:space="0" w:color="auto"/>
        <w:left w:val="none" w:sz="0" w:space="0" w:color="auto"/>
        <w:bottom w:val="none" w:sz="0" w:space="0" w:color="auto"/>
        <w:right w:val="none" w:sz="0" w:space="0" w:color="auto"/>
      </w:divBdr>
      <w:divsChild>
        <w:div w:id="716705977">
          <w:marLeft w:val="0"/>
          <w:marRight w:val="0"/>
          <w:marTop w:val="0"/>
          <w:marBottom w:val="0"/>
          <w:divBdr>
            <w:top w:val="none" w:sz="0" w:space="0" w:color="auto"/>
            <w:left w:val="none" w:sz="0" w:space="0" w:color="auto"/>
            <w:bottom w:val="none" w:sz="0" w:space="0" w:color="auto"/>
            <w:right w:val="none" w:sz="0" w:space="0" w:color="auto"/>
          </w:divBdr>
        </w:div>
      </w:divsChild>
    </w:div>
    <w:div w:id="300892939">
      <w:bodyDiv w:val="1"/>
      <w:marLeft w:val="0"/>
      <w:marRight w:val="0"/>
      <w:marTop w:val="0"/>
      <w:marBottom w:val="0"/>
      <w:divBdr>
        <w:top w:val="none" w:sz="0" w:space="0" w:color="auto"/>
        <w:left w:val="none" w:sz="0" w:space="0" w:color="auto"/>
        <w:bottom w:val="none" w:sz="0" w:space="0" w:color="auto"/>
        <w:right w:val="none" w:sz="0" w:space="0" w:color="auto"/>
      </w:divBdr>
      <w:divsChild>
        <w:div w:id="1879317196">
          <w:marLeft w:val="0"/>
          <w:marRight w:val="0"/>
          <w:marTop w:val="0"/>
          <w:marBottom w:val="0"/>
          <w:divBdr>
            <w:top w:val="none" w:sz="0" w:space="0" w:color="auto"/>
            <w:left w:val="none" w:sz="0" w:space="0" w:color="auto"/>
            <w:bottom w:val="none" w:sz="0" w:space="0" w:color="auto"/>
            <w:right w:val="none" w:sz="0" w:space="0" w:color="auto"/>
          </w:divBdr>
        </w:div>
      </w:divsChild>
    </w:div>
    <w:div w:id="585918392">
      <w:bodyDiv w:val="1"/>
      <w:marLeft w:val="0"/>
      <w:marRight w:val="0"/>
      <w:marTop w:val="0"/>
      <w:marBottom w:val="0"/>
      <w:divBdr>
        <w:top w:val="none" w:sz="0" w:space="0" w:color="auto"/>
        <w:left w:val="none" w:sz="0" w:space="0" w:color="auto"/>
        <w:bottom w:val="none" w:sz="0" w:space="0" w:color="auto"/>
        <w:right w:val="none" w:sz="0" w:space="0" w:color="auto"/>
      </w:divBdr>
      <w:divsChild>
        <w:div w:id="2124422631">
          <w:marLeft w:val="0"/>
          <w:marRight w:val="0"/>
          <w:marTop w:val="0"/>
          <w:marBottom w:val="0"/>
          <w:divBdr>
            <w:top w:val="single" w:sz="2" w:space="0" w:color="D9D9E3"/>
            <w:left w:val="single" w:sz="2" w:space="0" w:color="D9D9E3"/>
            <w:bottom w:val="single" w:sz="2" w:space="0" w:color="D9D9E3"/>
            <w:right w:val="single" w:sz="2" w:space="0" w:color="D9D9E3"/>
          </w:divBdr>
          <w:divsChild>
            <w:div w:id="599946325">
              <w:marLeft w:val="0"/>
              <w:marRight w:val="0"/>
              <w:marTop w:val="0"/>
              <w:marBottom w:val="0"/>
              <w:divBdr>
                <w:top w:val="single" w:sz="2" w:space="0" w:color="D9D9E3"/>
                <w:left w:val="single" w:sz="2" w:space="0" w:color="D9D9E3"/>
                <w:bottom w:val="single" w:sz="2" w:space="0" w:color="D9D9E3"/>
                <w:right w:val="single" w:sz="2" w:space="0" w:color="D9D9E3"/>
              </w:divBdr>
              <w:divsChild>
                <w:div w:id="1929265080">
                  <w:marLeft w:val="0"/>
                  <w:marRight w:val="0"/>
                  <w:marTop w:val="0"/>
                  <w:marBottom w:val="0"/>
                  <w:divBdr>
                    <w:top w:val="single" w:sz="2" w:space="0" w:color="D9D9E3"/>
                    <w:left w:val="single" w:sz="2" w:space="0" w:color="D9D9E3"/>
                    <w:bottom w:val="single" w:sz="2" w:space="0" w:color="D9D9E3"/>
                    <w:right w:val="single" w:sz="2" w:space="0" w:color="D9D9E3"/>
                  </w:divBdr>
                  <w:divsChild>
                    <w:div w:id="6252020">
                      <w:marLeft w:val="0"/>
                      <w:marRight w:val="0"/>
                      <w:marTop w:val="0"/>
                      <w:marBottom w:val="0"/>
                      <w:divBdr>
                        <w:top w:val="single" w:sz="2" w:space="0" w:color="D9D9E3"/>
                        <w:left w:val="single" w:sz="2" w:space="0" w:color="D9D9E3"/>
                        <w:bottom w:val="single" w:sz="2" w:space="0" w:color="D9D9E3"/>
                        <w:right w:val="single" w:sz="2" w:space="0" w:color="D9D9E3"/>
                      </w:divBdr>
                      <w:divsChild>
                        <w:div w:id="22943529">
                          <w:marLeft w:val="0"/>
                          <w:marRight w:val="0"/>
                          <w:marTop w:val="0"/>
                          <w:marBottom w:val="0"/>
                          <w:divBdr>
                            <w:top w:val="single" w:sz="2" w:space="0" w:color="D9D9E3"/>
                            <w:left w:val="single" w:sz="2" w:space="0" w:color="D9D9E3"/>
                            <w:bottom w:val="single" w:sz="2" w:space="0" w:color="D9D9E3"/>
                            <w:right w:val="single" w:sz="2" w:space="0" w:color="D9D9E3"/>
                          </w:divBdr>
                          <w:divsChild>
                            <w:div w:id="630786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785765">
                                  <w:marLeft w:val="0"/>
                                  <w:marRight w:val="0"/>
                                  <w:marTop w:val="0"/>
                                  <w:marBottom w:val="0"/>
                                  <w:divBdr>
                                    <w:top w:val="single" w:sz="2" w:space="0" w:color="D9D9E3"/>
                                    <w:left w:val="single" w:sz="2" w:space="0" w:color="D9D9E3"/>
                                    <w:bottom w:val="single" w:sz="2" w:space="0" w:color="D9D9E3"/>
                                    <w:right w:val="single" w:sz="2" w:space="0" w:color="D9D9E3"/>
                                  </w:divBdr>
                                  <w:divsChild>
                                    <w:div w:id="440540766">
                                      <w:marLeft w:val="0"/>
                                      <w:marRight w:val="0"/>
                                      <w:marTop w:val="0"/>
                                      <w:marBottom w:val="0"/>
                                      <w:divBdr>
                                        <w:top w:val="single" w:sz="2" w:space="0" w:color="D9D9E3"/>
                                        <w:left w:val="single" w:sz="2" w:space="0" w:color="D9D9E3"/>
                                        <w:bottom w:val="single" w:sz="2" w:space="0" w:color="D9D9E3"/>
                                        <w:right w:val="single" w:sz="2" w:space="0" w:color="D9D9E3"/>
                                      </w:divBdr>
                                      <w:divsChild>
                                        <w:div w:id="1745763927">
                                          <w:marLeft w:val="0"/>
                                          <w:marRight w:val="0"/>
                                          <w:marTop w:val="0"/>
                                          <w:marBottom w:val="0"/>
                                          <w:divBdr>
                                            <w:top w:val="single" w:sz="2" w:space="0" w:color="D9D9E3"/>
                                            <w:left w:val="single" w:sz="2" w:space="0" w:color="D9D9E3"/>
                                            <w:bottom w:val="single" w:sz="2" w:space="0" w:color="D9D9E3"/>
                                            <w:right w:val="single" w:sz="2" w:space="0" w:color="D9D9E3"/>
                                          </w:divBdr>
                                          <w:divsChild>
                                            <w:div w:id="948852268">
                                              <w:marLeft w:val="0"/>
                                              <w:marRight w:val="0"/>
                                              <w:marTop w:val="0"/>
                                              <w:marBottom w:val="0"/>
                                              <w:divBdr>
                                                <w:top w:val="single" w:sz="2" w:space="0" w:color="D9D9E3"/>
                                                <w:left w:val="single" w:sz="2" w:space="0" w:color="D9D9E3"/>
                                                <w:bottom w:val="single" w:sz="2" w:space="0" w:color="D9D9E3"/>
                                                <w:right w:val="single" w:sz="2" w:space="0" w:color="D9D9E3"/>
                                              </w:divBdr>
                                              <w:divsChild>
                                                <w:div w:id="398943344">
                                                  <w:marLeft w:val="0"/>
                                                  <w:marRight w:val="0"/>
                                                  <w:marTop w:val="0"/>
                                                  <w:marBottom w:val="0"/>
                                                  <w:divBdr>
                                                    <w:top w:val="single" w:sz="2" w:space="0" w:color="D9D9E3"/>
                                                    <w:left w:val="single" w:sz="2" w:space="0" w:color="D9D9E3"/>
                                                    <w:bottom w:val="single" w:sz="2" w:space="0" w:color="D9D9E3"/>
                                                    <w:right w:val="single" w:sz="2" w:space="0" w:color="D9D9E3"/>
                                                  </w:divBdr>
                                                  <w:divsChild>
                                                    <w:div w:id="87499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8027691">
          <w:marLeft w:val="0"/>
          <w:marRight w:val="0"/>
          <w:marTop w:val="0"/>
          <w:marBottom w:val="0"/>
          <w:divBdr>
            <w:top w:val="none" w:sz="0" w:space="0" w:color="auto"/>
            <w:left w:val="none" w:sz="0" w:space="0" w:color="auto"/>
            <w:bottom w:val="none" w:sz="0" w:space="0" w:color="auto"/>
            <w:right w:val="none" w:sz="0" w:space="0" w:color="auto"/>
          </w:divBdr>
        </w:div>
      </w:divsChild>
    </w:div>
    <w:div w:id="809445993">
      <w:bodyDiv w:val="1"/>
      <w:marLeft w:val="0"/>
      <w:marRight w:val="0"/>
      <w:marTop w:val="0"/>
      <w:marBottom w:val="0"/>
      <w:divBdr>
        <w:top w:val="none" w:sz="0" w:space="0" w:color="auto"/>
        <w:left w:val="none" w:sz="0" w:space="0" w:color="auto"/>
        <w:bottom w:val="none" w:sz="0" w:space="0" w:color="auto"/>
        <w:right w:val="none" w:sz="0" w:space="0" w:color="auto"/>
      </w:divBdr>
      <w:divsChild>
        <w:div w:id="1071848791">
          <w:marLeft w:val="0"/>
          <w:marRight w:val="0"/>
          <w:marTop w:val="0"/>
          <w:marBottom w:val="0"/>
          <w:divBdr>
            <w:top w:val="none" w:sz="0" w:space="0" w:color="auto"/>
            <w:left w:val="none" w:sz="0" w:space="0" w:color="auto"/>
            <w:bottom w:val="none" w:sz="0" w:space="0" w:color="auto"/>
            <w:right w:val="none" w:sz="0" w:space="0" w:color="auto"/>
          </w:divBdr>
        </w:div>
      </w:divsChild>
    </w:div>
    <w:div w:id="904990806">
      <w:bodyDiv w:val="1"/>
      <w:marLeft w:val="0"/>
      <w:marRight w:val="0"/>
      <w:marTop w:val="0"/>
      <w:marBottom w:val="0"/>
      <w:divBdr>
        <w:top w:val="none" w:sz="0" w:space="0" w:color="auto"/>
        <w:left w:val="none" w:sz="0" w:space="0" w:color="auto"/>
        <w:bottom w:val="none" w:sz="0" w:space="0" w:color="auto"/>
        <w:right w:val="none" w:sz="0" w:space="0" w:color="auto"/>
      </w:divBdr>
      <w:divsChild>
        <w:div w:id="1201165391">
          <w:marLeft w:val="0"/>
          <w:marRight w:val="0"/>
          <w:marTop w:val="0"/>
          <w:marBottom w:val="0"/>
          <w:divBdr>
            <w:top w:val="single" w:sz="2" w:space="0" w:color="E3E3E3"/>
            <w:left w:val="single" w:sz="2" w:space="0" w:color="E3E3E3"/>
            <w:bottom w:val="single" w:sz="2" w:space="0" w:color="E3E3E3"/>
            <w:right w:val="single" w:sz="2" w:space="0" w:color="E3E3E3"/>
          </w:divBdr>
          <w:divsChild>
            <w:div w:id="1695106648">
              <w:marLeft w:val="0"/>
              <w:marRight w:val="0"/>
              <w:marTop w:val="0"/>
              <w:marBottom w:val="0"/>
              <w:divBdr>
                <w:top w:val="single" w:sz="2" w:space="0" w:color="E3E3E3"/>
                <w:left w:val="single" w:sz="2" w:space="0" w:color="E3E3E3"/>
                <w:bottom w:val="single" w:sz="2" w:space="0" w:color="E3E3E3"/>
                <w:right w:val="single" w:sz="2" w:space="0" w:color="E3E3E3"/>
              </w:divBdr>
              <w:divsChild>
                <w:div w:id="1999768906">
                  <w:marLeft w:val="0"/>
                  <w:marRight w:val="0"/>
                  <w:marTop w:val="0"/>
                  <w:marBottom w:val="0"/>
                  <w:divBdr>
                    <w:top w:val="single" w:sz="2" w:space="0" w:color="E3E3E3"/>
                    <w:left w:val="single" w:sz="2" w:space="0" w:color="E3E3E3"/>
                    <w:bottom w:val="single" w:sz="2" w:space="0" w:color="E3E3E3"/>
                    <w:right w:val="single" w:sz="2" w:space="0" w:color="E3E3E3"/>
                  </w:divBdr>
                  <w:divsChild>
                    <w:div w:id="1076129960">
                      <w:marLeft w:val="0"/>
                      <w:marRight w:val="0"/>
                      <w:marTop w:val="0"/>
                      <w:marBottom w:val="0"/>
                      <w:divBdr>
                        <w:top w:val="single" w:sz="2" w:space="0" w:color="E3E3E3"/>
                        <w:left w:val="single" w:sz="2" w:space="0" w:color="E3E3E3"/>
                        <w:bottom w:val="single" w:sz="2" w:space="0" w:color="E3E3E3"/>
                        <w:right w:val="single" w:sz="2" w:space="0" w:color="E3E3E3"/>
                      </w:divBdr>
                      <w:divsChild>
                        <w:div w:id="2027753324">
                          <w:marLeft w:val="0"/>
                          <w:marRight w:val="0"/>
                          <w:marTop w:val="0"/>
                          <w:marBottom w:val="0"/>
                          <w:divBdr>
                            <w:top w:val="single" w:sz="2" w:space="0" w:color="E3E3E3"/>
                            <w:left w:val="single" w:sz="2" w:space="0" w:color="E3E3E3"/>
                            <w:bottom w:val="single" w:sz="2" w:space="0" w:color="E3E3E3"/>
                            <w:right w:val="single" w:sz="2" w:space="0" w:color="E3E3E3"/>
                          </w:divBdr>
                          <w:divsChild>
                            <w:div w:id="806975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193724">
                                  <w:marLeft w:val="0"/>
                                  <w:marRight w:val="0"/>
                                  <w:marTop w:val="0"/>
                                  <w:marBottom w:val="0"/>
                                  <w:divBdr>
                                    <w:top w:val="single" w:sz="2" w:space="0" w:color="E3E3E3"/>
                                    <w:left w:val="single" w:sz="2" w:space="0" w:color="E3E3E3"/>
                                    <w:bottom w:val="single" w:sz="2" w:space="0" w:color="E3E3E3"/>
                                    <w:right w:val="single" w:sz="2" w:space="0" w:color="E3E3E3"/>
                                  </w:divBdr>
                                  <w:divsChild>
                                    <w:div w:id="1772316334">
                                      <w:marLeft w:val="0"/>
                                      <w:marRight w:val="0"/>
                                      <w:marTop w:val="0"/>
                                      <w:marBottom w:val="0"/>
                                      <w:divBdr>
                                        <w:top w:val="single" w:sz="2" w:space="0" w:color="E3E3E3"/>
                                        <w:left w:val="single" w:sz="2" w:space="0" w:color="E3E3E3"/>
                                        <w:bottom w:val="single" w:sz="2" w:space="0" w:color="E3E3E3"/>
                                        <w:right w:val="single" w:sz="2" w:space="0" w:color="E3E3E3"/>
                                      </w:divBdr>
                                      <w:divsChild>
                                        <w:div w:id="195508784">
                                          <w:marLeft w:val="0"/>
                                          <w:marRight w:val="0"/>
                                          <w:marTop w:val="0"/>
                                          <w:marBottom w:val="0"/>
                                          <w:divBdr>
                                            <w:top w:val="single" w:sz="2" w:space="0" w:color="E3E3E3"/>
                                            <w:left w:val="single" w:sz="2" w:space="0" w:color="E3E3E3"/>
                                            <w:bottom w:val="single" w:sz="2" w:space="0" w:color="E3E3E3"/>
                                            <w:right w:val="single" w:sz="2" w:space="0" w:color="E3E3E3"/>
                                          </w:divBdr>
                                          <w:divsChild>
                                            <w:div w:id="705370885">
                                              <w:marLeft w:val="0"/>
                                              <w:marRight w:val="0"/>
                                              <w:marTop w:val="0"/>
                                              <w:marBottom w:val="0"/>
                                              <w:divBdr>
                                                <w:top w:val="single" w:sz="2" w:space="0" w:color="E3E3E3"/>
                                                <w:left w:val="single" w:sz="2" w:space="0" w:color="E3E3E3"/>
                                                <w:bottom w:val="single" w:sz="2" w:space="0" w:color="E3E3E3"/>
                                                <w:right w:val="single" w:sz="2" w:space="0" w:color="E3E3E3"/>
                                              </w:divBdr>
                                              <w:divsChild>
                                                <w:div w:id="707994290">
                                                  <w:marLeft w:val="0"/>
                                                  <w:marRight w:val="0"/>
                                                  <w:marTop w:val="0"/>
                                                  <w:marBottom w:val="0"/>
                                                  <w:divBdr>
                                                    <w:top w:val="single" w:sz="2" w:space="0" w:color="E3E3E3"/>
                                                    <w:left w:val="single" w:sz="2" w:space="0" w:color="E3E3E3"/>
                                                    <w:bottom w:val="single" w:sz="2" w:space="0" w:color="E3E3E3"/>
                                                    <w:right w:val="single" w:sz="2" w:space="0" w:color="E3E3E3"/>
                                                  </w:divBdr>
                                                  <w:divsChild>
                                                    <w:div w:id="1781024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3291272">
          <w:marLeft w:val="0"/>
          <w:marRight w:val="0"/>
          <w:marTop w:val="0"/>
          <w:marBottom w:val="0"/>
          <w:divBdr>
            <w:top w:val="none" w:sz="0" w:space="0" w:color="auto"/>
            <w:left w:val="none" w:sz="0" w:space="0" w:color="auto"/>
            <w:bottom w:val="none" w:sz="0" w:space="0" w:color="auto"/>
            <w:right w:val="none" w:sz="0" w:space="0" w:color="auto"/>
          </w:divBdr>
        </w:div>
      </w:divsChild>
    </w:div>
    <w:div w:id="910701803">
      <w:bodyDiv w:val="1"/>
      <w:marLeft w:val="0"/>
      <w:marRight w:val="0"/>
      <w:marTop w:val="0"/>
      <w:marBottom w:val="0"/>
      <w:divBdr>
        <w:top w:val="none" w:sz="0" w:space="0" w:color="auto"/>
        <w:left w:val="none" w:sz="0" w:space="0" w:color="auto"/>
        <w:bottom w:val="none" w:sz="0" w:space="0" w:color="auto"/>
        <w:right w:val="none" w:sz="0" w:space="0" w:color="auto"/>
      </w:divBdr>
      <w:divsChild>
        <w:div w:id="1647779381">
          <w:marLeft w:val="0"/>
          <w:marRight w:val="0"/>
          <w:marTop w:val="200"/>
          <w:marBottom w:val="200"/>
          <w:divBdr>
            <w:top w:val="none" w:sz="0" w:space="0" w:color="auto"/>
            <w:left w:val="none" w:sz="0" w:space="0" w:color="auto"/>
            <w:bottom w:val="none" w:sz="0" w:space="0" w:color="auto"/>
            <w:right w:val="none" w:sz="0" w:space="0" w:color="auto"/>
          </w:divBdr>
        </w:div>
        <w:div w:id="1426728695">
          <w:marLeft w:val="0"/>
          <w:marRight w:val="0"/>
          <w:marTop w:val="200"/>
          <w:marBottom w:val="200"/>
          <w:divBdr>
            <w:top w:val="none" w:sz="0" w:space="0" w:color="auto"/>
            <w:left w:val="none" w:sz="0" w:space="0" w:color="auto"/>
            <w:bottom w:val="none" w:sz="0" w:space="0" w:color="auto"/>
            <w:right w:val="none" w:sz="0" w:space="0" w:color="auto"/>
          </w:divBdr>
        </w:div>
        <w:div w:id="1549881705">
          <w:marLeft w:val="0"/>
          <w:marRight w:val="0"/>
          <w:marTop w:val="200"/>
          <w:marBottom w:val="200"/>
          <w:divBdr>
            <w:top w:val="none" w:sz="0" w:space="0" w:color="auto"/>
            <w:left w:val="none" w:sz="0" w:space="0" w:color="auto"/>
            <w:bottom w:val="none" w:sz="0" w:space="0" w:color="auto"/>
            <w:right w:val="none" w:sz="0" w:space="0" w:color="auto"/>
          </w:divBdr>
        </w:div>
      </w:divsChild>
    </w:div>
    <w:div w:id="1089354141">
      <w:bodyDiv w:val="1"/>
      <w:marLeft w:val="0"/>
      <w:marRight w:val="0"/>
      <w:marTop w:val="0"/>
      <w:marBottom w:val="0"/>
      <w:divBdr>
        <w:top w:val="none" w:sz="0" w:space="0" w:color="auto"/>
        <w:left w:val="none" w:sz="0" w:space="0" w:color="auto"/>
        <w:bottom w:val="none" w:sz="0" w:space="0" w:color="auto"/>
        <w:right w:val="none" w:sz="0" w:space="0" w:color="auto"/>
      </w:divBdr>
      <w:divsChild>
        <w:div w:id="1790009509">
          <w:marLeft w:val="0"/>
          <w:marRight w:val="0"/>
          <w:marTop w:val="0"/>
          <w:marBottom w:val="0"/>
          <w:divBdr>
            <w:top w:val="none" w:sz="0" w:space="0" w:color="auto"/>
            <w:left w:val="none" w:sz="0" w:space="0" w:color="auto"/>
            <w:bottom w:val="none" w:sz="0" w:space="0" w:color="auto"/>
            <w:right w:val="none" w:sz="0" w:space="0" w:color="auto"/>
          </w:divBdr>
          <w:divsChild>
            <w:div w:id="1454132532">
              <w:marLeft w:val="0"/>
              <w:marRight w:val="0"/>
              <w:marTop w:val="0"/>
              <w:marBottom w:val="0"/>
              <w:divBdr>
                <w:top w:val="none" w:sz="0" w:space="0" w:color="auto"/>
                <w:left w:val="none" w:sz="0" w:space="0" w:color="auto"/>
                <w:bottom w:val="none" w:sz="0" w:space="0" w:color="auto"/>
                <w:right w:val="none" w:sz="0" w:space="0" w:color="auto"/>
              </w:divBdr>
              <w:divsChild>
                <w:div w:id="19057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6205">
      <w:bodyDiv w:val="1"/>
      <w:marLeft w:val="0"/>
      <w:marRight w:val="0"/>
      <w:marTop w:val="0"/>
      <w:marBottom w:val="0"/>
      <w:divBdr>
        <w:top w:val="none" w:sz="0" w:space="0" w:color="auto"/>
        <w:left w:val="none" w:sz="0" w:space="0" w:color="auto"/>
        <w:bottom w:val="none" w:sz="0" w:space="0" w:color="auto"/>
        <w:right w:val="none" w:sz="0" w:space="0" w:color="auto"/>
      </w:divBdr>
      <w:divsChild>
        <w:div w:id="1471560553">
          <w:marLeft w:val="0"/>
          <w:marRight w:val="0"/>
          <w:marTop w:val="0"/>
          <w:marBottom w:val="0"/>
          <w:divBdr>
            <w:top w:val="none" w:sz="0" w:space="0" w:color="auto"/>
            <w:left w:val="none" w:sz="0" w:space="0" w:color="auto"/>
            <w:bottom w:val="none" w:sz="0" w:space="0" w:color="auto"/>
            <w:right w:val="none" w:sz="0" w:space="0" w:color="auto"/>
          </w:divBdr>
        </w:div>
      </w:divsChild>
    </w:div>
    <w:div w:id="1120801600">
      <w:bodyDiv w:val="1"/>
      <w:marLeft w:val="0"/>
      <w:marRight w:val="0"/>
      <w:marTop w:val="0"/>
      <w:marBottom w:val="0"/>
      <w:divBdr>
        <w:top w:val="none" w:sz="0" w:space="0" w:color="auto"/>
        <w:left w:val="none" w:sz="0" w:space="0" w:color="auto"/>
        <w:bottom w:val="none" w:sz="0" w:space="0" w:color="auto"/>
        <w:right w:val="none" w:sz="0" w:space="0" w:color="auto"/>
      </w:divBdr>
      <w:divsChild>
        <w:div w:id="1522549546">
          <w:marLeft w:val="0"/>
          <w:marRight w:val="0"/>
          <w:marTop w:val="0"/>
          <w:marBottom w:val="0"/>
          <w:divBdr>
            <w:top w:val="none" w:sz="0" w:space="0" w:color="auto"/>
            <w:left w:val="none" w:sz="0" w:space="0" w:color="auto"/>
            <w:bottom w:val="none" w:sz="0" w:space="0" w:color="auto"/>
            <w:right w:val="none" w:sz="0" w:space="0" w:color="auto"/>
          </w:divBdr>
        </w:div>
      </w:divsChild>
    </w:div>
    <w:div w:id="1126893442">
      <w:bodyDiv w:val="1"/>
      <w:marLeft w:val="0"/>
      <w:marRight w:val="0"/>
      <w:marTop w:val="0"/>
      <w:marBottom w:val="0"/>
      <w:divBdr>
        <w:top w:val="none" w:sz="0" w:space="0" w:color="auto"/>
        <w:left w:val="none" w:sz="0" w:space="0" w:color="auto"/>
        <w:bottom w:val="none" w:sz="0" w:space="0" w:color="auto"/>
        <w:right w:val="none" w:sz="0" w:space="0" w:color="auto"/>
      </w:divBdr>
      <w:divsChild>
        <w:div w:id="1534463182">
          <w:marLeft w:val="0"/>
          <w:marRight w:val="0"/>
          <w:marTop w:val="0"/>
          <w:marBottom w:val="0"/>
          <w:divBdr>
            <w:top w:val="none" w:sz="0" w:space="0" w:color="auto"/>
            <w:left w:val="none" w:sz="0" w:space="0" w:color="auto"/>
            <w:bottom w:val="none" w:sz="0" w:space="0" w:color="auto"/>
            <w:right w:val="none" w:sz="0" w:space="0" w:color="auto"/>
          </w:divBdr>
        </w:div>
      </w:divsChild>
    </w:div>
    <w:div w:id="1164665351">
      <w:bodyDiv w:val="1"/>
      <w:marLeft w:val="0"/>
      <w:marRight w:val="0"/>
      <w:marTop w:val="0"/>
      <w:marBottom w:val="0"/>
      <w:divBdr>
        <w:top w:val="none" w:sz="0" w:space="0" w:color="auto"/>
        <w:left w:val="none" w:sz="0" w:space="0" w:color="auto"/>
        <w:bottom w:val="none" w:sz="0" w:space="0" w:color="auto"/>
        <w:right w:val="none" w:sz="0" w:space="0" w:color="auto"/>
      </w:divBdr>
      <w:divsChild>
        <w:div w:id="88895885">
          <w:marLeft w:val="0"/>
          <w:marRight w:val="0"/>
          <w:marTop w:val="0"/>
          <w:marBottom w:val="0"/>
          <w:divBdr>
            <w:top w:val="none" w:sz="0" w:space="0" w:color="auto"/>
            <w:left w:val="none" w:sz="0" w:space="0" w:color="auto"/>
            <w:bottom w:val="none" w:sz="0" w:space="0" w:color="auto"/>
            <w:right w:val="none" w:sz="0" w:space="0" w:color="auto"/>
          </w:divBdr>
        </w:div>
      </w:divsChild>
    </w:div>
    <w:div w:id="1489398000">
      <w:bodyDiv w:val="1"/>
      <w:marLeft w:val="0"/>
      <w:marRight w:val="0"/>
      <w:marTop w:val="0"/>
      <w:marBottom w:val="0"/>
      <w:divBdr>
        <w:top w:val="none" w:sz="0" w:space="0" w:color="auto"/>
        <w:left w:val="none" w:sz="0" w:space="0" w:color="auto"/>
        <w:bottom w:val="none" w:sz="0" w:space="0" w:color="auto"/>
        <w:right w:val="none" w:sz="0" w:space="0" w:color="auto"/>
      </w:divBdr>
    </w:div>
    <w:div w:id="1676180273">
      <w:bodyDiv w:val="1"/>
      <w:marLeft w:val="0"/>
      <w:marRight w:val="0"/>
      <w:marTop w:val="0"/>
      <w:marBottom w:val="0"/>
      <w:divBdr>
        <w:top w:val="none" w:sz="0" w:space="0" w:color="auto"/>
        <w:left w:val="none" w:sz="0" w:space="0" w:color="auto"/>
        <w:bottom w:val="none" w:sz="0" w:space="0" w:color="auto"/>
        <w:right w:val="none" w:sz="0" w:space="0" w:color="auto"/>
      </w:divBdr>
      <w:divsChild>
        <w:div w:id="503664108">
          <w:marLeft w:val="0"/>
          <w:marRight w:val="0"/>
          <w:marTop w:val="0"/>
          <w:marBottom w:val="0"/>
          <w:divBdr>
            <w:top w:val="none" w:sz="0" w:space="0" w:color="auto"/>
            <w:left w:val="none" w:sz="0" w:space="0" w:color="auto"/>
            <w:bottom w:val="none" w:sz="0" w:space="0" w:color="auto"/>
            <w:right w:val="none" w:sz="0" w:space="0" w:color="auto"/>
          </w:divBdr>
        </w:div>
      </w:divsChild>
    </w:div>
    <w:div w:id="1681078045">
      <w:bodyDiv w:val="1"/>
      <w:marLeft w:val="0"/>
      <w:marRight w:val="0"/>
      <w:marTop w:val="0"/>
      <w:marBottom w:val="0"/>
      <w:divBdr>
        <w:top w:val="none" w:sz="0" w:space="0" w:color="auto"/>
        <w:left w:val="none" w:sz="0" w:space="0" w:color="auto"/>
        <w:bottom w:val="none" w:sz="0" w:space="0" w:color="auto"/>
        <w:right w:val="none" w:sz="0" w:space="0" w:color="auto"/>
      </w:divBdr>
    </w:div>
    <w:div w:id="1686397269">
      <w:bodyDiv w:val="1"/>
      <w:marLeft w:val="0"/>
      <w:marRight w:val="0"/>
      <w:marTop w:val="0"/>
      <w:marBottom w:val="0"/>
      <w:divBdr>
        <w:top w:val="none" w:sz="0" w:space="0" w:color="auto"/>
        <w:left w:val="none" w:sz="0" w:space="0" w:color="auto"/>
        <w:bottom w:val="none" w:sz="0" w:space="0" w:color="auto"/>
        <w:right w:val="none" w:sz="0" w:space="0" w:color="auto"/>
      </w:divBdr>
      <w:divsChild>
        <w:div w:id="28383550">
          <w:marLeft w:val="0"/>
          <w:marRight w:val="0"/>
          <w:marTop w:val="0"/>
          <w:marBottom w:val="0"/>
          <w:divBdr>
            <w:top w:val="none" w:sz="0" w:space="0" w:color="auto"/>
            <w:left w:val="none" w:sz="0" w:space="0" w:color="auto"/>
            <w:bottom w:val="none" w:sz="0" w:space="0" w:color="auto"/>
            <w:right w:val="none" w:sz="0" w:space="0" w:color="auto"/>
          </w:divBdr>
        </w:div>
      </w:divsChild>
    </w:div>
    <w:div w:id="1967347597">
      <w:bodyDiv w:val="1"/>
      <w:marLeft w:val="0"/>
      <w:marRight w:val="0"/>
      <w:marTop w:val="0"/>
      <w:marBottom w:val="0"/>
      <w:divBdr>
        <w:top w:val="none" w:sz="0" w:space="0" w:color="auto"/>
        <w:left w:val="none" w:sz="0" w:space="0" w:color="auto"/>
        <w:bottom w:val="none" w:sz="0" w:space="0" w:color="auto"/>
        <w:right w:val="none" w:sz="0" w:space="0" w:color="auto"/>
      </w:divBdr>
      <w:divsChild>
        <w:div w:id="1656758391">
          <w:marLeft w:val="0"/>
          <w:marRight w:val="0"/>
          <w:marTop w:val="0"/>
          <w:marBottom w:val="0"/>
          <w:divBdr>
            <w:top w:val="none" w:sz="0" w:space="0" w:color="auto"/>
            <w:left w:val="none" w:sz="0" w:space="0" w:color="auto"/>
            <w:bottom w:val="none" w:sz="0" w:space="0" w:color="auto"/>
            <w:right w:val="none" w:sz="0" w:space="0" w:color="auto"/>
          </w:divBdr>
        </w:div>
      </w:divsChild>
    </w:div>
    <w:div w:id="2077431171">
      <w:bodyDiv w:val="1"/>
      <w:marLeft w:val="0"/>
      <w:marRight w:val="0"/>
      <w:marTop w:val="0"/>
      <w:marBottom w:val="0"/>
      <w:divBdr>
        <w:top w:val="none" w:sz="0" w:space="0" w:color="auto"/>
        <w:left w:val="none" w:sz="0" w:space="0" w:color="auto"/>
        <w:bottom w:val="none" w:sz="0" w:space="0" w:color="auto"/>
        <w:right w:val="none" w:sz="0" w:space="0" w:color="auto"/>
      </w:divBdr>
      <w:divsChild>
        <w:div w:id="101757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2102</Words>
  <Characters>12884</Characters>
  <Application>Microsoft Office Word</Application>
  <DocSecurity>0</DocSecurity>
  <Lines>192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15</cp:revision>
  <cp:lastPrinted>2024-03-07T22:14:00Z</cp:lastPrinted>
  <dcterms:created xsi:type="dcterms:W3CDTF">2024-02-07T14:21:00Z</dcterms:created>
  <dcterms:modified xsi:type="dcterms:W3CDTF">2024-03-07T23:53:00Z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dd66bf29-98d2-407a-952e-c2f115396cff</vt:lpwstr>
  </property>
</Properties>
</file>