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600A" w14:textId="220EF0A3" w:rsidR="00741419" w:rsidRPr="008376FF" w:rsidRDefault="00741419" w:rsidP="00741419">
      <w:pPr>
        <w:pStyle w:val="Heading1"/>
      </w:pPr>
      <w:proofErr w:type="spellStart"/>
      <w:r w:rsidRPr="008376FF">
        <w:t>Quảng</w:t>
      </w:r>
      <w:proofErr w:type="spellEnd"/>
      <w:r w:rsidRPr="008376FF">
        <w:t xml:space="preserve"> </w:t>
      </w:r>
      <w:proofErr w:type="spellStart"/>
      <w:r w:rsidRPr="008376FF">
        <w:t>cáo</w:t>
      </w:r>
      <w:proofErr w:type="spellEnd"/>
      <w:r>
        <w:tab/>
      </w:r>
      <w:r>
        <w:tab/>
      </w:r>
      <w:proofErr w:type="spellStart"/>
      <w:r>
        <w:t>Tên</w:t>
      </w:r>
      <w:proofErr w:type="spellEnd"/>
      <w:r>
        <w:t xml:space="preserve"> file: </w:t>
      </w:r>
      <w:r w:rsidRPr="00741419">
        <w:t>DBANNER</w:t>
      </w:r>
      <w:r>
        <w:t xml:space="preserve">.CPP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741419">
        <w:t>DBANNER</w:t>
      </w:r>
      <w:r>
        <w:t>.PAS</w:t>
      </w:r>
      <w:proofErr w:type="spellEnd"/>
    </w:p>
    <w:p w14:paraId="55FD684D" w14:textId="77777777" w:rsidR="00741419" w:rsidRPr="00CF03B0" w:rsidRDefault="00741419" w:rsidP="00741419">
      <w:pPr>
        <w:pStyle w:val="Default"/>
        <w:spacing w:before="120" w:after="120" w:line="283" w:lineRule="auto"/>
        <w:jc w:val="both"/>
        <w:rPr>
          <w:sz w:val="28"/>
        </w:rPr>
      </w:pPr>
      <w:proofErr w:type="spellStart"/>
      <w:r w:rsidRPr="00CF03B0">
        <w:rPr>
          <w:color w:val="auto"/>
          <w:sz w:val="28"/>
        </w:rPr>
        <w:t>Hàng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r</w:t>
      </w:r>
      <w:r>
        <w:rPr>
          <w:color w:val="auto"/>
          <w:sz w:val="28"/>
        </w:rPr>
        <w:t>ào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của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nhà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Mr</w:t>
      </w:r>
      <w:proofErr w:type="spellEnd"/>
      <w:r>
        <w:rPr>
          <w:color w:val="auto"/>
          <w:sz w:val="28"/>
        </w:rPr>
        <w:t xml:space="preserve"> Bean </w:t>
      </w:r>
      <w:proofErr w:type="spellStart"/>
      <w:r>
        <w:rPr>
          <w:color w:val="auto"/>
          <w:sz w:val="28"/>
        </w:rPr>
        <w:t>gồm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một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dãy</w:t>
      </w:r>
      <w:proofErr w:type="spellEnd"/>
      <w:r>
        <w:rPr>
          <w:color w:val="auto"/>
          <w:sz w:val="28"/>
        </w:rPr>
        <w:t xml:space="preserve"> </w:t>
      </w:r>
      <w:r w:rsidRPr="000A7981">
        <w:rPr>
          <w:b/>
          <w:i/>
          <w:color w:val="auto"/>
          <w:sz w:val="28"/>
        </w:rPr>
        <w:t>n</w:t>
      </w:r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tấm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gỗ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có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chiều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rộng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bằng</w:t>
      </w:r>
      <w:proofErr w:type="spellEnd"/>
      <w:r w:rsidRPr="00CF03B0">
        <w:rPr>
          <w:color w:val="auto"/>
          <w:sz w:val="28"/>
        </w:rPr>
        <w:t xml:space="preserve"> 1 </w:t>
      </w:r>
      <w:proofErr w:type="spellStart"/>
      <w:r w:rsidRPr="00CF03B0">
        <w:rPr>
          <w:color w:val="auto"/>
          <w:sz w:val="28"/>
        </w:rPr>
        <w:t>đơn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vị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và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chiều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cao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lần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lượt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là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4A2258">
        <w:rPr>
          <w:b/>
          <w:i/>
          <w:sz w:val="28"/>
        </w:rPr>
        <w:t>a</w:t>
      </w:r>
      <w:r w:rsidRPr="004A2258">
        <w:rPr>
          <w:b/>
          <w:i/>
          <w:sz w:val="28"/>
          <w:vertAlign w:val="subscript"/>
        </w:rPr>
        <w:t>1</w:t>
      </w:r>
      <w:proofErr w:type="spellEnd"/>
      <w:r w:rsidRPr="004A2258">
        <w:rPr>
          <w:b/>
          <w:i/>
          <w:sz w:val="28"/>
        </w:rPr>
        <w:t xml:space="preserve">, </w:t>
      </w:r>
      <w:proofErr w:type="spellStart"/>
      <w:r w:rsidRPr="004A2258">
        <w:rPr>
          <w:b/>
          <w:i/>
          <w:sz w:val="28"/>
        </w:rPr>
        <w:t>a</w:t>
      </w:r>
      <w:r w:rsidRPr="004A2258">
        <w:rPr>
          <w:b/>
          <w:i/>
          <w:sz w:val="28"/>
          <w:vertAlign w:val="subscript"/>
        </w:rPr>
        <w:t>2</w:t>
      </w:r>
      <w:proofErr w:type="spellEnd"/>
      <w:r w:rsidRPr="004A2258">
        <w:rPr>
          <w:b/>
          <w:i/>
          <w:sz w:val="28"/>
        </w:rPr>
        <w:t>, …, a</w:t>
      </w:r>
      <w:r w:rsidRPr="004A2258">
        <w:rPr>
          <w:b/>
          <w:i/>
          <w:sz w:val="28"/>
          <w:vertAlign w:val="subscript"/>
        </w:rPr>
        <w:t>n</w:t>
      </w:r>
      <w:r w:rsidRPr="00CF03B0">
        <w:rPr>
          <w:sz w:val="28"/>
        </w:rPr>
        <w:t xml:space="preserve">. </w:t>
      </w:r>
    </w:p>
    <w:p w14:paraId="759737CC" w14:textId="77777777" w:rsidR="00741419" w:rsidRPr="00CF03B0" w:rsidRDefault="00741419" w:rsidP="00741419">
      <w:pPr>
        <w:pStyle w:val="Default"/>
        <w:spacing w:before="120" w:after="120" w:line="283" w:lineRule="auto"/>
        <w:jc w:val="both"/>
        <w:rPr>
          <w:sz w:val="28"/>
        </w:rPr>
      </w:pPr>
      <w:proofErr w:type="spellStart"/>
      <w:r w:rsidRPr="00CF03B0">
        <w:rPr>
          <w:sz w:val="28"/>
        </w:rPr>
        <w:t>Mặt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tiền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nhà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của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Mr</w:t>
      </w:r>
      <w:proofErr w:type="spellEnd"/>
      <w:r w:rsidRPr="00CF03B0">
        <w:rPr>
          <w:sz w:val="28"/>
        </w:rPr>
        <w:t xml:space="preserve"> Bean </w:t>
      </w:r>
      <w:proofErr w:type="spellStart"/>
      <w:r w:rsidRPr="00CF03B0">
        <w:rPr>
          <w:sz w:val="28"/>
        </w:rPr>
        <w:t>là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nơi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rất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nhiều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người</w:t>
      </w:r>
      <w:proofErr w:type="spellEnd"/>
      <w:r w:rsidRPr="00CF03B0">
        <w:rPr>
          <w:sz w:val="28"/>
        </w:rPr>
        <w:t xml:space="preserve"> qua </w:t>
      </w:r>
      <w:proofErr w:type="spellStart"/>
      <w:r w:rsidRPr="00CF03B0">
        <w:rPr>
          <w:sz w:val="28"/>
        </w:rPr>
        <w:t>lại</w:t>
      </w:r>
      <w:proofErr w:type="spellEnd"/>
      <w:r w:rsidRPr="00CF03B0">
        <w:rPr>
          <w:sz w:val="28"/>
        </w:rPr>
        <w:t xml:space="preserve"> do </w:t>
      </w:r>
      <w:proofErr w:type="spellStart"/>
      <w:r w:rsidRPr="00CF03B0">
        <w:rPr>
          <w:sz w:val="28"/>
        </w:rPr>
        <w:t>đó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Mr</w:t>
      </w:r>
      <w:proofErr w:type="spellEnd"/>
      <w:r w:rsidRPr="00CF03B0">
        <w:rPr>
          <w:sz w:val="28"/>
        </w:rPr>
        <w:t xml:space="preserve"> Bean </w:t>
      </w:r>
      <w:proofErr w:type="spellStart"/>
      <w:r w:rsidRPr="00CF03B0">
        <w:rPr>
          <w:sz w:val="28"/>
        </w:rPr>
        <w:t>quyết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định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cho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thuê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quảng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cáo</w:t>
      </w:r>
      <w:proofErr w:type="spellEnd"/>
      <w:r w:rsidRPr="00CF03B0">
        <w:rPr>
          <w:sz w:val="28"/>
        </w:rPr>
        <w:t xml:space="preserve">. </w:t>
      </w:r>
      <w:proofErr w:type="spellStart"/>
      <w:r w:rsidRPr="00CF03B0">
        <w:rPr>
          <w:sz w:val="28"/>
        </w:rPr>
        <w:t>Tất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nhiên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các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tấm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quảng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cáo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có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dạng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hình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chữ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nhật</w:t>
      </w:r>
      <w:proofErr w:type="spellEnd"/>
      <w:r w:rsidRPr="00CF03B0">
        <w:rPr>
          <w:sz w:val="28"/>
        </w:rPr>
        <w:t xml:space="preserve">, </w:t>
      </w:r>
      <w:proofErr w:type="spellStart"/>
      <w:r w:rsidRPr="00CF03B0">
        <w:rPr>
          <w:sz w:val="28"/>
        </w:rPr>
        <w:t>chiều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rộng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phủ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lên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một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số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nguyên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lần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các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tấm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gỗ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của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hàng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rào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và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không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có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phần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nào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của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tấm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quảng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cáo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mà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phía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sau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không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có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tấm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gỗ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chắn</w:t>
      </w:r>
      <w:proofErr w:type="spellEnd"/>
      <w:r w:rsidRPr="00CF03B0">
        <w:rPr>
          <w:sz w:val="28"/>
        </w:rPr>
        <w:t>.</w:t>
      </w:r>
    </w:p>
    <w:p w14:paraId="4544878B" w14:textId="77777777" w:rsidR="00741419" w:rsidRPr="00CF03B0" w:rsidRDefault="00741419" w:rsidP="00741419">
      <w:pPr>
        <w:pStyle w:val="Default"/>
        <w:spacing w:before="120" w:after="120" w:line="283" w:lineRule="auto"/>
        <w:jc w:val="both"/>
        <w:rPr>
          <w:sz w:val="28"/>
        </w:rPr>
      </w:pPr>
      <w:proofErr w:type="spellStart"/>
      <w:r w:rsidRPr="00CF03B0">
        <w:rPr>
          <w:sz w:val="28"/>
        </w:rPr>
        <w:t>Hãy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tính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diện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tích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lớn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nhất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của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một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tấm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quảng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cáo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như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vậy</w:t>
      </w:r>
      <w:proofErr w:type="spellEnd"/>
    </w:p>
    <w:p w14:paraId="7110B1D7" w14:textId="77777777" w:rsidR="00741419" w:rsidRPr="00CF03B0" w:rsidRDefault="00741419" w:rsidP="00741419">
      <w:pPr>
        <w:pStyle w:val="Default"/>
        <w:spacing w:before="120" w:after="120" w:line="283" w:lineRule="auto"/>
        <w:jc w:val="center"/>
        <w:rPr>
          <w:sz w:val="28"/>
        </w:rPr>
      </w:pPr>
      <w:r>
        <w:rPr>
          <w:b/>
          <w:sz w:val="28"/>
        </w:rPr>
        <w:t>INPUT</w:t>
      </w:r>
    </w:p>
    <w:p w14:paraId="288376D9" w14:textId="77777777" w:rsidR="00741419" w:rsidRPr="00CF03B0" w:rsidRDefault="00741419" w:rsidP="00741419">
      <w:pPr>
        <w:pStyle w:val="Default"/>
        <w:numPr>
          <w:ilvl w:val="0"/>
          <w:numId w:val="19"/>
        </w:numPr>
        <w:spacing w:before="120" w:after="120" w:line="283" w:lineRule="auto"/>
        <w:jc w:val="both"/>
        <w:rPr>
          <w:color w:val="auto"/>
          <w:sz w:val="28"/>
        </w:rPr>
      </w:pPr>
      <w:proofErr w:type="spellStart"/>
      <w:r w:rsidRPr="00CF03B0">
        <w:rPr>
          <w:color w:val="auto"/>
          <w:sz w:val="28"/>
        </w:rPr>
        <w:t>Dòng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đầu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tiên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ghi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số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nguyên</w:t>
      </w:r>
      <w:proofErr w:type="spellEnd"/>
      <w:r w:rsidRPr="00CF03B0">
        <w:rPr>
          <w:color w:val="auto"/>
          <w:sz w:val="28"/>
        </w:rPr>
        <w:t xml:space="preserve"> </w:t>
      </w:r>
      <w:proofErr w:type="spellStart"/>
      <w:r w:rsidRPr="00CF03B0">
        <w:rPr>
          <w:color w:val="auto"/>
          <w:sz w:val="28"/>
        </w:rPr>
        <w:t>dương</w:t>
      </w:r>
      <w:proofErr w:type="spellEnd"/>
      <w:r w:rsidRPr="00CF03B0">
        <w:rPr>
          <w:color w:val="auto"/>
          <w:sz w:val="28"/>
        </w:rPr>
        <w:t xml:space="preserve"> N (</w:t>
      </w:r>
      <w:r>
        <w:rPr>
          <w:sz w:val="28"/>
        </w:rPr>
        <w:t>1 ≤ n ≤ 10</w:t>
      </w:r>
      <w:r w:rsidRPr="008849CC">
        <w:rPr>
          <w:sz w:val="28"/>
          <w:vertAlign w:val="superscript"/>
        </w:rPr>
        <w:t>3</w:t>
      </w:r>
      <w:r w:rsidRPr="00CF03B0">
        <w:rPr>
          <w:sz w:val="28"/>
        </w:rPr>
        <w:t>)</w:t>
      </w:r>
    </w:p>
    <w:p w14:paraId="5673327B" w14:textId="77777777" w:rsidR="00741419" w:rsidRPr="00CF03B0" w:rsidRDefault="00741419" w:rsidP="00741419">
      <w:pPr>
        <w:pStyle w:val="Default"/>
        <w:numPr>
          <w:ilvl w:val="0"/>
          <w:numId w:val="19"/>
        </w:numPr>
        <w:spacing w:before="120" w:after="120" w:line="283" w:lineRule="auto"/>
        <w:jc w:val="both"/>
        <w:rPr>
          <w:color w:val="auto"/>
          <w:sz w:val="28"/>
        </w:rPr>
      </w:pPr>
      <w:proofErr w:type="spellStart"/>
      <w:r w:rsidRPr="00CF03B0">
        <w:rPr>
          <w:sz w:val="28"/>
        </w:rPr>
        <w:t>Dòng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thứ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hai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ghi</w:t>
      </w:r>
      <w:proofErr w:type="spellEnd"/>
      <w:r w:rsidRPr="00CF03B0">
        <w:rPr>
          <w:sz w:val="28"/>
        </w:rPr>
        <w:t xml:space="preserve"> N </w:t>
      </w:r>
      <w:proofErr w:type="spellStart"/>
      <w:r w:rsidRPr="00CF03B0">
        <w:rPr>
          <w:sz w:val="28"/>
        </w:rPr>
        <w:t>số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nguyên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dương</w:t>
      </w:r>
      <w:proofErr w:type="spellEnd"/>
      <w:r w:rsidRPr="00CF03B0">
        <w:rPr>
          <w:sz w:val="28"/>
        </w:rPr>
        <w:t xml:space="preserve"> </w:t>
      </w:r>
      <w:r w:rsidRPr="00CF03B0">
        <w:rPr>
          <w:position w:val="-12"/>
          <w:sz w:val="28"/>
        </w:rPr>
        <w:object w:dxaOrig="1920" w:dyaOrig="380" w14:anchorId="5412E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8pt" o:ole="">
            <v:imagedata r:id="rId7" o:title=""/>
          </v:shape>
          <o:OLEObject Type="Embed" ProgID="Equation.DSMT4" ShapeID="_x0000_i1025" DrawAspect="Content" ObjectID="_1767153235" r:id="rId8"/>
        </w:object>
      </w:r>
      <w:r w:rsidRPr="00CF03B0">
        <w:rPr>
          <w:sz w:val="28"/>
        </w:rPr>
        <w:t>)</w:t>
      </w:r>
    </w:p>
    <w:p w14:paraId="1C6475BF" w14:textId="77777777" w:rsidR="00741419" w:rsidRPr="00CF03B0" w:rsidRDefault="00741419" w:rsidP="00741419">
      <w:pPr>
        <w:pStyle w:val="Default"/>
        <w:spacing w:before="120" w:after="120" w:line="283" w:lineRule="auto"/>
        <w:jc w:val="center"/>
        <w:rPr>
          <w:sz w:val="28"/>
        </w:rPr>
      </w:pPr>
      <w:r>
        <w:rPr>
          <w:b/>
          <w:sz w:val="28"/>
        </w:rPr>
        <w:t>OUTPUT</w:t>
      </w:r>
    </w:p>
    <w:p w14:paraId="5505EACA" w14:textId="77777777" w:rsidR="00741419" w:rsidRPr="00CF03B0" w:rsidRDefault="00741419" w:rsidP="00741419">
      <w:pPr>
        <w:pStyle w:val="Default"/>
        <w:numPr>
          <w:ilvl w:val="0"/>
          <w:numId w:val="20"/>
        </w:numPr>
        <w:spacing w:before="120" w:after="120" w:line="283" w:lineRule="auto"/>
        <w:jc w:val="both"/>
        <w:rPr>
          <w:sz w:val="28"/>
        </w:rPr>
      </w:pPr>
      <w:proofErr w:type="spellStart"/>
      <w:r w:rsidRPr="00CF03B0">
        <w:rPr>
          <w:sz w:val="28"/>
        </w:rPr>
        <w:t>Một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dòng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duy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nhất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ghi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diện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tích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lớn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nhất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của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một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tấm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quảng</w:t>
      </w:r>
      <w:proofErr w:type="spellEnd"/>
      <w:r w:rsidRPr="00CF03B0">
        <w:rPr>
          <w:sz w:val="28"/>
        </w:rPr>
        <w:t xml:space="preserve"> </w:t>
      </w:r>
      <w:proofErr w:type="spellStart"/>
      <w:r w:rsidRPr="00CF03B0">
        <w:rPr>
          <w:sz w:val="28"/>
        </w:rPr>
        <w:t>cáo</w:t>
      </w:r>
      <w:proofErr w:type="spellEnd"/>
    </w:p>
    <w:p w14:paraId="5F0D2F62" w14:textId="77777777" w:rsidR="00741419" w:rsidRDefault="00741419" w:rsidP="00741419">
      <w:pPr>
        <w:pStyle w:val="Default"/>
        <w:spacing w:before="120" w:after="120" w:line="283" w:lineRule="auto"/>
        <w:jc w:val="both"/>
        <w:rPr>
          <w:sz w:val="28"/>
        </w:rPr>
      </w:pPr>
      <w:proofErr w:type="spellStart"/>
      <w:r w:rsidRPr="0078762A">
        <w:rPr>
          <w:sz w:val="28"/>
        </w:rPr>
        <w:t>Ví</w:t>
      </w:r>
      <w:proofErr w:type="spellEnd"/>
      <w:r w:rsidRPr="0078762A">
        <w:rPr>
          <w:sz w:val="28"/>
        </w:rPr>
        <w:t xml:space="preserve"> </w:t>
      </w:r>
      <w:proofErr w:type="spellStart"/>
      <w:r w:rsidRPr="0078762A">
        <w:rPr>
          <w:sz w:val="28"/>
        </w:rPr>
        <w:t>dụ</w:t>
      </w:r>
      <w:proofErr w:type="spellEnd"/>
      <w:r w:rsidRPr="0078762A">
        <w:rPr>
          <w:sz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2110"/>
      </w:tblGrid>
      <w:tr w:rsidR="00741419" w:rsidRPr="004F1766" w14:paraId="70B5A009" w14:textId="77777777" w:rsidTr="001B7700">
        <w:trPr>
          <w:jc w:val="center"/>
        </w:trPr>
        <w:tc>
          <w:tcPr>
            <w:tcW w:w="2109" w:type="dxa"/>
            <w:shd w:val="clear" w:color="auto" w:fill="auto"/>
          </w:tcPr>
          <w:p w14:paraId="17DFA0F0" w14:textId="77777777" w:rsidR="00741419" w:rsidRPr="004F1766" w:rsidRDefault="00741419" w:rsidP="001B7700">
            <w:pPr>
              <w:pStyle w:val="Default"/>
              <w:jc w:val="center"/>
              <w:rPr>
                <w:b/>
                <w:color w:val="auto"/>
                <w:sz w:val="28"/>
              </w:rPr>
            </w:pPr>
            <w:r w:rsidRPr="004F1766">
              <w:rPr>
                <w:b/>
                <w:color w:val="auto"/>
                <w:sz w:val="28"/>
              </w:rPr>
              <w:t>INPUT</w:t>
            </w:r>
          </w:p>
        </w:tc>
        <w:tc>
          <w:tcPr>
            <w:tcW w:w="2110" w:type="dxa"/>
            <w:shd w:val="clear" w:color="auto" w:fill="auto"/>
          </w:tcPr>
          <w:p w14:paraId="792DE4F6" w14:textId="77777777" w:rsidR="00741419" w:rsidRPr="004F1766" w:rsidRDefault="00741419" w:rsidP="001B7700">
            <w:pPr>
              <w:pStyle w:val="Default"/>
              <w:jc w:val="center"/>
              <w:rPr>
                <w:b/>
                <w:color w:val="auto"/>
                <w:sz w:val="28"/>
              </w:rPr>
            </w:pPr>
            <w:r w:rsidRPr="004F1766">
              <w:rPr>
                <w:b/>
                <w:color w:val="auto"/>
                <w:sz w:val="28"/>
              </w:rPr>
              <w:t>OUTPUT</w:t>
            </w:r>
          </w:p>
        </w:tc>
      </w:tr>
      <w:tr w:rsidR="00741419" w:rsidRPr="004F1766" w14:paraId="4CE9F9A4" w14:textId="77777777" w:rsidTr="001B7700">
        <w:trPr>
          <w:jc w:val="center"/>
        </w:trPr>
        <w:tc>
          <w:tcPr>
            <w:tcW w:w="2109" w:type="dxa"/>
            <w:shd w:val="clear" w:color="auto" w:fill="auto"/>
          </w:tcPr>
          <w:p w14:paraId="02C95E0D" w14:textId="77777777" w:rsidR="00741419" w:rsidRPr="004F1766" w:rsidRDefault="00741419" w:rsidP="001B7700">
            <w:pPr>
              <w:pStyle w:val="Default"/>
              <w:jc w:val="both"/>
              <w:rPr>
                <w:color w:val="auto"/>
                <w:sz w:val="28"/>
              </w:rPr>
            </w:pPr>
            <w:r w:rsidRPr="004F1766">
              <w:rPr>
                <w:color w:val="auto"/>
                <w:sz w:val="28"/>
              </w:rPr>
              <w:t>4</w:t>
            </w:r>
          </w:p>
          <w:p w14:paraId="0229D80B" w14:textId="77777777" w:rsidR="00741419" w:rsidRPr="004F1766" w:rsidRDefault="00741419" w:rsidP="001B7700">
            <w:pPr>
              <w:pStyle w:val="Default"/>
              <w:jc w:val="both"/>
              <w:rPr>
                <w:color w:val="auto"/>
                <w:sz w:val="28"/>
              </w:rPr>
            </w:pPr>
            <w:r w:rsidRPr="004F1766">
              <w:rPr>
                <w:color w:val="auto"/>
                <w:sz w:val="28"/>
              </w:rPr>
              <w:t>3 4 3 1</w:t>
            </w:r>
          </w:p>
        </w:tc>
        <w:tc>
          <w:tcPr>
            <w:tcW w:w="2110" w:type="dxa"/>
            <w:shd w:val="clear" w:color="auto" w:fill="auto"/>
          </w:tcPr>
          <w:p w14:paraId="1A51BDC5" w14:textId="77777777" w:rsidR="00741419" w:rsidRPr="004F1766" w:rsidRDefault="00741419" w:rsidP="001B7700">
            <w:pPr>
              <w:pStyle w:val="Default"/>
              <w:jc w:val="both"/>
              <w:rPr>
                <w:color w:val="auto"/>
                <w:sz w:val="28"/>
              </w:rPr>
            </w:pPr>
            <w:r w:rsidRPr="004F1766">
              <w:rPr>
                <w:color w:val="auto"/>
                <w:sz w:val="28"/>
              </w:rPr>
              <w:t>9</w:t>
            </w:r>
          </w:p>
        </w:tc>
      </w:tr>
      <w:tr w:rsidR="00741419" w:rsidRPr="004F1766" w14:paraId="183A64FE" w14:textId="77777777" w:rsidTr="001B7700">
        <w:trPr>
          <w:jc w:val="center"/>
        </w:trPr>
        <w:tc>
          <w:tcPr>
            <w:tcW w:w="2109" w:type="dxa"/>
            <w:shd w:val="clear" w:color="auto" w:fill="auto"/>
          </w:tcPr>
          <w:p w14:paraId="471ADAF1" w14:textId="77777777" w:rsidR="00741419" w:rsidRPr="004F1766" w:rsidRDefault="00741419" w:rsidP="001B7700">
            <w:pPr>
              <w:pStyle w:val="Default"/>
              <w:jc w:val="both"/>
              <w:rPr>
                <w:color w:val="auto"/>
                <w:sz w:val="28"/>
              </w:rPr>
            </w:pPr>
            <w:r w:rsidRPr="004F1766">
              <w:rPr>
                <w:color w:val="auto"/>
                <w:sz w:val="28"/>
              </w:rPr>
              <w:t>4</w:t>
            </w:r>
          </w:p>
          <w:p w14:paraId="6C4E396C" w14:textId="77777777" w:rsidR="00741419" w:rsidRPr="004F1766" w:rsidRDefault="00741419" w:rsidP="001B7700">
            <w:pPr>
              <w:pStyle w:val="Default"/>
              <w:jc w:val="both"/>
              <w:rPr>
                <w:color w:val="auto"/>
                <w:sz w:val="28"/>
              </w:rPr>
            </w:pPr>
            <w:r w:rsidRPr="004F1766">
              <w:rPr>
                <w:color w:val="auto"/>
                <w:sz w:val="28"/>
              </w:rPr>
              <w:t>1 2 1 3</w:t>
            </w:r>
          </w:p>
        </w:tc>
        <w:tc>
          <w:tcPr>
            <w:tcW w:w="2110" w:type="dxa"/>
            <w:shd w:val="clear" w:color="auto" w:fill="auto"/>
          </w:tcPr>
          <w:p w14:paraId="0FFDD754" w14:textId="77777777" w:rsidR="00741419" w:rsidRPr="004F1766" w:rsidRDefault="00741419" w:rsidP="001B7700">
            <w:pPr>
              <w:pStyle w:val="Default"/>
              <w:jc w:val="both"/>
              <w:rPr>
                <w:color w:val="auto"/>
                <w:sz w:val="28"/>
              </w:rPr>
            </w:pPr>
            <w:r w:rsidRPr="004F1766">
              <w:rPr>
                <w:color w:val="auto"/>
                <w:sz w:val="28"/>
              </w:rPr>
              <w:t>4</w:t>
            </w:r>
          </w:p>
        </w:tc>
      </w:tr>
    </w:tbl>
    <w:p w14:paraId="134135F3" w14:textId="77777777" w:rsidR="00741419" w:rsidRDefault="00741419" w:rsidP="00741419">
      <w:pPr>
        <w:spacing w:before="120" w:after="120" w:line="283" w:lineRule="auto"/>
        <w:jc w:val="both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1:</w:t>
      </w:r>
    </w:p>
    <w:p w14:paraId="47BF5E4E" w14:textId="77777777" w:rsidR="00741419" w:rsidRPr="00A81BED" w:rsidRDefault="00741419" w:rsidP="00741419">
      <w:pPr>
        <w:spacing w:before="120" w:after="120" w:line="283" w:lineRule="auto"/>
        <w:jc w:val="both"/>
      </w:pPr>
      <w:proofErr w:type="spellStart"/>
      <w:r w:rsidRPr="00A81BED">
        <w:t>Hàng</w:t>
      </w:r>
      <w:proofErr w:type="spellEnd"/>
      <w:r w:rsidRPr="00A81BED">
        <w:t xml:space="preserve"> </w:t>
      </w:r>
      <w:proofErr w:type="spellStart"/>
      <w:r w:rsidRPr="00A81BED">
        <w:t>rào</w:t>
      </w:r>
      <w:proofErr w:type="spellEnd"/>
      <w:r w:rsidRPr="00A81BED">
        <w:t xml:space="preserve"> ban </w:t>
      </w:r>
      <w:proofErr w:type="spellStart"/>
      <w:r w:rsidRPr="00A81BED">
        <w:t>đầ</w:t>
      </w:r>
      <w:r>
        <w:t>u</w:t>
      </w:r>
      <w:proofErr w:type="spellEnd"/>
      <w:r w:rsidRPr="00A81BED">
        <w:t>:</w:t>
      </w:r>
    </w:p>
    <w:p w14:paraId="1391A490" w14:textId="06A861B2" w:rsidR="00741419" w:rsidRDefault="00741419" w:rsidP="00741419">
      <w:pPr>
        <w:spacing w:before="120" w:after="120" w:line="283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4471819" wp14:editId="4C6981E1">
            <wp:extent cx="17145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F410" w14:textId="77777777" w:rsidR="00741419" w:rsidRDefault="00741419" w:rsidP="00741419">
      <w:pPr>
        <w:spacing w:before="120" w:after="120" w:line="283" w:lineRule="auto"/>
        <w:jc w:val="both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5"/>
        <w:gridCol w:w="4986"/>
      </w:tblGrid>
      <w:tr w:rsidR="00741419" w:rsidRPr="004F1766" w14:paraId="520274B3" w14:textId="77777777" w:rsidTr="001B7700">
        <w:tc>
          <w:tcPr>
            <w:tcW w:w="4987" w:type="dxa"/>
            <w:shd w:val="clear" w:color="auto" w:fill="auto"/>
          </w:tcPr>
          <w:p w14:paraId="5039FC27" w14:textId="77777777" w:rsidR="00741419" w:rsidRPr="004F1766" w:rsidRDefault="00741419" w:rsidP="001B7700">
            <w:pPr>
              <w:spacing w:before="120" w:after="120" w:line="283" w:lineRule="auto"/>
              <w:jc w:val="both"/>
            </w:pPr>
            <w:proofErr w:type="spellStart"/>
            <w:r w:rsidRPr="004F1766">
              <w:lastRenderedPageBreak/>
              <w:t>Tấm</w:t>
            </w:r>
            <w:proofErr w:type="spellEnd"/>
            <w:r w:rsidRPr="004F1766">
              <w:t xml:space="preserve"> 1:</w:t>
            </w:r>
          </w:p>
          <w:p w14:paraId="5B8B450D" w14:textId="77777777" w:rsidR="00741419" w:rsidRPr="004F1766" w:rsidRDefault="00741419" w:rsidP="001B7700">
            <w:pPr>
              <w:spacing w:before="120" w:after="120" w:line="283" w:lineRule="auto"/>
              <w:jc w:val="center"/>
            </w:pPr>
            <w:r>
              <w:object w:dxaOrig="2490" w:dyaOrig="2565" w14:anchorId="66745CAF">
                <v:shape id="_x0000_i1026" type="#_x0000_t75" style="width:126pt;height:126pt" o:ole="">
                  <v:imagedata r:id="rId10" o:title=""/>
                </v:shape>
                <o:OLEObject Type="Embed" ProgID="PBrush" ShapeID="_x0000_i1026" DrawAspect="Content" ObjectID="_1767153236" r:id="rId11"/>
              </w:objec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08E4D83F" w14:textId="77777777" w:rsidR="00741419" w:rsidRPr="004F1766" w:rsidRDefault="00741419" w:rsidP="001B7700">
            <w:pPr>
              <w:spacing w:before="120" w:after="120" w:line="283" w:lineRule="auto"/>
            </w:pPr>
            <w:proofErr w:type="spellStart"/>
            <w:r w:rsidRPr="004F1766">
              <w:t>Tấm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này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có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chiều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ngang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bằng</w:t>
            </w:r>
            <w:proofErr w:type="spellEnd"/>
            <w:r w:rsidRPr="004F1766">
              <w:t xml:space="preserve"> 4, </w:t>
            </w:r>
            <w:proofErr w:type="spellStart"/>
            <w:r w:rsidRPr="004F1766">
              <w:t>chiều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cao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bằng</w:t>
            </w:r>
            <w:proofErr w:type="spellEnd"/>
            <w:r w:rsidRPr="004F1766">
              <w:t xml:space="preserve"> 1.</w:t>
            </w:r>
          </w:p>
          <w:p w14:paraId="4E48982A" w14:textId="77777777" w:rsidR="00741419" w:rsidRPr="004F1766" w:rsidRDefault="00741419" w:rsidP="00741419">
            <w:pPr>
              <w:numPr>
                <w:ilvl w:val="0"/>
                <w:numId w:val="21"/>
              </w:numPr>
              <w:spacing w:before="120" w:after="120" w:line="283" w:lineRule="auto"/>
            </w:pPr>
            <w:proofErr w:type="spellStart"/>
            <w:r w:rsidRPr="004F1766">
              <w:t>Diện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tích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của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nó</w:t>
            </w:r>
            <w:proofErr w:type="spellEnd"/>
            <w:r w:rsidRPr="004F1766">
              <w:t>: 4 * 1 = 4</w:t>
            </w:r>
          </w:p>
        </w:tc>
      </w:tr>
      <w:tr w:rsidR="00741419" w:rsidRPr="004F1766" w14:paraId="3BBCD4AE" w14:textId="77777777" w:rsidTr="001B7700">
        <w:tc>
          <w:tcPr>
            <w:tcW w:w="4987" w:type="dxa"/>
            <w:shd w:val="clear" w:color="auto" w:fill="auto"/>
          </w:tcPr>
          <w:p w14:paraId="4343D104" w14:textId="77777777" w:rsidR="00741419" w:rsidRPr="004F1766" w:rsidRDefault="00741419" w:rsidP="001B7700">
            <w:pPr>
              <w:spacing w:before="120" w:after="120" w:line="283" w:lineRule="auto"/>
              <w:jc w:val="both"/>
            </w:pPr>
            <w:proofErr w:type="spellStart"/>
            <w:r w:rsidRPr="004F1766">
              <w:t>Tấm</w:t>
            </w:r>
            <w:proofErr w:type="spellEnd"/>
            <w:r w:rsidRPr="004F1766">
              <w:t xml:space="preserve"> 2:</w:t>
            </w:r>
          </w:p>
          <w:p w14:paraId="1BB66610" w14:textId="77777777" w:rsidR="00741419" w:rsidRPr="004F1766" w:rsidRDefault="00741419" w:rsidP="001B7700">
            <w:pPr>
              <w:spacing w:before="120" w:after="120" w:line="283" w:lineRule="auto"/>
              <w:jc w:val="center"/>
            </w:pPr>
            <w:r>
              <w:object w:dxaOrig="2550" w:dyaOrig="2640" w14:anchorId="19148B1B">
                <v:shape id="_x0000_i1027" type="#_x0000_t75" style="width:126pt;height:132pt" o:ole="">
                  <v:imagedata r:id="rId12" o:title=""/>
                </v:shape>
                <o:OLEObject Type="Embed" ProgID="PBrush" ShapeID="_x0000_i1027" DrawAspect="Content" ObjectID="_1767153237" r:id="rId13"/>
              </w:objec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3F7644F6" w14:textId="77777777" w:rsidR="00741419" w:rsidRPr="004F1766" w:rsidRDefault="00741419" w:rsidP="001B7700">
            <w:pPr>
              <w:spacing w:before="120" w:after="120" w:line="283" w:lineRule="auto"/>
            </w:pPr>
            <w:proofErr w:type="spellStart"/>
            <w:r w:rsidRPr="004F1766">
              <w:t>Tấm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này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có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chiều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ngang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bằng</w:t>
            </w:r>
            <w:proofErr w:type="spellEnd"/>
            <w:r w:rsidRPr="004F1766">
              <w:t xml:space="preserve"> 3, </w:t>
            </w:r>
            <w:proofErr w:type="spellStart"/>
            <w:r w:rsidRPr="004F1766">
              <w:t>chiều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cao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bằng</w:t>
            </w:r>
            <w:proofErr w:type="spellEnd"/>
            <w:r w:rsidRPr="004F1766">
              <w:t xml:space="preserve"> 3.</w:t>
            </w:r>
          </w:p>
          <w:p w14:paraId="37406058" w14:textId="77777777" w:rsidR="00741419" w:rsidRPr="004F1766" w:rsidRDefault="00741419" w:rsidP="00741419">
            <w:pPr>
              <w:numPr>
                <w:ilvl w:val="0"/>
                <w:numId w:val="21"/>
              </w:numPr>
              <w:spacing w:before="120" w:after="120" w:line="283" w:lineRule="auto"/>
            </w:pPr>
            <w:proofErr w:type="spellStart"/>
            <w:r w:rsidRPr="004F1766">
              <w:t>Diện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tích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của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nó</w:t>
            </w:r>
            <w:proofErr w:type="spellEnd"/>
            <w:r w:rsidRPr="004F1766">
              <w:t>: 3 * 3 = 9</w:t>
            </w:r>
          </w:p>
        </w:tc>
      </w:tr>
      <w:tr w:rsidR="00741419" w:rsidRPr="004F1766" w14:paraId="2000BA07" w14:textId="77777777" w:rsidTr="001B7700">
        <w:tc>
          <w:tcPr>
            <w:tcW w:w="4987" w:type="dxa"/>
            <w:shd w:val="clear" w:color="auto" w:fill="auto"/>
          </w:tcPr>
          <w:p w14:paraId="5637E057" w14:textId="77777777" w:rsidR="00741419" w:rsidRPr="004F1766" w:rsidRDefault="00741419" w:rsidP="001B7700">
            <w:pPr>
              <w:spacing w:before="120" w:after="120" w:line="283" w:lineRule="auto"/>
              <w:jc w:val="both"/>
            </w:pPr>
            <w:proofErr w:type="spellStart"/>
            <w:r w:rsidRPr="004F1766">
              <w:t>Tấm</w:t>
            </w:r>
            <w:proofErr w:type="spellEnd"/>
            <w:r w:rsidRPr="004F1766">
              <w:t xml:space="preserve"> 3</w:t>
            </w:r>
          </w:p>
          <w:p w14:paraId="38A64E3C" w14:textId="77777777" w:rsidR="00741419" w:rsidRPr="004F1766" w:rsidRDefault="00741419" w:rsidP="001B7700">
            <w:pPr>
              <w:spacing w:before="120" w:after="120" w:line="283" w:lineRule="auto"/>
              <w:jc w:val="center"/>
            </w:pPr>
            <w:r>
              <w:object w:dxaOrig="2550" w:dyaOrig="2400" w14:anchorId="44294301">
                <v:shape id="_x0000_i1028" type="#_x0000_t75" style="width:126pt;height:120pt" o:ole="">
                  <v:imagedata r:id="rId14" o:title=""/>
                </v:shape>
                <o:OLEObject Type="Embed" ProgID="PBrush" ShapeID="_x0000_i1028" DrawAspect="Content" ObjectID="_1767153238" r:id="rId15"/>
              </w:objec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5F142B76" w14:textId="77777777" w:rsidR="00741419" w:rsidRPr="004F1766" w:rsidRDefault="00741419" w:rsidP="001B7700">
            <w:pPr>
              <w:spacing w:before="120" w:after="120" w:line="283" w:lineRule="auto"/>
            </w:pPr>
            <w:proofErr w:type="spellStart"/>
            <w:r w:rsidRPr="004F1766">
              <w:t>Tấm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này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có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chiều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ngang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bằng</w:t>
            </w:r>
            <w:proofErr w:type="spellEnd"/>
            <w:r w:rsidRPr="004F1766">
              <w:t xml:space="preserve"> 1, </w:t>
            </w:r>
            <w:proofErr w:type="spellStart"/>
            <w:r w:rsidRPr="004F1766">
              <w:t>chiều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cao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bằng</w:t>
            </w:r>
            <w:proofErr w:type="spellEnd"/>
            <w:r w:rsidRPr="004F1766">
              <w:t xml:space="preserve"> 4.</w:t>
            </w:r>
          </w:p>
          <w:p w14:paraId="23D43BA4" w14:textId="77777777" w:rsidR="00741419" w:rsidRPr="004F1766" w:rsidRDefault="00741419" w:rsidP="00741419">
            <w:pPr>
              <w:numPr>
                <w:ilvl w:val="0"/>
                <w:numId w:val="21"/>
              </w:numPr>
              <w:spacing w:before="120" w:after="120" w:line="283" w:lineRule="auto"/>
            </w:pPr>
            <w:proofErr w:type="spellStart"/>
            <w:r w:rsidRPr="004F1766">
              <w:t>Diện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tích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của</w:t>
            </w:r>
            <w:proofErr w:type="spellEnd"/>
            <w:r w:rsidRPr="004F1766">
              <w:t xml:space="preserve"> </w:t>
            </w:r>
            <w:proofErr w:type="spellStart"/>
            <w:r w:rsidRPr="004F1766">
              <w:t>nó</w:t>
            </w:r>
            <w:proofErr w:type="spellEnd"/>
            <w:r w:rsidRPr="004F1766">
              <w:t>: 1 * 4 = 4</w:t>
            </w:r>
          </w:p>
        </w:tc>
      </w:tr>
    </w:tbl>
    <w:p w14:paraId="56ED61E7" w14:textId="77777777" w:rsidR="00741419" w:rsidRPr="00C60911" w:rsidRDefault="00741419" w:rsidP="00741419">
      <w:pPr>
        <w:spacing w:before="120" w:after="120" w:line="283" w:lineRule="auto"/>
        <w:jc w:val="both"/>
      </w:pPr>
      <w:proofErr w:type="spellStart"/>
      <w:r>
        <w:t>Vậy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</w:t>
      </w:r>
    </w:p>
    <w:p w14:paraId="2A38283A" w14:textId="77777777" w:rsidR="00D117AA" w:rsidRDefault="00D117AA" w:rsidP="00871CDE"/>
    <w:p w14:paraId="1F3E9DCB" w14:textId="304F40C9" w:rsidR="007D70BB" w:rsidRPr="007C6FA5" w:rsidRDefault="007D70BB" w:rsidP="007D70BB">
      <w:pPr>
        <w:pStyle w:val="Heading1"/>
      </w:pPr>
      <w:proofErr w:type="spellStart"/>
      <w:r w:rsidRPr="007C6FA5">
        <w:t>Truy</w:t>
      </w:r>
      <w:proofErr w:type="spellEnd"/>
      <w:r w:rsidRPr="007C6FA5">
        <w:t xml:space="preserve"> </w:t>
      </w:r>
      <w:proofErr w:type="spellStart"/>
      <w:r w:rsidRPr="007C6FA5">
        <w:t>vấn</w:t>
      </w:r>
      <w:proofErr w:type="spellEnd"/>
      <w:r w:rsidRPr="007C6FA5">
        <w:t xml:space="preserve"> </w:t>
      </w:r>
      <w:proofErr w:type="spellStart"/>
      <w:r w:rsidRPr="007C6FA5">
        <w:t>tổng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QSUM.CPP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QSUM.PAS</w:t>
      </w:r>
      <w:proofErr w:type="spellEnd"/>
    </w:p>
    <w:p w14:paraId="40384345" w14:textId="77777777" w:rsidR="007D70BB" w:rsidRPr="00FA779E" w:rsidRDefault="007D70BB" w:rsidP="007D70BB">
      <w:pPr>
        <w:spacing w:before="120" w:after="120"/>
        <w:jc w:val="both"/>
        <w:rPr>
          <w:rFonts w:cs="Times New Roman"/>
        </w:rPr>
      </w:pPr>
      <w:r w:rsidRPr="00FA779E">
        <w:rPr>
          <w:rFonts w:cs="Times New Roman"/>
        </w:rPr>
        <w:t xml:space="preserve">Cho </w:t>
      </w:r>
      <w:proofErr w:type="spellStart"/>
      <w:r w:rsidRPr="00FA779E">
        <w:rPr>
          <w:rFonts w:cs="Times New Roman"/>
        </w:rPr>
        <w:t>một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dãy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số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nguyên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gồm</w:t>
      </w:r>
      <w:proofErr w:type="spellEnd"/>
      <w:r w:rsidRPr="00FA779E">
        <w:rPr>
          <w:rFonts w:cs="Times New Roman"/>
        </w:rPr>
        <w:t xml:space="preserve"> N </w:t>
      </w:r>
      <w:proofErr w:type="spellStart"/>
      <w:r w:rsidRPr="00FA779E">
        <w:rPr>
          <w:rFonts w:cs="Times New Roman"/>
        </w:rPr>
        <w:t>phần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tử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nguyên</w:t>
      </w:r>
      <w:proofErr w:type="spellEnd"/>
      <w:r w:rsidRPr="00FA779E">
        <w:rPr>
          <w:rFonts w:cs="Times New Roman"/>
        </w:rPr>
        <w:t xml:space="preserve"> A</w:t>
      </w:r>
      <w:r w:rsidRPr="007D70BB">
        <w:rPr>
          <w:rFonts w:cs="Times New Roman"/>
          <w:vertAlign w:val="subscript"/>
        </w:rPr>
        <w:t>1</w:t>
      </w:r>
      <w:r w:rsidRPr="00FA779E">
        <w:rPr>
          <w:rFonts w:cs="Times New Roman"/>
        </w:rPr>
        <w:t xml:space="preserve">, </w:t>
      </w:r>
      <w:proofErr w:type="spellStart"/>
      <w:r w:rsidRPr="00FA779E">
        <w:rPr>
          <w:rFonts w:cs="Times New Roman"/>
        </w:rPr>
        <w:t>A</w:t>
      </w:r>
      <w:r w:rsidRPr="007D70BB">
        <w:rPr>
          <w:rFonts w:cs="Times New Roman"/>
          <w:vertAlign w:val="subscript"/>
        </w:rPr>
        <w:t>2</w:t>
      </w:r>
      <w:proofErr w:type="spellEnd"/>
      <w:r w:rsidRPr="00FA779E">
        <w:rPr>
          <w:rFonts w:cs="Times New Roman"/>
        </w:rPr>
        <w:t>, …, A</w:t>
      </w:r>
      <w:r w:rsidRPr="007D70BB">
        <w:rPr>
          <w:rFonts w:cs="Times New Roman"/>
          <w:vertAlign w:val="subscript"/>
        </w:rPr>
        <w:t>N</w:t>
      </w:r>
      <w:r w:rsidRPr="00FA779E">
        <w:rPr>
          <w:rFonts w:cs="Times New Roman"/>
        </w:rPr>
        <w:t>.</w:t>
      </w:r>
    </w:p>
    <w:p w14:paraId="497995B1" w14:textId="77777777" w:rsidR="007D70BB" w:rsidRPr="00FA779E" w:rsidRDefault="007D70BB" w:rsidP="007D70BB">
      <w:pPr>
        <w:spacing w:before="120" w:after="120"/>
        <w:jc w:val="both"/>
        <w:rPr>
          <w:rFonts w:cs="Times New Roman"/>
        </w:rPr>
      </w:pPr>
      <w:proofErr w:type="spellStart"/>
      <w:r w:rsidRPr="00FA779E">
        <w:rPr>
          <w:rFonts w:cs="Times New Roman"/>
        </w:rPr>
        <w:t>Yêu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cầu</w:t>
      </w:r>
      <w:proofErr w:type="spellEnd"/>
      <w:r w:rsidRPr="00FA779E">
        <w:rPr>
          <w:rFonts w:cs="Times New Roman"/>
        </w:rPr>
        <w:t xml:space="preserve">: </w:t>
      </w:r>
      <w:proofErr w:type="spellStart"/>
      <w:r w:rsidRPr="00FA779E">
        <w:rPr>
          <w:rFonts w:cs="Times New Roman"/>
        </w:rPr>
        <w:t>Hãy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trả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lời</w:t>
      </w:r>
      <w:proofErr w:type="spellEnd"/>
      <w:r w:rsidRPr="00FA779E">
        <w:rPr>
          <w:rFonts w:cs="Times New Roman"/>
        </w:rPr>
        <w:t xml:space="preserve"> Q </w:t>
      </w:r>
      <w:proofErr w:type="spellStart"/>
      <w:r w:rsidRPr="00FA779E">
        <w:rPr>
          <w:rFonts w:cs="Times New Roman"/>
        </w:rPr>
        <w:t>truy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vấn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có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dạng</w:t>
      </w:r>
      <w:proofErr w:type="spellEnd"/>
      <w:r w:rsidRPr="00FA779E">
        <w:rPr>
          <w:rFonts w:cs="Times New Roman"/>
        </w:rPr>
        <w:t>:</w:t>
      </w:r>
    </w:p>
    <w:p w14:paraId="58708928" w14:textId="77777777" w:rsidR="007D70BB" w:rsidRPr="00FA779E" w:rsidRDefault="007D70BB" w:rsidP="007D70BB">
      <w:pPr>
        <w:spacing w:before="120" w:after="120"/>
        <w:jc w:val="both"/>
        <w:rPr>
          <w:rFonts w:cs="Times New Roman"/>
        </w:rPr>
      </w:pPr>
      <w:r w:rsidRPr="00FA779E">
        <w:rPr>
          <w:rFonts w:cs="Times New Roman"/>
        </w:rPr>
        <w:lastRenderedPageBreak/>
        <w:t xml:space="preserve">- </w:t>
      </w:r>
      <w:proofErr w:type="spellStart"/>
      <w:r w:rsidRPr="00FA779E">
        <w:rPr>
          <w:rFonts w:cs="Times New Roman"/>
        </w:rPr>
        <w:t>i</w:t>
      </w:r>
      <w:proofErr w:type="spellEnd"/>
      <w:r w:rsidRPr="00FA779E">
        <w:rPr>
          <w:rFonts w:cs="Times New Roman"/>
        </w:rPr>
        <w:t xml:space="preserve"> j: </w:t>
      </w:r>
      <w:proofErr w:type="spellStart"/>
      <w:r w:rsidRPr="00FA779E">
        <w:rPr>
          <w:rFonts w:cs="Times New Roman"/>
        </w:rPr>
        <w:t>tính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tổng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các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phần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tử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liên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tiếp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thuộc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đoạn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từ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i</w:t>
      </w:r>
      <w:proofErr w:type="spellEnd"/>
      <w:r w:rsidRPr="00FA779E">
        <w:rPr>
          <w:rFonts w:cs="Times New Roman"/>
        </w:rPr>
        <w:t xml:space="preserve"> </w:t>
      </w:r>
      <w:proofErr w:type="spellStart"/>
      <w:r w:rsidRPr="00FA779E">
        <w:rPr>
          <w:rFonts w:cs="Times New Roman"/>
        </w:rPr>
        <w:t>đến</w:t>
      </w:r>
      <w:proofErr w:type="spellEnd"/>
      <w:r w:rsidRPr="00FA779E">
        <w:rPr>
          <w:rFonts w:cs="Times New Roman"/>
        </w:rPr>
        <w:t xml:space="preserve"> j.</w:t>
      </w:r>
    </w:p>
    <w:p w14:paraId="704AA5E9" w14:textId="5B0E1334" w:rsidR="007D70BB" w:rsidRPr="007C6FA5" w:rsidRDefault="007D70BB" w:rsidP="007D70BB">
      <w:pPr>
        <w:autoSpaceDE w:val="0"/>
        <w:autoSpaceDN w:val="0"/>
        <w:adjustRightInd w:val="0"/>
        <w:spacing w:before="120" w:after="120"/>
        <w:jc w:val="center"/>
        <w:rPr>
          <w:rFonts w:cs="Times New Roman"/>
          <w:b/>
          <w:szCs w:val="24"/>
        </w:rPr>
      </w:pPr>
      <w:r w:rsidRPr="007C6FA5">
        <w:rPr>
          <w:rFonts w:cs="Times New Roman"/>
          <w:b/>
          <w:szCs w:val="24"/>
        </w:rPr>
        <w:t>INPUT: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QSUM.INP</w:t>
      </w:r>
      <w:proofErr w:type="spellEnd"/>
    </w:p>
    <w:p w14:paraId="7ACBC870" w14:textId="77777777" w:rsidR="007D70BB" w:rsidRPr="007C6FA5" w:rsidRDefault="007D70BB" w:rsidP="007D70BB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  <w:szCs w:val="24"/>
        </w:rPr>
      </w:pPr>
      <w:proofErr w:type="spellStart"/>
      <w:r w:rsidRPr="007C6FA5">
        <w:rPr>
          <w:rFonts w:cs="Times New Roman"/>
          <w:szCs w:val="24"/>
        </w:rPr>
        <w:t>Dòng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đầu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tiên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chứa</w:t>
      </w:r>
      <w:proofErr w:type="spellEnd"/>
      <w:r w:rsidRPr="007C6FA5">
        <w:rPr>
          <w:rFonts w:cs="Times New Roman"/>
          <w:szCs w:val="24"/>
        </w:rPr>
        <w:t xml:space="preserve"> 2 </w:t>
      </w:r>
      <w:proofErr w:type="spellStart"/>
      <w:r w:rsidRPr="007C6FA5">
        <w:rPr>
          <w:rFonts w:cs="Times New Roman"/>
          <w:szCs w:val="24"/>
        </w:rPr>
        <w:t>số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nguyên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dương</w:t>
      </w:r>
      <w:proofErr w:type="spellEnd"/>
      <w:r w:rsidRPr="007C6FA5">
        <w:rPr>
          <w:rFonts w:cs="Times New Roman"/>
          <w:szCs w:val="24"/>
        </w:rPr>
        <w:t xml:space="preserve"> N </w:t>
      </w:r>
      <w:proofErr w:type="spellStart"/>
      <w:r w:rsidRPr="007C6FA5">
        <w:rPr>
          <w:rFonts w:cs="Times New Roman"/>
          <w:szCs w:val="24"/>
        </w:rPr>
        <w:t>và</w:t>
      </w:r>
      <w:proofErr w:type="spellEnd"/>
      <w:r w:rsidRPr="007C6FA5">
        <w:rPr>
          <w:rFonts w:cs="Times New Roman"/>
          <w:szCs w:val="24"/>
        </w:rPr>
        <w:t xml:space="preserve"> Q (1 ≤ N, Q ≤ 10</w:t>
      </w:r>
      <w:r w:rsidRPr="007C6FA5">
        <w:rPr>
          <w:rFonts w:cs="Times New Roman"/>
          <w:szCs w:val="24"/>
          <w:vertAlign w:val="superscript"/>
        </w:rPr>
        <w:t>5</w:t>
      </w:r>
      <w:r w:rsidRPr="007C6FA5">
        <w:rPr>
          <w:rFonts w:cs="Times New Roman"/>
          <w:szCs w:val="24"/>
        </w:rPr>
        <w:t>)</w:t>
      </w:r>
    </w:p>
    <w:p w14:paraId="76D566FF" w14:textId="77777777" w:rsidR="007D70BB" w:rsidRPr="007C6FA5" w:rsidRDefault="007D70BB" w:rsidP="007D70BB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  <w:szCs w:val="24"/>
        </w:rPr>
      </w:pPr>
      <w:proofErr w:type="spellStart"/>
      <w:r w:rsidRPr="007C6FA5">
        <w:rPr>
          <w:rFonts w:cs="Times New Roman"/>
          <w:szCs w:val="24"/>
        </w:rPr>
        <w:t>Dòng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thứ</w:t>
      </w:r>
      <w:proofErr w:type="spellEnd"/>
      <w:r w:rsidRPr="007C6FA5">
        <w:rPr>
          <w:rFonts w:cs="Times New Roman"/>
          <w:szCs w:val="24"/>
        </w:rPr>
        <w:t xml:space="preserve"> 2 </w:t>
      </w:r>
      <w:proofErr w:type="spellStart"/>
      <w:r w:rsidRPr="007C6FA5">
        <w:rPr>
          <w:rFonts w:cs="Times New Roman"/>
          <w:szCs w:val="24"/>
        </w:rPr>
        <w:t>chứa</w:t>
      </w:r>
      <w:proofErr w:type="spellEnd"/>
      <w:r w:rsidRPr="007C6FA5">
        <w:rPr>
          <w:rFonts w:cs="Times New Roman"/>
          <w:szCs w:val="24"/>
        </w:rPr>
        <w:t xml:space="preserve"> N </w:t>
      </w:r>
      <w:proofErr w:type="spellStart"/>
      <w:r w:rsidRPr="007C6FA5">
        <w:rPr>
          <w:rFonts w:cs="Times New Roman"/>
          <w:szCs w:val="24"/>
        </w:rPr>
        <w:t>số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nguyên</w:t>
      </w:r>
      <w:proofErr w:type="spellEnd"/>
      <w:r w:rsidRPr="007C6FA5">
        <w:rPr>
          <w:rFonts w:cs="Times New Roman"/>
          <w:szCs w:val="24"/>
        </w:rPr>
        <w:t xml:space="preserve"> A</w:t>
      </w:r>
      <w:r w:rsidRPr="007C6FA5">
        <w:rPr>
          <w:rFonts w:cs="Times New Roman"/>
          <w:szCs w:val="24"/>
          <w:vertAlign w:val="subscript"/>
        </w:rPr>
        <w:t>1</w:t>
      </w:r>
      <w:r w:rsidRPr="007C6FA5">
        <w:rPr>
          <w:rFonts w:cs="Times New Roman"/>
          <w:szCs w:val="24"/>
        </w:rPr>
        <w:t xml:space="preserve">, </w:t>
      </w:r>
      <w:proofErr w:type="spellStart"/>
      <w:r w:rsidRPr="007C6FA5">
        <w:rPr>
          <w:rFonts w:cs="Times New Roman"/>
          <w:szCs w:val="24"/>
        </w:rPr>
        <w:t>A</w:t>
      </w:r>
      <w:r w:rsidRPr="007C6FA5">
        <w:rPr>
          <w:rFonts w:cs="Times New Roman"/>
          <w:szCs w:val="24"/>
          <w:vertAlign w:val="subscript"/>
        </w:rPr>
        <w:t>2</w:t>
      </w:r>
      <w:proofErr w:type="spellEnd"/>
      <w:r w:rsidRPr="007C6FA5">
        <w:rPr>
          <w:rFonts w:cs="Times New Roman"/>
          <w:szCs w:val="24"/>
        </w:rPr>
        <w:t>, …, A</w:t>
      </w:r>
      <w:r w:rsidRPr="007C6FA5">
        <w:rPr>
          <w:rFonts w:cs="Times New Roman"/>
          <w:szCs w:val="24"/>
          <w:vertAlign w:val="subscript"/>
        </w:rPr>
        <w:t>N</w:t>
      </w:r>
      <w:r w:rsidRPr="007C6FA5">
        <w:rPr>
          <w:rFonts w:cs="Times New Roman"/>
          <w:szCs w:val="24"/>
        </w:rPr>
        <w:t xml:space="preserve"> (|A</w:t>
      </w:r>
      <w:r w:rsidRPr="007C6FA5">
        <w:rPr>
          <w:rFonts w:cs="Times New Roman"/>
          <w:szCs w:val="24"/>
          <w:vertAlign w:val="subscript"/>
        </w:rPr>
        <w:t>i</w:t>
      </w:r>
      <w:r w:rsidRPr="007C6FA5">
        <w:rPr>
          <w:rFonts w:cs="Times New Roman"/>
          <w:szCs w:val="24"/>
        </w:rPr>
        <w:t>| ≤ 10</w:t>
      </w:r>
      <w:r w:rsidRPr="007C6FA5">
        <w:rPr>
          <w:rFonts w:cs="Times New Roman"/>
          <w:szCs w:val="24"/>
          <w:vertAlign w:val="superscript"/>
        </w:rPr>
        <w:t>3</w:t>
      </w:r>
      <w:r w:rsidRPr="007C6FA5">
        <w:rPr>
          <w:rFonts w:cs="Times New Roman"/>
          <w:szCs w:val="24"/>
        </w:rPr>
        <w:t>)</w:t>
      </w:r>
    </w:p>
    <w:p w14:paraId="73DD3DA5" w14:textId="77777777" w:rsidR="007D70BB" w:rsidRPr="007C6FA5" w:rsidRDefault="007D70BB" w:rsidP="007D70BB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  <w:szCs w:val="24"/>
        </w:rPr>
      </w:pPr>
      <w:r w:rsidRPr="007C6FA5">
        <w:rPr>
          <w:rFonts w:cs="Times New Roman"/>
          <w:szCs w:val="24"/>
        </w:rPr>
        <w:t xml:space="preserve">Q </w:t>
      </w:r>
      <w:proofErr w:type="spellStart"/>
      <w:r w:rsidRPr="007C6FA5">
        <w:rPr>
          <w:rFonts w:cs="Times New Roman"/>
          <w:szCs w:val="24"/>
        </w:rPr>
        <w:t>dòng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tiếp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theo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mỗi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dòng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chứa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hai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số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nguyên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i</w:t>
      </w:r>
      <w:proofErr w:type="spellEnd"/>
      <w:r w:rsidRPr="007C6FA5">
        <w:rPr>
          <w:rFonts w:cs="Times New Roman"/>
          <w:szCs w:val="24"/>
        </w:rPr>
        <w:t xml:space="preserve">, j (1 ≤ </w:t>
      </w:r>
      <w:proofErr w:type="spellStart"/>
      <w:r w:rsidRPr="007C6FA5">
        <w:rPr>
          <w:rFonts w:cs="Times New Roman"/>
          <w:szCs w:val="24"/>
        </w:rPr>
        <w:t>i</w:t>
      </w:r>
      <w:proofErr w:type="spellEnd"/>
      <w:r w:rsidRPr="007C6FA5">
        <w:rPr>
          <w:rFonts w:cs="Times New Roman"/>
          <w:szCs w:val="24"/>
        </w:rPr>
        <w:t xml:space="preserve"> ≤ j ≤ N) </w:t>
      </w:r>
      <w:proofErr w:type="spellStart"/>
      <w:r w:rsidRPr="007C6FA5">
        <w:rPr>
          <w:rFonts w:cs="Times New Roman"/>
          <w:szCs w:val="24"/>
        </w:rPr>
        <w:t>thể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hiện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một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câu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hỏi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truy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vấn</w:t>
      </w:r>
      <w:proofErr w:type="spellEnd"/>
      <w:r w:rsidRPr="007C6FA5">
        <w:rPr>
          <w:rFonts w:cs="Times New Roman"/>
          <w:szCs w:val="24"/>
        </w:rPr>
        <w:t>.</w:t>
      </w:r>
    </w:p>
    <w:p w14:paraId="0992CA45" w14:textId="3EDCE2E1" w:rsidR="007D70BB" w:rsidRPr="007C6FA5" w:rsidRDefault="007D70BB" w:rsidP="007D70BB">
      <w:pPr>
        <w:autoSpaceDE w:val="0"/>
        <w:autoSpaceDN w:val="0"/>
        <w:adjustRightInd w:val="0"/>
        <w:spacing w:before="120" w:after="120"/>
        <w:jc w:val="center"/>
        <w:rPr>
          <w:rFonts w:cs="Times New Roman"/>
          <w:b/>
          <w:szCs w:val="24"/>
        </w:rPr>
      </w:pPr>
      <w:r w:rsidRPr="007C6FA5">
        <w:rPr>
          <w:rFonts w:cs="Times New Roman"/>
          <w:b/>
          <w:szCs w:val="24"/>
        </w:rPr>
        <w:t>OUTPUT: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QSUM.OUT</w:t>
      </w:r>
      <w:proofErr w:type="spellEnd"/>
    </w:p>
    <w:p w14:paraId="5F667F1F" w14:textId="77777777" w:rsidR="007D70BB" w:rsidRPr="007C6FA5" w:rsidRDefault="007D70BB" w:rsidP="007D70BB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  <w:szCs w:val="24"/>
        </w:rPr>
      </w:pPr>
      <w:proofErr w:type="spellStart"/>
      <w:r w:rsidRPr="007C6FA5">
        <w:rPr>
          <w:rFonts w:cs="Times New Roman"/>
          <w:szCs w:val="24"/>
        </w:rPr>
        <w:t>Chứa</w:t>
      </w:r>
      <w:proofErr w:type="spellEnd"/>
      <w:r w:rsidRPr="007C6FA5">
        <w:rPr>
          <w:rFonts w:cs="Times New Roman"/>
          <w:szCs w:val="24"/>
        </w:rPr>
        <w:t xml:space="preserve"> Q </w:t>
      </w:r>
      <w:proofErr w:type="spellStart"/>
      <w:r w:rsidRPr="007C6FA5">
        <w:rPr>
          <w:rFonts w:cs="Times New Roman"/>
          <w:szCs w:val="24"/>
        </w:rPr>
        <w:t>dòng</w:t>
      </w:r>
      <w:proofErr w:type="spellEnd"/>
      <w:r w:rsidRPr="007C6FA5">
        <w:rPr>
          <w:rFonts w:cs="Times New Roman"/>
          <w:szCs w:val="24"/>
        </w:rPr>
        <w:t xml:space="preserve">, </w:t>
      </w:r>
      <w:proofErr w:type="spellStart"/>
      <w:r w:rsidRPr="007C6FA5">
        <w:rPr>
          <w:rFonts w:cs="Times New Roman"/>
          <w:szCs w:val="24"/>
        </w:rPr>
        <w:t>mỗi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dòng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là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câu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trả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lời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truy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vấn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tương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ứng</w:t>
      </w:r>
      <w:proofErr w:type="spellEnd"/>
      <w:r w:rsidRPr="007C6FA5">
        <w:rPr>
          <w:rFonts w:cs="Times New Roman"/>
          <w:szCs w:val="24"/>
        </w:rPr>
        <w:t xml:space="preserve"> </w:t>
      </w:r>
      <w:proofErr w:type="spellStart"/>
      <w:r w:rsidRPr="007C6FA5">
        <w:rPr>
          <w:rFonts w:cs="Times New Roman"/>
          <w:szCs w:val="24"/>
        </w:rPr>
        <w:t>trong</w:t>
      </w:r>
      <w:proofErr w:type="spellEnd"/>
      <w:r w:rsidRPr="007C6FA5">
        <w:rPr>
          <w:rFonts w:cs="Times New Roman"/>
          <w:szCs w:val="24"/>
        </w:rPr>
        <w:t xml:space="preserve"> INPUT.</w:t>
      </w:r>
    </w:p>
    <w:p w14:paraId="7A27C218" w14:textId="77777777" w:rsidR="007D70BB" w:rsidRPr="007C6FA5" w:rsidRDefault="007D70BB" w:rsidP="007D70BB">
      <w:pPr>
        <w:autoSpaceDE w:val="0"/>
        <w:autoSpaceDN w:val="0"/>
        <w:adjustRightInd w:val="0"/>
        <w:jc w:val="both"/>
        <w:rPr>
          <w:rFonts w:cs="Times New Roman"/>
          <w:szCs w:val="24"/>
        </w:rPr>
      </w:pPr>
      <w:proofErr w:type="spellStart"/>
      <w:r w:rsidRPr="007C6FA5">
        <w:rPr>
          <w:rFonts w:cs="Times New Roman"/>
          <w:b/>
          <w:i/>
          <w:szCs w:val="24"/>
        </w:rPr>
        <w:t>Ví</w:t>
      </w:r>
      <w:proofErr w:type="spellEnd"/>
      <w:r w:rsidRPr="007C6FA5">
        <w:rPr>
          <w:rFonts w:cs="Times New Roman"/>
          <w:b/>
          <w:i/>
          <w:szCs w:val="24"/>
        </w:rPr>
        <w:t xml:space="preserve"> </w:t>
      </w:r>
      <w:proofErr w:type="spellStart"/>
      <w:r w:rsidRPr="007C6FA5">
        <w:rPr>
          <w:rFonts w:cs="Times New Roman"/>
          <w:b/>
          <w:i/>
          <w:szCs w:val="24"/>
        </w:rPr>
        <w:t>dụ</w:t>
      </w:r>
      <w:proofErr w:type="spellEnd"/>
      <w:r w:rsidRPr="007C6FA5">
        <w:rPr>
          <w:rFonts w:cs="Times New Roman"/>
          <w:szCs w:val="24"/>
        </w:rPr>
        <w:t>:</w:t>
      </w:r>
    </w:p>
    <w:tbl>
      <w:tblPr>
        <w:tblStyle w:val="TableGrid"/>
        <w:tblW w:w="86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1988"/>
        <w:gridCol w:w="4536"/>
      </w:tblGrid>
      <w:tr w:rsidR="007D70BB" w:rsidRPr="00940DFD" w14:paraId="09B5C061" w14:textId="77777777" w:rsidTr="003B6CDC">
        <w:trPr>
          <w:jc w:val="center"/>
        </w:trPr>
        <w:tc>
          <w:tcPr>
            <w:tcW w:w="2141" w:type="dxa"/>
          </w:tcPr>
          <w:p w14:paraId="624DF9E5" w14:textId="0A507CF9" w:rsidR="007D70BB" w:rsidRPr="00736113" w:rsidRDefault="007D70BB" w:rsidP="003B6CDC">
            <w:pPr>
              <w:jc w:val="center"/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QSUM.</w:t>
            </w:r>
            <w:r w:rsidRPr="00736113">
              <w:rPr>
                <w:rFonts w:ascii="Courier New" w:hAnsi="Courier New" w:cs="Courier New"/>
                <w:b/>
                <w:szCs w:val="24"/>
              </w:rPr>
              <w:t>INP</w:t>
            </w:r>
            <w:proofErr w:type="spellEnd"/>
          </w:p>
        </w:tc>
        <w:tc>
          <w:tcPr>
            <w:tcW w:w="1988" w:type="dxa"/>
          </w:tcPr>
          <w:p w14:paraId="6478A4AD" w14:textId="6D28EB41" w:rsidR="007D70BB" w:rsidRPr="00736113" w:rsidRDefault="007D70BB" w:rsidP="003B6CDC">
            <w:pPr>
              <w:jc w:val="center"/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QSUM.</w:t>
            </w:r>
            <w:r w:rsidRPr="00736113">
              <w:rPr>
                <w:rFonts w:ascii="Courier New" w:hAnsi="Courier New" w:cs="Courier New"/>
                <w:b/>
                <w:szCs w:val="24"/>
              </w:rPr>
              <w:t>OUT</w:t>
            </w:r>
            <w:proofErr w:type="spellEnd"/>
          </w:p>
        </w:tc>
        <w:tc>
          <w:tcPr>
            <w:tcW w:w="4536" w:type="dxa"/>
          </w:tcPr>
          <w:p w14:paraId="03525C90" w14:textId="77777777" w:rsidR="007D70BB" w:rsidRPr="00F549D1" w:rsidRDefault="007D70BB" w:rsidP="003B6CD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549D1">
              <w:rPr>
                <w:rFonts w:ascii="Times New Roman" w:hAnsi="Times New Roman" w:cs="Times New Roman"/>
                <w:b/>
                <w:szCs w:val="24"/>
              </w:rPr>
              <w:t>Giải</w:t>
            </w:r>
            <w:proofErr w:type="spellEnd"/>
            <w:r w:rsidRPr="00F549D1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b/>
                <w:szCs w:val="24"/>
              </w:rPr>
              <w:t>thích</w:t>
            </w:r>
            <w:proofErr w:type="spellEnd"/>
            <w:r w:rsidRPr="00F549D1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b/>
                <w:szCs w:val="24"/>
              </w:rPr>
              <w:t>ví</w:t>
            </w:r>
            <w:proofErr w:type="spellEnd"/>
            <w:r w:rsidRPr="00F549D1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b/>
                <w:szCs w:val="24"/>
              </w:rPr>
              <w:t>dụ</w:t>
            </w:r>
            <w:proofErr w:type="spellEnd"/>
          </w:p>
        </w:tc>
      </w:tr>
      <w:tr w:rsidR="007D70BB" w:rsidRPr="00940DFD" w14:paraId="785E18EC" w14:textId="77777777" w:rsidTr="003B6CDC">
        <w:trPr>
          <w:jc w:val="center"/>
        </w:trPr>
        <w:tc>
          <w:tcPr>
            <w:tcW w:w="2141" w:type="dxa"/>
          </w:tcPr>
          <w:p w14:paraId="1CA20855" w14:textId="77777777" w:rsidR="007D70BB" w:rsidRPr="00F549D1" w:rsidRDefault="007D70BB" w:rsidP="003B6CDC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549D1">
              <w:rPr>
                <w:rFonts w:ascii="Courier New" w:hAnsi="Courier New" w:cs="Courier New"/>
                <w:szCs w:val="24"/>
              </w:rPr>
              <w:t>5 3</w:t>
            </w:r>
          </w:p>
          <w:p w14:paraId="0F266D1B" w14:textId="77777777" w:rsidR="007D70BB" w:rsidRPr="00F549D1" w:rsidRDefault="007D70BB" w:rsidP="003B6CDC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549D1">
              <w:rPr>
                <w:rFonts w:ascii="Courier New" w:hAnsi="Courier New" w:cs="Courier New"/>
                <w:szCs w:val="24"/>
              </w:rPr>
              <w:t>1 3 -4 5 -2</w:t>
            </w:r>
          </w:p>
          <w:p w14:paraId="50344CEF" w14:textId="77777777" w:rsidR="007D70BB" w:rsidRPr="00F549D1" w:rsidRDefault="007D70BB" w:rsidP="003B6CDC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549D1">
              <w:rPr>
                <w:rFonts w:ascii="Courier New" w:hAnsi="Courier New" w:cs="Courier New"/>
                <w:szCs w:val="24"/>
              </w:rPr>
              <w:t>1 4</w:t>
            </w:r>
          </w:p>
          <w:p w14:paraId="01783DCA" w14:textId="77777777" w:rsidR="007D70BB" w:rsidRPr="00F549D1" w:rsidRDefault="007D70BB" w:rsidP="003B6CDC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549D1">
              <w:rPr>
                <w:rFonts w:ascii="Courier New" w:hAnsi="Courier New" w:cs="Courier New"/>
                <w:szCs w:val="24"/>
              </w:rPr>
              <w:t>2 5</w:t>
            </w:r>
          </w:p>
          <w:p w14:paraId="7CE718CA" w14:textId="77777777" w:rsidR="007D70BB" w:rsidRPr="00F549D1" w:rsidRDefault="007D70BB" w:rsidP="003B6CDC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549D1">
              <w:rPr>
                <w:rFonts w:ascii="Courier New" w:hAnsi="Courier New" w:cs="Courier New"/>
                <w:szCs w:val="24"/>
              </w:rPr>
              <w:t>3 3</w:t>
            </w:r>
          </w:p>
        </w:tc>
        <w:tc>
          <w:tcPr>
            <w:tcW w:w="1988" w:type="dxa"/>
          </w:tcPr>
          <w:p w14:paraId="48AEF63E" w14:textId="77777777" w:rsidR="007D70BB" w:rsidRPr="00F549D1" w:rsidRDefault="007D70BB" w:rsidP="003B6CDC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549D1">
              <w:rPr>
                <w:rFonts w:ascii="Courier New" w:hAnsi="Courier New" w:cs="Courier New"/>
                <w:szCs w:val="24"/>
              </w:rPr>
              <w:t>5</w:t>
            </w:r>
          </w:p>
          <w:p w14:paraId="7B298D73" w14:textId="77777777" w:rsidR="007D70BB" w:rsidRPr="00F549D1" w:rsidRDefault="007D70BB" w:rsidP="003B6CDC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549D1">
              <w:rPr>
                <w:rFonts w:ascii="Courier New" w:hAnsi="Courier New" w:cs="Courier New"/>
                <w:szCs w:val="24"/>
              </w:rPr>
              <w:t>2</w:t>
            </w:r>
          </w:p>
          <w:p w14:paraId="04246852" w14:textId="77777777" w:rsidR="007D70BB" w:rsidRPr="00F549D1" w:rsidRDefault="007D70BB" w:rsidP="003B6CDC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549D1">
              <w:rPr>
                <w:rFonts w:ascii="Courier New" w:hAnsi="Courier New" w:cs="Courier New"/>
                <w:szCs w:val="24"/>
              </w:rPr>
              <w:t>-4</w:t>
            </w:r>
          </w:p>
        </w:tc>
        <w:tc>
          <w:tcPr>
            <w:tcW w:w="4536" w:type="dxa"/>
          </w:tcPr>
          <w:p w14:paraId="03C2C8DE" w14:textId="77777777" w:rsidR="007D70BB" w:rsidRPr="00F549D1" w:rsidRDefault="007D70BB" w:rsidP="003B6CD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Dãy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có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5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phần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tử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và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3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truy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vấn</w:t>
            </w:r>
            <w:proofErr w:type="spellEnd"/>
          </w:p>
          <w:p w14:paraId="62A08D2A" w14:textId="77777777" w:rsidR="007D70BB" w:rsidRPr="00F549D1" w:rsidRDefault="007D70BB" w:rsidP="003B6CD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549D1">
              <w:rPr>
                <w:rFonts w:ascii="Times New Roman" w:hAnsi="Times New Roman" w:cs="Times New Roman"/>
                <w:szCs w:val="24"/>
              </w:rPr>
              <w:t xml:space="preserve">-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Truy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vấn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1: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tính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tổng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các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phần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từ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thứ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1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đến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thứ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4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>:</w:t>
            </w:r>
          </w:p>
          <w:p w14:paraId="44547E04" w14:textId="77777777" w:rsidR="007D70BB" w:rsidRPr="00F549D1" w:rsidRDefault="007D70BB" w:rsidP="003B6CD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549D1">
              <w:rPr>
                <w:rFonts w:ascii="Times New Roman" w:hAnsi="Times New Roman" w:cs="Times New Roman"/>
                <w:szCs w:val="24"/>
              </w:rPr>
              <w:t xml:space="preserve"> 1 + 3 + (-4) + 5 = 5</w:t>
            </w:r>
          </w:p>
          <w:p w14:paraId="78733FA8" w14:textId="77777777" w:rsidR="007D70BB" w:rsidRPr="00F549D1" w:rsidRDefault="007D70BB" w:rsidP="003B6CD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549D1">
              <w:rPr>
                <w:rFonts w:ascii="Times New Roman" w:hAnsi="Times New Roman" w:cs="Times New Roman"/>
                <w:szCs w:val="24"/>
              </w:rPr>
              <w:t xml:space="preserve">-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Tương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tự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như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vậy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ta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được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kết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quả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của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2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truy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vấn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còn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lại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2 </w:t>
            </w:r>
            <w:proofErr w:type="spellStart"/>
            <w:r w:rsidRPr="00F549D1">
              <w:rPr>
                <w:rFonts w:ascii="Times New Roman" w:hAnsi="Times New Roman" w:cs="Times New Roman"/>
                <w:szCs w:val="24"/>
              </w:rPr>
              <w:t>và</w:t>
            </w:r>
            <w:proofErr w:type="spellEnd"/>
            <w:r w:rsidRPr="00F549D1">
              <w:rPr>
                <w:rFonts w:ascii="Times New Roman" w:hAnsi="Times New Roman" w:cs="Times New Roman"/>
                <w:szCs w:val="24"/>
              </w:rPr>
              <w:t xml:space="preserve"> -4</w:t>
            </w:r>
          </w:p>
        </w:tc>
      </w:tr>
    </w:tbl>
    <w:p w14:paraId="4CEF108B" w14:textId="77777777" w:rsidR="007D70BB" w:rsidRPr="00882F9E" w:rsidRDefault="007D70BB" w:rsidP="007D70BB">
      <w:pPr>
        <w:spacing w:before="120" w:after="120" w:line="240" w:lineRule="auto"/>
        <w:rPr>
          <w:rFonts w:cs="Times New Roman"/>
          <w:b/>
          <w:szCs w:val="24"/>
        </w:rPr>
      </w:pPr>
      <w:r w:rsidRPr="00882F9E">
        <w:rPr>
          <w:rFonts w:cs="Times New Roman"/>
          <w:b/>
          <w:szCs w:val="24"/>
        </w:rPr>
        <w:t xml:space="preserve">* </w:t>
      </w:r>
      <w:proofErr w:type="spellStart"/>
      <w:r w:rsidRPr="00882F9E">
        <w:rPr>
          <w:rFonts w:cs="Times New Roman"/>
          <w:b/>
          <w:szCs w:val="24"/>
        </w:rPr>
        <w:t>Ghi</w:t>
      </w:r>
      <w:proofErr w:type="spellEnd"/>
      <w:r w:rsidRPr="00882F9E">
        <w:rPr>
          <w:rFonts w:cs="Times New Roman"/>
          <w:b/>
          <w:szCs w:val="24"/>
        </w:rPr>
        <w:t xml:space="preserve"> </w:t>
      </w:r>
      <w:proofErr w:type="spellStart"/>
      <w:r w:rsidRPr="00882F9E">
        <w:rPr>
          <w:rFonts w:cs="Times New Roman"/>
          <w:b/>
          <w:szCs w:val="24"/>
        </w:rPr>
        <w:t>chú</w:t>
      </w:r>
      <w:proofErr w:type="spellEnd"/>
      <w:r w:rsidRPr="00882F9E">
        <w:rPr>
          <w:rFonts w:cs="Times New Roman"/>
          <w:b/>
          <w:szCs w:val="24"/>
        </w:rPr>
        <w:t>:</w:t>
      </w:r>
    </w:p>
    <w:p w14:paraId="0A5A7340" w14:textId="77777777" w:rsidR="007D70BB" w:rsidRPr="00882F9E" w:rsidRDefault="007D70BB" w:rsidP="007D70BB">
      <w:pPr>
        <w:spacing w:before="120" w:after="120" w:line="240" w:lineRule="auto"/>
        <w:rPr>
          <w:rFonts w:cs="Times New Roman"/>
          <w:szCs w:val="24"/>
        </w:rPr>
      </w:pPr>
      <w:r w:rsidRPr="00882F9E">
        <w:rPr>
          <w:rFonts w:cs="Times New Roman"/>
          <w:b/>
          <w:szCs w:val="24"/>
        </w:rPr>
        <w:tab/>
      </w:r>
      <w:r w:rsidRPr="00882F9E">
        <w:rPr>
          <w:rFonts w:cs="Times New Roman"/>
          <w:szCs w:val="24"/>
        </w:rPr>
        <w:t xml:space="preserve">- </w:t>
      </w:r>
      <w:proofErr w:type="spellStart"/>
      <w:r w:rsidRPr="00882F9E">
        <w:rPr>
          <w:rFonts w:cs="Times New Roman"/>
          <w:szCs w:val="24"/>
        </w:rPr>
        <w:t>Có</w:t>
      </w:r>
      <w:proofErr w:type="spellEnd"/>
      <w:r w:rsidRPr="00882F9E">
        <w:rPr>
          <w:rFonts w:cs="Times New Roman"/>
          <w:szCs w:val="24"/>
        </w:rPr>
        <w:t xml:space="preserve"> 80% </w:t>
      </w:r>
      <w:proofErr w:type="spellStart"/>
      <w:r w:rsidRPr="00882F9E">
        <w:rPr>
          <w:rFonts w:cs="Times New Roman"/>
          <w:szCs w:val="24"/>
        </w:rPr>
        <w:t>số</w:t>
      </w:r>
      <w:proofErr w:type="spellEnd"/>
      <w:r w:rsidRPr="00882F9E">
        <w:rPr>
          <w:rFonts w:cs="Times New Roman"/>
          <w:szCs w:val="24"/>
        </w:rPr>
        <w:t xml:space="preserve"> test </w:t>
      </w:r>
      <w:proofErr w:type="spellStart"/>
      <w:r w:rsidRPr="00882F9E">
        <w:rPr>
          <w:rFonts w:cs="Times New Roman"/>
          <w:szCs w:val="24"/>
        </w:rPr>
        <w:t>với</w:t>
      </w:r>
      <w:proofErr w:type="spellEnd"/>
      <w:r w:rsidRPr="00882F9E">
        <w:rPr>
          <w:rFonts w:cs="Times New Roman"/>
          <w:szCs w:val="24"/>
        </w:rPr>
        <w:t xml:space="preserve"> </w:t>
      </w:r>
      <w:proofErr w:type="spellStart"/>
      <w:r w:rsidRPr="00882F9E">
        <w:rPr>
          <w:rFonts w:cs="Times New Roman"/>
          <w:szCs w:val="24"/>
        </w:rPr>
        <w:t>dữ</w:t>
      </w:r>
      <w:proofErr w:type="spellEnd"/>
      <w:r w:rsidRPr="00882F9E">
        <w:rPr>
          <w:rFonts w:cs="Times New Roman"/>
          <w:szCs w:val="24"/>
        </w:rPr>
        <w:t xml:space="preserve"> </w:t>
      </w:r>
      <w:proofErr w:type="spellStart"/>
      <w:r w:rsidRPr="00882F9E">
        <w:rPr>
          <w:rFonts w:cs="Times New Roman"/>
          <w:szCs w:val="24"/>
        </w:rPr>
        <w:t>liệu</w:t>
      </w:r>
      <w:proofErr w:type="spellEnd"/>
      <w:r w:rsidRPr="00882F9E">
        <w:rPr>
          <w:rFonts w:cs="Times New Roman"/>
          <w:szCs w:val="24"/>
        </w:rPr>
        <w:t xml:space="preserve"> </w:t>
      </w:r>
      <w:proofErr w:type="spellStart"/>
      <w:r w:rsidRPr="00882F9E">
        <w:rPr>
          <w:rFonts w:cs="Times New Roman"/>
          <w:szCs w:val="24"/>
        </w:rPr>
        <w:t>cho</w:t>
      </w:r>
      <w:proofErr w:type="spellEnd"/>
      <w:r w:rsidRPr="00882F9E">
        <w:rPr>
          <w:rFonts w:cs="Times New Roman"/>
          <w:szCs w:val="24"/>
        </w:rPr>
        <w:t xml:space="preserve"> </w:t>
      </w:r>
      <w:proofErr w:type="spellStart"/>
      <w:r w:rsidRPr="00882F9E">
        <w:rPr>
          <w:rFonts w:cs="Times New Roman"/>
          <w:szCs w:val="24"/>
        </w:rPr>
        <w:t>là</w:t>
      </w:r>
      <w:proofErr w:type="spellEnd"/>
      <w:r w:rsidRPr="00882F9E">
        <w:rPr>
          <w:rFonts w:cs="Times New Roman"/>
          <w:szCs w:val="24"/>
        </w:rPr>
        <w:t>: 1 ≤ N, Q ≤ 5000.</w:t>
      </w:r>
    </w:p>
    <w:p w14:paraId="0A5CA550" w14:textId="77777777" w:rsidR="007D70BB" w:rsidRPr="00871CDE" w:rsidRDefault="007D70BB" w:rsidP="00871CDE"/>
    <w:sectPr w:rsidR="007D70BB" w:rsidRPr="00871CDE" w:rsidSect="00D456DB">
      <w:headerReference w:type="default" r:id="rId16"/>
      <w:pgSz w:w="12240" w:h="15840"/>
      <w:pgMar w:top="1418" w:right="851" w:bottom="1418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CCC5" w14:textId="77777777" w:rsidR="008B3036" w:rsidRDefault="008B3036" w:rsidP="00794BAC">
      <w:pPr>
        <w:spacing w:after="0" w:line="240" w:lineRule="auto"/>
      </w:pPr>
      <w:r>
        <w:separator/>
      </w:r>
    </w:p>
  </w:endnote>
  <w:endnote w:type="continuationSeparator" w:id="0">
    <w:p w14:paraId="1DE60B22" w14:textId="77777777" w:rsidR="008B3036" w:rsidRDefault="008B3036" w:rsidP="0079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1105" w14:textId="77777777" w:rsidR="008B3036" w:rsidRDefault="008B3036" w:rsidP="00794BAC">
      <w:pPr>
        <w:spacing w:after="0" w:line="240" w:lineRule="auto"/>
      </w:pPr>
      <w:r>
        <w:separator/>
      </w:r>
    </w:p>
  </w:footnote>
  <w:footnote w:type="continuationSeparator" w:id="0">
    <w:p w14:paraId="7B02229D" w14:textId="77777777" w:rsidR="008B3036" w:rsidRDefault="008B3036" w:rsidP="0079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BD9C" w14:textId="06C789DA" w:rsidR="00794BAC" w:rsidRDefault="00794B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D1262" wp14:editId="3E2E1DCA">
              <wp:simplePos x="0" y="0"/>
              <wp:positionH relativeFrom="column">
                <wp:posOffset>-259207</wp:posOffset>
              </wp:positionH>
              <wp:positionV relativeFrom="paragraph">
                <wp:posOffset>236220</wp:posOffset>
              </wp:positionV>
              <wp:extent cx="6848094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094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E0E48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4pt,18.6pt" to="518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" strokecolor="#4472c4 [3204]" strokeweight="1pt">
              <v:stroke joinstyle="miter"/>
            </v:line>
          </w:pict>
        </mc:Fallback>
      </mc:AlternateContent>
    </w:r>
    <w:proofErr w:type="spellStart"/>
    <w:r>
      <w:t>Chuyên</w:t>
    </w:r>
    <w:proofErr w:type="spellEnd"/>
    <w:r>
      <w:t xml:space="preserve"> </w:t>
    </w:r>
    <w:proofErr w:type="spellStart"/>
    <w:r>
      <w:t>đề</w:t>
    </w:r>
    <w:proofErr w:type="spellEnd"/>
    <w:r>
      <w:t xml:space="preserve"> </w:t>
    </w:r>
    <w:proofErr w:type="spellStart"/>
    <w:r w:rsidR="002F4AA0">
      <w:t>tìm</w:t>
    </w:r>
    <w:proofErr w:type="spellEnd"/>
    <w:r w:rsidR="002F4AA0">
      <w:t xml:space="preserve"> </w:t>
    </w:r>
    <w:proofErr w:type="spellStart"/>
    <w:r w:rsidR="002F4AA0">
      <w:t>kiếm</w:t>
    </w:r>
    <w:proofErr w:type="spellEnd"/>
    <w:r w:rsidR="002F4AA0">
      <w:t xml:space="preserve"> </w:t>
    </w:r>
    <w:proofErr w:type="spellStart"/>
    <w:r w:rsidR="002F4AA0">
      <w:t>đơn</w:t>
    </w:r>
    <w:proofErr w:type="spellEnd"/>
    <w:r w:rsidR="002F4AA0">
      <w:t xml:space="preserve"> </w:t>
    </w:r>
    <w:proofErr w:type="spellStart"/>
    <w:r w:rsidR="002F4AA0">
      <w:t>giản</w:t>
    </w:r>
    <w:proofErr w:type="spellEnd"/>
    <w:r w:rsidR="002F4AA0">
      <w:t xml:space="preserve"> </w:t>
    </w:r>
    <w:proofErr w:type="spellStart"/>
    <w:r w:rsidR="002F4AA0">
      <w:t>trên</w:t>
    </w:r>
    <w:proofErr w:type="spellEnd"/>
    <w:r w:rsidR="002F4AA0">
      <w:t xml:space="preserve"> </w:t>
    </w:r>
    <w:proofErr w:type="spellStart"/>
    <w:r w:rsidR="002F4AA0">
      <w:t>mảng</w:t>
    </w:r>
    <w:proofErr w:type="spellEnd"/>
    <w:r w:rsidR="002F4AA0">
      <w:t xml:space="preserve"> 1 </w:t>
    </w:r>
    <w:proofErr w:type="spellStart"/>
    <w:r w:rsidR="002F4AA0">
      <w:t>chiều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018"/>
    <w:multiLevelType w:val="hybridMultilevel"/>
    <w:tmpl w:val="59F43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7EA0"/>
    <w:multiLevelType w:val="hybridMultilevel"/>
    <w:tmpl w:val="72E6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2CB4"/>
    <w:multiLevelType w:val="hybridMultilevel"/>
    <w:tmpl w:val="A19C8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54EB6"/>
    <w:multiLevelType w:val="hybridMultilevel"/>
    <w:tmpl w:val="B06A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E1740"/>
    <w:multiLevelType w:val="hybridMultilevel"/>
    <w:tmpl w:val="3590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1302A"/>
    <w:multiLevelType w:val="hybridMultilevel"/>
    <w:tmpl w:val="C9D812EC"/>
    <w:lvl w:ilvl="0" w:tplc="8FDC554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0EFE"/>
    <w:multiLevelType w:val="hybridMultilevel"/>
    <w:tmpl w:val="CD72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53E5"/>
    <w:multiLevelType w:val="hybridMultilevel"/>
    <w:tmpl w:val="8138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62F55"/>
    <w:multiLevelType w:val="hybridMultilevel"/>
    <w:tmpl w:val="36326B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D6FC1"/>
    <w:multiLevelType w:val="hybridMultilevel"/>
    <w:tmpl w:val="DDDA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86470"/>
    <w:multiLevelType w:val="hybridMultilevel"/>
    <w:tmpl w:val="A572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E715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069BC"/>
    <w:multiLevelType w:val="hybridMultilevel"/>
    <w:tmpl w:val="542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E6338"/>
    <w:multiLevelType w:val="hybridMultilevel"/>
    <w:tmpl w:val="4420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02EF5"/>
    <w:multiLevelType w:val="hybridMultilevel"/>
    <w:tmpl w:val="7062CE3A"/>
    <w:lvl w:ilvl="0" w:tplc="A618520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92BF4"/>
    <w:multiLevelType w:val="hybridMultilevel"/>
    <w:tmpl w:val="ED3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B74F1"/>
    <w:multiLevelType w:val="hybridMultilevel"/>
    <w:tmpl w:val="1188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91460"/>
    <w:multiLevelType w:val="hybridMultilevel"/>
    <w:tmpl w:val="C5888AFA"/>
    <w:lvl w:ilvl="0" w:tplc="DF16DB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F053F"/>
    <w:multiLevelType w:val="hybridMultilevel"/>
    <w:tmpl w:val="473A0A54"/>
    <w:lvl w:ilvl="0" w:tplc="278CB26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E5290"/>
    <w:multiLevelType w:val="hybridMultilevel"/>
    <w:tmpl w:val="248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64196"/>
    <w:multiLevelType w:val="hybridMultilevel"/>
    <w:tmpl w:val="D2EADB6A"/>
    <w:lvl w:ilvl="0" w:tplc="F44C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E07"/>
    <w:multiLevelType w:val="hybridMultilevel"/>
    <w:tmpl w:val="36A8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14"/>
  </w:num>
  <w:num w:numId="6">
    <w:abstractNumId w:val="18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6"/>
  </w:num>
  <w:num w:numId="12">
    <w:abstractNumId w:val="19"/>
  </w:num>
  <w:num w:numId="13">
    <w:abstractNumId w:val="8"/>
  </w:num>
  <w:num w:numId="14">
    <w:abstractNumId w:val="20"/>
  </w:num>
  <w:num w:numId="15">
    <w:abstractNumId w:val="15"/>
  </w:num>
  <w:num w:numId="16">
    <w:abstractNumId w:val="13"/>
  </w:num>
  <w:num w:numId="17">
    <w:abstractNumId w:val="17"/>
  </w:num>
  <w:num w:numId="18">
    <w:abstractNumId w:val="16"/>
  </w:num>
  <w:num w:numId="19">
    <w:abstractNumId w:val="12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43"/>
    <w:rsid w:val="00023D81"/>
    <w:rsid w:val="000272B9"/>
    <w:rsid w:val="000E5DAE"/>
    <w:rsid w:val="0016179E"/>
    <w:rsid w:val="00240231"/>
    <w:rsid w:val="002F4AA0"/>
    <w:rsid w:val="00347A52"/>
    <w:rsid w:val="00381B86"/>
    <w:rsid w:val="003C6D75"/>
    <w:rsid w:val="003F6843"/>
    <w:rsid w:val="004079D2"/>
    <w:rsid w:val="00414164"/>
    <w:rsid w:val="004C22DF"/>
    <w:rsid w:val="005C111B"/>
    <w:rsid w:val="005D27DC"/>
    <w:rsid w:val="005E39DE"/>
    <w:rsid w:val="005E3CFD"/>
    <w:rsid w:val="005F0F6B"/>
    <w:rsid w:val="0061375C"/>
    <w:rsid w:val="006A0D1B"/>
    <w:rsid w:val="006D4806"/>
    <w:rsid w:val="006D67D8"/>
    <w:rsid w:val="00741419"/>
    <w:rsid w:val="00770798"/>
    <w:rsid w:val="007816F1"/>
    <w:rsid w:val="00793E1C"/>
    <w:rsid w:val="00794BAC"/>
    <w:rsid w:val="007D70BB"/>
    <w:rsid w:val="007E4DED"/>
    <w:rsid w:val="00871132"/>
    <w:rsid w:val="00871CDE"/>
    <w:rsid w:val="0089290B"/>
    <w:rsid w:val="008B3036"/>
    <w:rsid w:val="00951802"/>
    <w:rsid w:val="00A412C7"/>
    <w:rsid w:val="00B37D2E"/>
    <w:rsid w:val="00B41435"/>
    <w:rsid w:val="00BA1079"/>
    <w:rsid w:val="00BE0ED3"/>
    <w:rsid w:val="00CE513F"/>
    <w:rsid w:val="00D117AA"/>
    <w:rsid w:val="00D456DB"/>
    <w:rsid w:val="00DB42BD"/>
    <w:rsid w:val="00DC2D9C"/>
    <w:rsid w:val="00E90CA3"/>
    <w:rsid w:val="00EB0190"/>
    <w:rsid w:val="00F2428C"/>
    <w:rsid w:val="00F95051"/>
    <w:rsid w:val="00FB06FF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31A3"/>
  <w15:chartTrackingRefBased/>
  <w15:docId w15:val="{D70E4430-0A1B-487D-B3CE-6AB52936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AC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D2"/>
    <w:pPr>
      <w:keepNext/>
      <w:keepLines/>
      <w:spacing w:before="240" w:after="24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BAC"/>
    <w:pPr>
      <w:keepNext/>
      <w:keepLines/>
      <w:spacing w:before="40" w:after="0" w:line="256" w:lineRule="auto"/>
      <w:outlineLvl w:val="1"/>
    </w:pPr>
    <w:rPr>
      <w:rFonts w:ascii="Cambria" w:eastAsiaTheme="majorEastAsia" w:hAnsi="Cambr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D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AC"/>
  </w:style>
  <w:style w:type="paragraph" w:styleId="Footer">
    <w:name w:val="footer"/>
    <w:basedOn w:val="Normal"/>
    <w:link w:val="Foot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AC"/>
  </w:style>
  <w:style w:type="character" w:customStyle="1" w:styleId="Heading2Char">
    <w:name w:val="Heading 2 Char"/>
    <w:basedOn w:val="DefaultParagraphFont"/>
    <w:link w:val="Heading2"/>
    <w:uiPriority w:val="9"/>
    <w:semiHidden/>
    <w:rsid w:val="00794BAC"/>
    <w:rPr>
      <w:rFonts w:ascii="Cambria" w:eastAsiaTheme="majorEastAsia" w:hAnsi="Cambria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794BAC"/>
    <w:pPr>
      <w:spacing w:line="256" w:lineRule="auto"/>
      <w:ind w:left="720"/>
      <w:contextualSpacing/>
    </w:pPr>
    <w:rPr>
      <w:rFonts w:ascii="Cambria" w:hAnsi="Cambria"/>
    </w:rPr>
  </w:style>
  <w:style w:type="table" w:styleId="TableGrid">
    <w:name w:val="Table Grid"/>
    <w:basedOn w:val="TableNormal"/>
    <w:uiPriority w:val="59"/>
    <w:rsid w:val="00794BAC"/>
    <w:pPr>
      <w:spacing w:after="0" w:line="240" w:lineRule="auto"/>
    </w:pPr>
    <w:rPr>
      <w:rFonts w:ascii="Cambria" w:hAnsi="Cambria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4141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Vương Thành</dc:creator>
  <cp:keywords/>
  <dc:description/>
  <cp:lastModifiedBy>Nguyễn Long</cp:lastModifiedBy>
  <cp:revision>36</cp:revision>
  <dcterms:created xsi:type="dcterms:W3CDTF">2020-09-12T07:38:00Z</dcterms:created>
  <dcterms:modified xsi:type="dcterms:W3CDTF">2024-01-19T00:07:00Z</dcterms:modified>
</cp:coreProperties>
</file>