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B1920" w14:textId="53B1547E" w:rsidR="00781C61" w:rsidRPr="00AB0F49" w:rsidRDefault="00781C61" w:rsidP="00781C61">
      <w:pPr>
        <w:pStyle w:val="Heading1"/>
      </w:pPr>
      <w:r w:rsidRPr="00AB0F49">
        <w:t>Tập hợp</w:t>
      </w:r>
      <w:r>
        <w:tab/>
      </w:r>
      <w:r>
        <w:tab/>
      </w:r>
      <w:r>
        <w:tab/>
      </w:r>
      <w:r>
        <w:tab/>
      </w:r>
      <w:r>
        <w:tab/>
        <w:t>Tên file: BSET.CPP hoặc BSET.PAS</w:t>
      </w:r>
    </w:p>
    <w:p w14:paraId="1E2FDA89" w14:textId="77777777" w:rsidR="00781C61" w:rsidRDefault="00781C61" w:rsidP="00781C61">
      <w:r>
        <w:t xml:space="preserve">Cho tập hợp A gồm </w:t>
      </w:r>
      <w:r w:rsidRPr="00863DE5">
        <w:rPr>
          <w:b/>
          <w:i/>
        </w:rPr>
        <w:t>n</w:t>
      </w:r>
      <w:r>
        <w:t xml:space="preserve"> phần tử là </w:t>
      </w:r>
      <w:r w:rsidRPr="00863DE5">
        <w:rPr>
          <w:b/>
          <w:i/>
        </w:rPr>
        <w:t>a</w:t>
      </w:r>
      <w:r w:rsidRPr="00863DE5">
        <w:rPr>
          <w:b/>
          <w:i/>
          <w:vertAlign w:val="subscript"/>
        </w:rPr>
        <w:t>1</w:t>
      </w:r>
      <w:r w:rsidRPr="00863DE5">
        <w:rPr>
          <w:b/>
          <w:i/>
        </w:rPr>
        <w:t>, a</w:t>
      </w:r>
      <w:r w:rsidRPr="00863DE5">
        <w:rPr>
          <w:b/>
          <w:i/>
          <w:vertAlign w:val="subscript"/>
        </w:rPr>
        <w:t>2</w:t>
      </w:r>
      <w:r w:rsidRPr="00863DE5">
        <w:rPr>
          <w:b/>
          <w:i/>
        </w:rPr>
        <w:t>, …, a</w:t>
      </w:r>
      <w:r w:rsidRPr="00863DE5">
        <w:rPr>
          <w:b/>
          <w:i/>
          <w:vertAlign w:val="subscript"/>
        </w:rPr>
        <w:t>n</w:t>
      </w:r>
      <w:r>
        <w:t xml:space="preserve">, và tập hợp B gồm </w:t>
      </w:r>
      <w:r w:rsidRPr="00863DE5">
        <w:rPr>
          <w:b/>
          <w:i/>
        </w:rPr>
        <w:t>m</w:t>
      </w:r>
      <w:r>
        <w:t xml:space="preserve"> phần tử là </w:t>
      </w:r>
      <w:r w:rsidRPr="00863DE5">
        <w:rPr>
          <w:b/>
          <w:i/>
        </w:rPr>
        <w:t>b</w:t>
      </w:r>
      <w:r w:rsidRPr="00863DE5">
        <w:rPr>
          <w:b/>
          <w:i/>
          <w:vertAlign w:val="subscript"/>
        </w:rPr>
        <w:t>1</w:t>
      </w:r>
      <w:r w:rsidRPr="00863DE5">
        <w:rPr>
          <w:b/>
          <w:i/>
        </w:rPr>
        <w:t>, b</w:t>
      </w:r>
      <w:r w:rsidRPr="00863DE5">
        <w:rPr>
          <w:b/>
          <w:i/>
          <w:vertAlign w:val="subscript"/>
        </w:rPr>
        <w:t>2</w:t>
      </w:r>
      <w:r w:rsidRPr="00863DE5">
        <w:rPr>
          <w:b/>
          <w:i/>
        </w:rPr>
        <w:t>, …, b</w:t>
      </w:r>
      <w:r w:rsidRPr="00863DE5">
        <w:rPr>
          <w:b/>
          <w:i/>
          <w:vertAlign w:val="subscript"/>
        </w:rPr>
        <w:t>m</w:t>
      </w:r>
      <w:r>
        <w:t>.</w:t>
      </w:r>
    </w:p>
    <w:p w14:paraId="2CDF818D" w14:textId="77777777" w:rsidR="00781C61" w:rsidRDefault="00781C61" w:rsidP="00781C61">
      <w:r>
        <w:t>Nhiệm vụ của bạn là hãy tìm số lượng của 2 tập hợp:</w:t>
      </w:r>
    </w:p>
    <w:p w14:paraId="1579D884" w14:textId="77777777" w:rsidR="00781C61" w:rsidRDefault="00781C61" w:rsidP="00781C61">
      <w:pPr>
        <w:pStyle w:val="ListParagraph"/>
        <w:numPr>
          <w:ilvl w:val="0"/>
          <w:numId w:val="18"/>
        </w:numPr>
        <w:spacing w:after="200" w:line="276" w:lineRule="auto"/>
      </w:pPr>
      <w:r>
        <w:t>Tập hợp thứ nhất là hợp của hai tập hợp A và B</w:t>
      </w:r>
    </w:p>
    <w:p w14:paraId="7E73EEB4" w14:textId="77777777" w:rsidR="00781C61" w:rsidRPr="00DF04A4" w:rsidRDefault="00781C61" w:rsidP="00781C61">
      <w:pPr>
        <w:pStyle w:val="ListParagraph"/>
        <w:numPr>
          <w:ilvl w:val="0"/>
          <w:numId w:val="18"/>
        </w:numPr>
        <w:spacing w:after="200" w:line="276" w:lineRule="auto"/>
      </w:pPr>
      <w:r>
        <w:t>Tập hợp thứ hai là giao của hai tập hợp A và B</w:t>
      </w:r>
    </w:p>
    <w:p w14:paraId="40997CC8" w14:textId="77777777" w:rsidR="00781C61" w:rsidRDefault="00781C61" w:rsidP="00781C61">
      <w:pPr>
        <w:jc w:val="center"/>
      </w:pPr>
      <w:r>
        <w:t>INPUT</w:t>
      </w:r>
    </w:p>
    <w:p w14:paraId="5B54D534" w14:textId="77777777" w:rsidR="00781C61" w:rsidRDefault="00781C61" w:rsidP="00781C61">
      <w:pPr>
        <w:pStyle w:val="ListParagraph"/>
        <w:numPr>
          <w:ilvl w:val="0"/>
          <w:numId w:val="18"/>
        </w:numPr>
        <w:spacing w:after="200" w:line="276" w:lineRule="auto"/>
      </w:pPr>
      <w:r>
        <w:t xml:space="preserve">Dòng đầu tiên chứa hai số nguyên </w:t>
      </w:r>
      <w:r w:rsidRPr="00261DFE">
        <w:rPr>
          <w:b/>
          <w:i/>
        </w:rPr>
        <w:t>n</w:t>
      </w:r>
      <w:r>
        <w:rPr>
          <w:b/>
          <w:i/>
        </w:rPr>
        <w:t>, m</w:t>
      </w:r>
      <w:r>
        <w:t xml:space="preserve"> (1 ≤ </w:t>
      </w:r>
      <w:r w:rsidRPr="00261DFE">
        <w:rPr>
          <w:b/>
          <w:i/>
        </w:rPr>
        <w:t>n</w:t>
      </w:r>
      <w:r>
        <w:rPr>
          <w:b/>
          <w:i/>
        </w:rPr>
        <w:t>, m</w:t>
      </w:r>
      <w:r>
        <w:t xml:space="preserve"> ≤ 10</w:t>
      </w:r>
      <w:r w:rsidRPr="00AA667F">
        <w:rPr>
          <w:vertAlign w:val="superscript"/>
        </w:rPr>
        <w:t>5</w:t>
      </w:r>
      <w:r>
        <w:t>)</w:t>
      </w:r>
    </w:p>
    <w:p w14:paraId="60840FD8" w14:textId="77777777" w:rsidR="00781C61" w:rsidRDefault="00781C61" w:rsidP="00781C61">
      <w:pPr>
        <w:pStyle w:val="ListParagraph"/>
        <w:numPr>
          <w:ilvl w:val="0"/>
          <w:numId w:val="18"/>
        </w:numPr>
        <w:spacing w:after="200" w:line="276" w:lineRule="auto"/>
      </w:pPr>
      <w:r>
        <w:t xml:space="preserve">Dòng thứ hai chứa </w:t>
      </w:r>
      <w:r w:rsidRPr="00261DFE">
        <w:rPr>
          <w:b/>
          <w:i/>
        </w:rPr>
        <w:t>n</w:t>
      </w:r>
      <w:r>
        <w:t xml:space="preserve"> số nguyên </w:t>
      </w:r>
      <w:r w:rsidRPr="00261DFE">
        <w:rPr>
          <w:b/>
          <w:i/>
        </w:rPr>
        <w:t>a</w:t>
      </w:r>
      <w:r w:rsidRPr="00261DFE">
        <w:rPr>
          <w:b/>
          <w:i/>
          <w:vertAlign w:val="subscript"/>
        </w:rPr>
        <w:t>1</w:t>
      </w:r>
      <w:r w:rsidRPr="00261DFE">
        <w:rPr>
          <w:b/>
          <w:i/>
        </w:rPr>
        <w:t>, a</w:t>
      </w:r>
      <w:r w:rsidRPr="00261DFE">
        <w:rPr>
          <w:b/>
          <w:i/>
          <w:vertAlign w:val="subscript"/>
        </w:rPr>
        <w:t>2</w:t>
      </w:r>
      <w:r w:rsidRPr="00261DFE">
        <w:rPr>
          <w:b/>
          <w:i/>
        </w:rPr>
        <w:t>, …, a</w:t>
      </w:r>
      <w:r w:rsidRPr="00261DFE">
        <w:rPr>
          <w:b/>
          <w:i/>
          <w:vertAlign w:val="subscript"/>
        </w:rPr>
        <w:t>n</w:t>
      </w:r>
      <w:r>
        <w:t xml:space="preserve"> (|</w:t>
      </w:r>
      <w:r w:rsidRPr="00261DFE">
        <w:rPr>
          <w:b/>
          <w:i/>
        </w:rPr>
        <w:t>a</w:t>
      </w:r>
      <w:r w:rsidRPr="00261DFE">
        <w:rPr>
          <w:b/>
          <w:i/>
          <w:vertAlign w:val="subscript"/>
        </w:rPr>
        <w:t>i</w:t>
      </w:r>
      <w:r>
        <w:t>| ≤ 10</w:t>
      </w:r>
      <w:r w:rsidRPr="00440536">
        <w:rPr>
          <w:vertAlign w:val="superscript"/>
        </w:rPr>
        <w:t>5</w:t>
      </w:r>
      <w:r>
        <w:t>)</w:t>
      </w:r>
    </w:p>
    <w:p w14:paraId="4560B725" w14:textId="77777777" w:rsidR="00781C61" w:rsidRDefault="00781C61" w:rsidP="00781C61">
      <w:pPr>
        <w:pStyle w:val="ListParagraph"/>
        <w:numPr>
          <w:ilvl w:val="0"/>
          <w:numId w:val="18"/>
        </w:numPr>
        <w:spacing w:after="200" w:line="276" w:lineRule="auto"/>
      </w:pPr>
      <w:r>
        <w:t xml:space="preserve">Dòng thứ ba chứa </w:t>
      </w:r>
      <w:r w:rsidRPr="00B95566">
        <w:rPr>
          <w:b/>
          <w:i/>
        </w:rPr>
        <w:t>m</w:t>
      </w:r>
      <w:r>
        <w:t xml:space="preserve"> số nguyên </w:t>
      </w:r>
      <w:r w:rsidRPr="00C3060E">
        <w:rPr>
          <w:b/>
          <w:i/>
        </w:rPr>
        <w:t>b</w:t>
      </w:r>
      <w:r w:rsidRPr="00C3060E">
        <w:rPr>
          <w:b/>
          <w:i/>
          <w:vertAlign w:val="subscript"/>
        </w:rPr>
        <w:t>1</w:t>
      </w:r>
      <w:r w:rsidRPr="00C3060E">
        <w:rPr>
          <w:b/>
          <w:i/>
        </w:rPr>
        <w:t>, b</w:t>
      </w:r>
      <w:r w:rsidRPr="00C3060E">
        <w:rPr>
          <w:b/>
          <w:i/>
          <w:vertAlign w:val="subscript"/>
        </w:rPr>
        <w:t>2</w:t>
      </w:r>
      <w:r w:rsidRPr="00C3060E">
        <w:rPr>
          <w:b/>
          <w:i/>
        </w:rPr>
        <w:t>, …, b</w:t>
      </w:r>
      <w:r w:rsidRPr="00C3060E">
        <w:rPr>
          <w:b/>
          <w:i/>
          <w:vertAlign w:val="subscript"/>
        </w:rPr>
        <w:t>n</w:t>
      </w:r>
      <w:r>
        <w:t xml:space="preserve"> (|</w:t>
      </w:r>
      <w:r w:rsidRPr="00C3060E">
        <w:rPr>
          <w:b/>
          <w:i/>
        </w:rPr>
        <w:t>b</w:t>
      </w:r>
      <w:r w:rsidRPr="00C3060E">
        <w:rPr>
          <w:b/>
          <w:i/>
          <w:vertAlign w:val="subscript"/>
        </w:rPr>
        <w:t>i</w:t>
      </w:r>
      <w:r>
        <w:t>| ≤ 10</w:t>
      </w:r>
      <w:r w:rsidRPr="00440536">
        <w:rPr>
          <w:vertAlign w:val="superscript"/>
        </w:rPr>
        <w:t>5</w:t>
      </w:r>
      <w:r>
        <w:t>)</w:t>
      </w:r>
    </w:p>
    <w:p w14:paraId="2A5EF2F0" w14:textId="77777777" w:rsidR="00781C61" w:rsidRDefault="00781C61" w:rsidP="00781C61">
      <w:pPr>
        <w:jc w:val="center"/>
      </w:pPr>
      <w:r>
        <w:t>OUTPUT</w:t>
      </w:r>
    </w:p>
    <w:p w14:paraId="179ABBA1" w14:textId="77777777" w:rsidR="00781C61" w:rsidRDefault="00781C61" w:rsidP="00781C61">
      <w:pPr>
        <w:pStyle w:val="ListParagraph"/>
        <w:numPr>
          <w:ilvl w:val="0"/>
          <w:numId w:val="18"/>
        </w:numPr>
        <w:spacing w:after="200" w:line="276" w:lineRule="auto"/>
      </w:pPr>
      <w:r>
        <w:t>Chứa hai số, số thứ nhất là số lượng phần tử của tập hợp hợp A và B, số thứ hai là số lượng phần tử của tập hợp giao của A và B.</w:t>
      </w:r>
    </w:p>
    <w:p w14:paraId="261CCC2F" w14:textId="77777777" w:rsidR="00781C61" w:rsidRDefault="00781C61" w:rsidP="00781C61">
      <w:r>
        <w:t>Ví dụ:</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552"/>
      </w:tblGrid>
      <w:tr w:rsidR="00781C61" w:rsidRPr="00C227B1" w14:paraId="684D8B5D" w14:textId="77777777" w:rsidTr="003729A1">
        <w:tc>
          <w:tcPr>
            <w:tcW w:w="2551" w:type="dxa"/>
            <w:shd w:val="clear" w:color="auto" w:fill="auto"/>
          </w:tcPr>
          <w:p w14:paraId="39D1DF7F" w14:textId="77777777" w:rsidR="00781C61" w:rsidRPr="00C227B1" w:rsidRDefault="00781C61" w:rsidP="003729A1">
            <w:pPr>
              <w:spacing w:after="0" w:line="240" w:lineRule="auto"/>
              <w:jc w:val="center"/>
            </w:pPr>
            <w:r w:rsidRPr="00C227B1">
              <w:t>INPUT</w:t>
            </w:r>
          </w:p>
        </w:tc>
        <w:tc>
          <w:tcPr>
            <w:tcW w:w="2552" w:type="dxa"/>
            <w:shd w:val="clear" w:color="auto" w:fill="auto"/>
          </w:tcPr>
          <w:p w14:paraId="4377DC5C" w14:textId="77777777" w:rsidR="00781C61" w:rsidRPr="00C227B1" w:rsidRDefault="00781C61" w:rsidP="003729A1">
            <w:pPr>
              <w:spacing w:after="0" w:line="240" w:lineRule="auto"/>
              <w:jc w:val="center"/>
            </w:pPr>
            <w:r w:rsidRPr="00C227B1">
              <w:t>OUTPUT</w:t>
            </w:r>
          </w:p>
        </w:tc>
      </w:tr>
      <w:tr w:rsidR="00781C61" w:rsidRPr="00C227B1" w14:paraId="1395AB32" w14:textId="77777777" w:rsidTr="003729A1">
        <w:tc>
          <w:tcPr>
            <w:tcW w:w="2551" w:type="dxa"/>
            <w:shd w:val="clear" w:color="auto" w:fill="auto"/>
          </w:tcPr>
          <w:p w14:paraId="01E855BE" w14:textId="77777777" w:rsidR="00781C61" w:rsidRPr="00C227B1" w:rsidRDefault="00781C61" w:rsidP="003729A1">
            <w:pPr>
              <w:spacing w:after="0" w:line="240" w:lineRule="auto"/>
            </w:pPr>
            <w:r w:rsidRPr="00C227B1">
              <w:t>4 5</w:t>
            </w:r>
          </w:p>
          <w:p w14:paraId="492DFD2A" w14:textId="77777777" w:rsidR="00781C61" w:rsidRPr="00C227B1" w:rsidRDefault="00781C61" w:rsidP="003729A1">
            <w:pPr>
              <w:spacing w:after="0" w:line="240" w:lineRule="auto"/>
            </w:pPr>
            <w:r w:rsidRPr="00C227B1">
              <w:t>1 2 3 4</w:t>
            </w:r>
          </w:p>
          <w:p w14:paraId="0456155F" w14:textId="77777777" w:rsidR="00781C61" w:rsidRPr="00C227B1" w:rsidRDefault="00781C61" w:rsidP="003729A1">
            <w:pPr>
              <w:spacing w:after="0" w:line="240" w:lineRule="auto"/>
            </w:pPr>
            <w:r w:rsidRPr="00C227B1">
              <w:t>9 7 3 2 5</w:t>
            </w:r>
          </w:p>
        </w:tc>
        <w:tc>
          <w:tcPr>
            <w:tcW w:w="2552" w:type="dxa"/>
            <w:shd w:val="clear" w:color="auto" w:fill="auto"/>
          </w:tcPr>
          <w:p w14:paraId="757E9136" w14:textId="77777777" w:rsidR="00781C61" w:rsidRPr="00C227B1" w:rsidRDefault="00781C61" w:rsidP="003729A1">
            <w:pPr>
              <w:spacing w:after="0" w:line="240" w:lineRule="auto"/>
            </w:pPr>
            <w:r w:rsidRPr="00C227B1">
              <w:t>7 2</w:t>
            </w:r>
          </w:p>
        </w:tc>
      </w:tr>
      <w:tr w:rsidR="00781C61" w:rsidRPr="00C227B1" w14:paraId="624CD8C8" w14:textId="77777777" w:rsidTr="003729A1">
        <w:tc>
          <w:tcPr>
            <w:tcW w:w="2551" w:type="dxa"/>
            <w:shd w:val="clear" w:color="auto" w:fill="auto"/>
          </w:tcPr>
          <w:p w14:paraId="6FD56A43" w14:textId="77777777" w:rsidR="00781C61" w:rsidRPr="00C227B1" w:rsidRDefault="00781C61" w:rsidP="003729A1">
            <w:pPr>
              <w:spacing w:after="0" w:line="240" w:lineRule="auto"/>
            </w:pPr>
            <w:r w:rsidRPr="00C227B1">
              <w:t>4 5</w:t>
            </w:r>
          </w:p>
          <w:p w14:paraId="695A8905" w14:textId="77777777" w:rsidR="00781C61" w:rsidRPr="00C227B1" w:rsidRDefault="00781C61" w:rsidP="003729A1">
            <w:pPr>
              <w:spacing w:after="0" w:line="240" w:lineRule="auto"/>
            </w:pPr>
            <w:r w:rsidRPr="00C227B1">
              <w:t>1 2 3 4</w:t>
            </w:r>
          </w:p>
          <w:p w14:paraId="5147683F" w14:textId="77777777" w:rsidR="00781C61" w:rsidRPr="00C227B1" w:rsidRDefault="00781C61" w:rsidP="003729A1">
            <w:pPr>
              <w:spacing w:after="0" w:line="240" w:lineRule="auto"/>
            </w:pPr>
            <w:r w:rsidRPr="00C227B1">
              <w:t>9 7 10 11 5</w:t>
            </w:r>
          </w:p>
        </w:tc>
        <w:tc>
          <w:tcPr>
            <w:tcW w:w="2552" w:type="dxa"/>
            <w:shd w:val="clear" w:color="auto" w:fill="auto"/>
          </w:tcPr>
          <w:p w14:paraId="3B771426" w14:textId="77777777" w:rsidR="00781C61" w:rsidRPr="00C227B1" w:rsidRDefault="00781C61" w:rsidP="003729A1">
            <w:pPr>
              <w:spacing w:after="0" w:line="240" w:lineRule="auto"/>
            </w:pPr>
            <w:r w:rsidRPr="00C227B1">
              <w:t>9 0</w:t>
            </w:r>
          </w:p>
        </w:tc>
      </w:tr>
    </w:tbl>
    <w:p w14:paraId="1A433DB9" w14:textId="1A59D21A" w:rsidR="002B1B27" w:rsidRDefault="002B1B27" w:rsidP="006C1A78"/>
    <w:p w14:paraId="02DDF50F" w14:textId="77777777" w:rsidR="002B1B27" w:rsidRDefault="002B1B27">
      <w:pPr>
        <w:jc w:val="left"/>
      </w:pPr>
      <w:r>
        <w:br w:type="page"/>
      </w:r>
    </w:p>
    <w:p w14:paraId="0C4FEE89" w14:textId="59D417FE" w:rsidR="00081079" w:rsidRPr="003345D8" w:rsidRDefault="00081079" w:rsidP="00081079">
      <w:pPr>
        <w:pStyle w:val="Heading1"/>
      </w:pPr>
      <w:r w:rsidRPr="003345D8">
        <w:lastRenderedPageBreak/>
        <w:t>Bình chọn qua điện thoại</w:t>
      </w:r>
      <w:r>
        <w:tab/>
        <w:t xml:space="preserve"> </w:t>
      </w:r>
      <w:r>
        <w:tab/>
        <w:t xml:space="preserve">      CPHONE.CPP hoặc CPHONE.PAS</w:t>
      </w:r>
    </w:p>
    <w:p w14:paraId="717EAA0D" w14:textId="77777777" w:rsidR="00081079" w:rsidRPr="003345D8" w:rsidRDefault="00081079" w:rsidP="00081079">
      <w:pPr>
        <w:spacing w:before="120" w:after="120"/>
        <w:ind w:firstLine="720"/>
        <w:rPr>
          <w:rFonts w:cs="Times New Roman"/>
          <w:szCs w:val="28"/>
        </w:rPr>
      </w:pPr>
      <w:r w:rsidRPr="003345D8">
        <w:rPr>
          <w:rFonts w:cs="Times New Roman"/>
          <w:szCs w:val="28"/>
        </w:rPr>
        <w:t>Trong vòng chung kết cuộc thi “Vietnam Next Top Model” trên VTV3 các thí sinh được đánh số báo danh là một số nguyên dương có giá trị không vượt quá 1000. Khán giả xem truyền hình có thể bình chọn cho thí sinh mình yêu thích bằng cách nhắn tin qua điện thoại di động.</w:t>
      </w:r>
    </w:p>
    <w:p w14:paraId="234E9BFA" w14:textId="77777777" w:rsidR="00081079" w:rsidRPr="003345D8" w:rsidRDefault="00081079" w:rsidP="00081079">
      <w:pPr>
        <w:spacing w:before="120" w:after="120"/>
        <w:ind w:firstLine="720"/>
        <w:rPr>
          <w:rFonts w:cs="Times New Roman"/>
          <w:szCs w:val="28"/>
        </w:rPr>
      </w:pPr>
      <w:r w:rsidRPr="003345D8">
        <w:rPr>
          <w:rFonts w:cs="Times New Roman"/>
          <w:szCs w:val="28"/>
        </w:rPr>
        <w:t xml:space="preserve">Ban tổ chức nhận được tin nhắn hợp lệ của </w:t>
      </w:r>
      <w:r w:rsidRPr="00C77A53">
        <w:rPr>
          <w:rFonts w:cs="Times New Roman"/>
          <w:b/>
          <w:i/>
          <w:szCs w:val="28"/>
        </w:rPr>
        <w:t>N</w:t>
      </w:r>
      <w:r w:rsidRPr="003345D8">
        <w:rPr>
          <w:rFonts w:cs="Times New Roman"/>
          <w:szCs w:val="28"/>
        </w:rPr>
        <w:t xml:space="preserve"> khán giả (các khán giả được đánh số từ 1 đến </w:t>
      </w:r>
      <w:r w:rsidRPr="00C77A53">
        <w:rPr>
          <w:rFonts w:cs="Times New Roman"/>
          <w:b/>
          <w:i/>
          <w:szCs w:val="28"/>
        </w:rPr>
        <w:t>N</w:t>
      </w:r>
      <w:r w:rsidRPr="003345D8">
        <w:rPr>
          <w:rFonts w:cs="Times New Roman"/>
          <w:szCs w:val="28"/>
        </w:rPr>
        <w:t xml:space="preserve">), khán giả thứ </w:t>
      </w:r>
      <w:r w:rsidRPr="00BD58E0">
        <w:rPr>
          <w:rFonts w:cs="Times New Roman"/>
          <w:b/>
          <w:i/>
          <w:szCs w:val="28"/>
        </w:rPr>
        <w:t>i</w:t>
      </w:r>
      <w:r w:rsidRPr="003345D8">
        <w:rPr>
          <w:rFonts w:cs="Times New Roman"/>
          <w:szCs w:val="28"/>
        </w:rPr>
        <w:t xml:space="preserve"> bình chọn cho thí sinh mang số báo danh </w:t>
      </w:r>
      <w:r w:rsidRPr="00BD58E0">
        <w:rPr>
          <w:rFonts w:cs="Times New Roman"/>
          <w:b/>
          <w:i/>
          <w:szCs w:val="28"/>
        </w:rPr>
        <w:t>a</w:t>
      </w:r>
      <w:r w:rsidRPr="00BD58E0">
        <w:rPr>
          <w:rFonts w:cs="Times New Roman"/>
          <w:b/>
          <w:i/>
          <w:szCs w:val="28"/>
          <w:vertAlign w:val="subscript"/>
        </w:rPr>
        <w:t>i</w:t>
      </w:r>
      <w:r w:rsidRPr="003345D8">
        <w:rPr>
          <w:rFonts w:cs="Times New Roman"/>
          <w:szCs w:val="28"/>
        </w:rPr>
        <w:t>.</w:t>
      </w:r>
    </w:p>
    <w:p w14:paraId="19C284FD" w14:textId="77777777" w:rsidR="00081079" w:rsidRPr="003345D8" w:rsidRDefault="00081079" w:rsidP="00081079">
      <w:pPr>
        <w:spacing w:before="120" w:after="120"/>
        <w:ind w:firstLine="720"/>
        <w:rPr>
          <w:rFonts w:cs="Times New Roman"/>
          <w:szCs w:val="28"/>
        </w:rPr>
      </w:pPr>
      <w:r w:rsidRPr="003345D8">
        <w:rPr>
          <w:rFonts w:cs="Times New Roman"/>
          <w:szCs w:val="28"/>
        </w:rPr>
        <w:t>Hãy liệt kê số báo danh của những thí sinh được nhiều khán giả bình chọn nhất theo thứ tự tăng dần.</w:t>
      </w:r>
    </w:p>
    <w:p w14:paraId="5674961B" w14:textId="77777777" w:rsidR="00081079" w:rsidRPr="003345D8" w:rsidRDefault="00081079" w:rsidP="00081079">
      <w:pPr>
        <w:spacing w:before="120" w:after="120"/>
        <w:ind w:firstLine="360"/>
        <w:rPr>
          <w:rFonts w:cs="Times New Roman"/>
          <w:szCs w:val="28"/>
        </w:rPr>
      </w:pPr>
      <w:r w:rsidRPr="003345D8">
        <w:rPr>
          <w:rFonts w:cs="Times New Roman"/>
          <w:i/>
          <w:szCs w:val="28"/>
        </w:rPr>
        <w:t>Dữ liệu:</w:t>
      </w:r>
      <w:r w:rsidRPr="003345D8">
        <w:rPr>
          <w:rFonts w:cs="Times New Roman"/>
          <w:szCs w:val="28"/>
        </w:rPr>
        <w:t xml:space="preserve"> </w:t>
      </w:r>
    </w:p>
    <w:p w14:paraId="51AF6C7D" w14:textId="77777777" w:rsidR="00081079" w:rsidRPr="003345D8" w:rsidRDefault="00081079" w:rsidP="00081079">
      <w:pPr>
        <w:numPr>
          <w:ilvl w:val="0"/>
          <w:numId w:val="20"/>
        </w:numPr>
        <w:spacing w:before="120" w:after="120" w:line="276" w:lineRule="auto"/>
        <w:rPr>
          <w:rFonts w:cs="Times New Roman"/>
          <w:szCs w:val="28"/>
        </w:rPr>
      </w:pPr>
      <w:r w:rsidRPr="003345D8">
        <w:rPr>
          <w:rFonts w:cs="Times New Roman"/>
          <w:szCs w:val="28"/>
        </w:rPr>
        <w:t xml:space="preserve">Dòng đầu tiên ghi số nguyên dương </w:t>
      </w:r>
      <w:r w:rsidRPr="00CB79C6">
        <w:rPr>
          <w:rFonts w:cs="Times New Roman"/>
          <w:b/>
          <w:i/>
          <w:szCs w:val="28"/>
        </w:rPr>
        <w:t>N</w:t>
      </w:r>
      <w:r w:rsidRPr="003345D8">
        <w:rPr>
          <w:rFonts w:cs="Times New Roman"/>
          <w:szCs w:val="28"/>
        </w:rPr>
        <w:t xml:space="preserve"> là số lượng khán giả có tin nhắn bình chọn hợp lệ (</w:t>
      </w:r>
      <w:r w:rsidRPr="00CB79C6">
        <w:rPr>
          <w:rFonts w:cs="Times New Roman"/>
          <w:b/>
          <w:i/>
          <w:szCs w:val="28"/>
        </w:rPr>
        <w:t>N</w:t>
      </w:r>
      <w:r>
        <w:rPr>
          <w:rFonts w:cs="Times New Roman"/>
          <w:b/>
          <w:i/>
          <w:szCs w:val="28"/>
        </w:rPr>
        <w:t xml:space="preserve"> </w:t>
      </w:r>
      <w:r w:rsidRPr="003345D8">
        <w:rPr>
          <w:rFonts w:cs="Times New Roman"/>
          <w:szCs w:val="28"/>
        </w:rPr>
        <w:t>≤</w:t>
      </w:r>
      <w:r>
        <w:rPr>
          <w:rFonts w:cs="Times New Roman"/>
          <w:szCs w:val="28"/>
        </w:rPr>
        <w:t xml:space="preserve"> </w:t>
      </w:r>
      <w:r w:rsidRPr="003345D8">
        <w:rPr>
          <w:rFonts w:cs="Times New Roman"/>
          <w:szCs w:val="28"/>
        </w:rPr>
        <w:t>10</w:t>
      </w:r>
      <w:r>
        <w:rPr>
          <w:rFonts w:cs="Times New Roman"/>
          <w:szCs w:val="28"/>
          <w:vertAlign w:val="superscript"/>
        </w:rPr>
        <w:t>5</w:t>
      </w:r>
      <w:r w:rsidRPr="003345D8">
        <w:rPr>
          <w:rFonts w:cs="Times New Roman"/>
          <w:szCs w:val="28"/>
        </w:rPr>
        <w:t>)</w:t>
      </w:r>
    </w:p>
    <w:p w14:paraId="51E1D9B7" w14:textId="77777777" w:rsidR="00081079" w:rsidRPr="003345D8" w:rsidRDefault="00081079" w:rsidP="00081079">
      <w:pPr>
        <w:numPr>
          <w:ilvl w:val="0"/>
          <w:numId w:val="20"/>
        </w:numPr>
        <w:spacing w:before="120" w:after="120" w:line="276" w:lineRule="auto"/>
        <w:rPr>
          <w:rFonts w:cs="Times New Roman"/>
          <w:szCs w:val="28"/>
        </w:rPr>
      </w:pPr>
      <w:r w:rsidRPr="003345D8">
        <w:rPr>
          <w:rFonts w:cs="Times New Roman"/>
          <w:szCs w:val="28"/>
        </w:rPr>
        <w:t xml:space="preserve">N dòng tiếp theo, dòng thứ </w:t>
      </w:r>
      <w:r w:rsidRPr="00E5071D">
        <w:rPr>
          <w:rFonts w:cs="Times New Roman"/>
          <w:i/>
          <w:szCs w:val="28"/>
        </w:rPr>
        <w:t>i</w:t>
      </w:r>
      <w:r w:rsidRPr="003345D8">
        <w:rPr>
          <w:rFonts w:cs="Times New Roman"/>
          <w:szCs w:val="28"/>
        </w:rPr>
        <w:t xml:space="preserve"> ghi số nguyên dương </w:t>
      </w:r>
      <w:r w:rsidRPr="00AC7DE7">
        <w:rPr>
          <w:rFonts w:cs="Times New Roman"/>
          <w:b/>
          <w:i/>
          <w:szCs w:val="28"/>
        </w:rPr>
        <w:t>a</w:t>
      </w:r>
      <w:r w:rsidRPr="00AC7DE7">
        <w:rPr>
          <w:rFonts w:cs="Times New Roman"/>
          <w:b/>
          <w:i/>
          <w:szCs w:val="28"/>
          <w:vertAlign w:val="subscript"/>
        </w:rPr>
        <w:t>i</w:t>
      </w:r>
      <w:r w:rsidRPr="003345D8">
        <w:rPr>
          <w:rFonts w:cs="Times New Roman"/>
          <w:szCs w:val="28"/>
        </w:rPr>
        <w:t xml:space="preserve"> là số báo danh của thí sinh mà khán giả thứ </w:t>
      </w:r>
      <w:r w:rsidRPr="00E5071D">
        <w:rPr>
          <w:rFonts w:cs="Times New Roman"/>
          <w:i/>
          <w:szCs w:val="28"/>
        </w:rPr>
        <w:t>i</w:t>
      </w:r>
      <w:r w:rsidRPr="003345D8">
        <w:rPr>
          <w:rFonts w:cs="Times New Roman"/>
          <w:szCs w:val="28"/>
        </w:rPr>
        <w:t xml:space="preserve"> bình chọn.</w:t>
      </w:r>
    </w:p>
    <w:p w14:paraId="606A274E" w14:textId="77777777" w:rsidR="00081079" w:rsidRPr="003345D8" w:rsidRDefault="00081079" w:rsidP="00081079">
      <w:pPr>
        <w:spacing w:before="120" w:after="120"/>
        <w:ind w:firstLine="360"/>
        <w:rPr>
          <w:rFonts w:cs="Times New Roman"/>
          <w:szCs w:val="28"/>
        </w:rPr>
      </w:pPr>
      <w:r w:rsidRPr="003345D8">
        <w:rPr>
          <w:rFonts w:cs="Times New Roman"/>
          <w:i/>
          <w:szCs w:val="28"/>
        </w:rPr>
        <w:t>Kết quả:</w:t>
      </w:r>
      <w:r w:rsidRPr="003345D8">
        <w:rPr>
          <w:rFonts w:cs="Times New Roman"/>
          <w:szCs w:val="28"/>
        </w:rPr>
        <w:t xml:space="preserve"> </w:t>
      </w:r>
    </w:p>
    <w:p w14:paraId="6372D5C4" w14:textId="77777777" w:rsidR="00081079" w:rsidRPr="00757215" w:rsidRDefault="00081079" w:rsidP="00081079">
      <w:pPr>
        <w:pStyle w:val="ListParagraph"/>
        <w:numPr>
          <w:ilvl w:val="0"/>
          <w:numId w:val="19"/>
        </w:numPr>
        <w:spacing w:before="120" w:after="120" w:line="276" w:lineRule="auto"/>
        <w:rPr>
          <w:rFonts w:cs="Times New Roman"/>
          <w:szCs w:val="28"/>
        </w:rPr>
      </w:pPr>
      <w:r w:rsidRPr="00757215">
        <w:rPr>
          <w:rFonts w:cs="Times New Roman"/>
          <w:szCs w:val="28"/>
        </w:rPr>
        <w:t>Danh sách các thí sinh được nhiều khán giả bình chọn nhất theo thứ tự số báo danh tăng dần</w:t>
      </w:r>
    </w:p>
    <w:p w14:paraId="477FB8C3" w14:textId="77777777" w:rsidR="00081079" w:rsidRPr="003345D8" w:rsidRDefault="00081079" w:rsidP="00081079">
      <w:pPr>
        <w:spacing w:before="120" w:after="120"/>
        <w:rPr>
          <w:rFonts w:cs="Times New Roman"/>
          <w:szCs w:val="28"/>
        </w:rPr>
      </w:pPr>
      <w:r w:rsidRPr="003345D8">
        <w:rPr>
          <w:rFonts w:cs="Times New Roman"/>
          <w:i/>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8"/>
        <w:gridCol w:w="3372"/>
      </w:tblGrid>
      <w:tr w:rsidR="00081079" w:rsidRPr="003345D8" w14:paraId="2F4D48F3" w14:textId="77777777" w:rsidTr="003729A1">
        <w:trPr>
          <w:jc w:val="center"/>
        </w:trPr>
        <w:tc>
          <w:tcPr>
            <w:tcW w:w="3468" w:type="dxa"/>
          </w:tcPr>
          <w:p w14:paraId="09DFF4A6" w14:textId="77777777" w:rsidR="00081079" w:rsidRPr="003345D8" w:rsidRDefault="00081079" w:rsidP="003729A1">
            <w:pPr>
              <w:spacing w:after="0" w:line="240" w:lineRule="auto"/>
              <w:jc w:val="center"/>
              <w:rPr>
                <w:rFonts w:cs="Times New Roman"/>
                <w:szCs w:val="28"/>
              </w:rPr>
            </w:pPr>
            <w:r>
              <w:rPr>
                <w:rFonts w:cs="Times New Roman"/>
                <w:szCs w:val="28"/>
              </w:rPr>
              <w:t>INPUT</w:t>
            </w:r>
          </w:p>
        </w:tc>
        <w:tc>
          <w:tcPr>
            <w:tcW w:w="3372" w:type="dxa"/>
          </w:tcPr>
          <w:p w14:paraId="6FB935AE" w14:textId="77777777" w:rsidR="00081079" w:rsidRPr="003345D8" w:rsidRDefault="00081079" w:rsidP="003729A1">
            <w:pPr>
              <w:spacing w:after="0" w:line="240" w:lineRule="auto"/>
              <w:jc w:val="center"/>
              <w:rPr>
                <w:rFonts w:cs="Times New Roman"/>
                <w:szCs w:val="28"/>
              </w:rPr>
            </w:pPr>
            <w:r>
              <w:rPr>
                <w:rFonts w:cs="Times New Roman"/>
                <w:szCs w:val="28"/>
              </w:rPr>
              <w:t>OUTPUT</w:t>
            </w:r>
          </w:p>
        </w:tc>
      </w:tr>
      <w:tr w:rsidR="00081079" w:rsidRPr="003345D8" w14:paraId="7D6CF329" w14:textId="77777777" w:rsidTr="003729A1">
        <w:trPr>
          <w:jc w:val="center"/>
        </w:trPr>
        <w:tc>
          <w:tcPr>
            <w:tcW w:w="3468" w:type="dxa"/>
          </w:tcPr>
          <w:p w14:paraId="42F46C1E" w14:textId="77777777" w:rsidR="00081079" w:rsidRPr="003345D8" w:rsidRDefault="00081079" w:rsidP="003729A1">
            <w:pPr>
              <w:spacing w:after="0" w:line="240" w:lineRule="auto"/>
              <w:rPr>
                <w:rFonts w:cs="Times New Roman"/>
                <w:szCs w:val="28"/>
              </w:rPr>
            </w:pPr>
            <w:r w:rsidRPr="003345D8">
              <w:rPr>
                <w:rFonts w:cs="Times New Roman"/>
                <w:szCs w:val="28"/>
              </w:rPr>
              <w:t>5</w:t>
            </w:r>
          </w:p>
          <w:p w14:paraId="35E48C92" w14:textId="77777777" w:rsidR="00081079" w:rsidRPr="003345D8" w:rsidRDefault="00081079" w:rsidP="003729A1">
            <w:pPr>
              <w:spacing w:after="0" w:line="240" w:lineRule="auto"/>
              <w:rPr>
                <w:rFonts w:cs="Times New Roman"/>
                <w:szCs w:val="28"/>
              </w:rPr>
            </w:pPr>
            <w:r w:rsidRPr="003345D8">
              <w:rPr>
                <w:rFonts w:cs="Times New Roman"/>
                <w:szCs w:val="28"/>
              </w:rPr>
              <w:t>3</w:t>
            </w:r>
          </w:p>
          <w:p w14:paraId="1BF1966E" w14:textId="77777777" w:rsidR="00081079" w:rsidRPr="003345D8" w:rsidRDefault="00081079" w:rsidP="003729A1">
            <w:pPr>
              <w:spacing w:after="0" w:line="240" w:lineRule="auto"/>
              <w:rPr>
                <w:rFonts w:cs="Times New Roman"/>
                <w:szCs w:val="28"/>
              </w:rPr>
            </w:pPr>
            <w:r w:rsidRPr="003345D8">
              <w:rPr>
                <w:rFonts w:cs="Times New Roman"/>
                <w:szCs w:val="28"/>
              </w:rPr>
              <w:t>1</w:t>
            </w:r>
          </w:p>
          <w:p w14:paraId="1E24C830" w14:textId="77777777" w:rsidR="00081079" w:rsidRPr="003345D8" w:rsidRDefault="00081079" w:rsidP="003729A1">
            <w:pPr>
              <w:spacing w:after="0" w:line="240" w:lineRule="auto"/>
              <w:rPr>
                <w:rFonts w:cs="Times New Roman"/>
                <w:szCs w:val="28"/>
              </w:rPr>
            </w:pPr>
            <w:r w:rsidRPr="003345D8">
              <w:rPr>
                <w:rFonts w:cs="Times New Roman"/>
                <w:szCs w:val="28"/>
              </w:rPr>
              <w:t>3</w:t>
            </w:r>
          </w:p>
          <w:p w14:paraId="0420A532" w14:textId="77777777" w:rsidR="00081079" w:rsidRPr="003345D8" w:rsidRDefault="00081079" w:rsidP="003729A1">
            <w:pPr>
              <w:spacing w:after="0" w:line="240" w:lineRule="auto"/>
              <w:rPr>
                <w:rFonts w:cs="Times New Roman"/>
                <w:szCs w:val="28"/>
              </w:rPr>
            </w:pPr>
            <w:r w:rsidRPr="003345D8">
              <w:rPr>
                <w:rFonts w:cs="Times New Roman"/>
                <w:szCs w:val="28"/>
              </w:rPr>
              <w:t>2</w:t>
            </w:r>
          </w:p>
          <w:p w14:paraId="736E14C6" w14:textId="77777777" w:rsidR="00081079" w:rsidRPr="003345D8" w:rsidRDefault="00081079" w:rsidP="003729A1">
            <w:pPr>
              <w:spacing w:after="0" w:line="240" w:lineRule="auto"/>
              <w:rPr>
                <w:rFonts w:cs="Times New Roman"/>
                <w:szCs w:val="28"/>
              </w:rPr>
            </w:pPr>
            <w:r w:rsidRPr="003345D8">
              <w:rPr>
                <w:rFonts w:cs="Times New Roman"/>
                <w:szCs w:val="28"/>
              </w:rPr>
              <w:t>2</w:t>
            </w:r>
          </w:p>
        </w:tc>
        <w:tc>
          <w:tcPr>
            <w:tcW w:w="3372" w:type="dxa"/>
          </w:tcPr>
          <w:p w14:paraId="611FF72C" w14:textId="77777777" w:rsidR="00081079" w:rsidRPr="003345D8" w:rsidRDefault="00081079" w:rsidP="003729A1">
            <w:pPr>
              <w:spacing w:after="0" w:line="240" w:lineRule="auto"/>
              <w:rPr>
                <w:rFonts w:cs="Times New Roman"/>
                <w:szCs w:val="28"/>
              </w:rPr>
            </w:pPr>
            <w:r w:rsidRPr="003345D8">
              <w:rPr>
                <w:rFonts w:cs="Times New Roman"/>
                <w:szCs w:val="28"/>
              </w:rPr>
              <w:t>2</w:t>
            </w:r>
          </w:p>
          <w:p w14:paraId="225A4DF2" w14:textId="77777777" w:rsidR="00081079" w:rsidRPr="003345D8" w:rsidRDefault="00081079" w:rsidP="003729A1">
            <w:pPr>
              <w:spacing w:after="0" w:line="240" w:lineRule="auto"/>
              <w:rPr>
                <w:rFonts w:cs="Times New Roman"/>
                <w:szCs w:val="28"/>
              </w:rPr>
            </w:pPr>
            <w:r w:rsidRPr="003345D8">
              <w:rPr>
                <w:rFonts w:cs="Times New Roman"/>
                <w:szCs w:val="28"/>
              </w:rPr>
              <w:t>3</w:t>
            </w:r>
          </w:p>
        </w:tc>
      </w:tr>
    </w:tbl>
    <w:p w14:paraId="157DE8D4" w14:textId="63D71175" w:rsidR="00543BD1" w:rsidRDefault="00081079" w:rsidP="00081079">
      <w:pPr>
        <w:spacing w:before="120" w:after="120"/>
        <w:rPr>
          <w:rFonts w:cs="Times New Roman"/>
          <w:szCs w:val="28"/>
        </w:rPr>
      </w:pPr>
      <w:r w:rsidRPr="003345D8">
        <w:rPr>
          <w:rFonts w:cs="Times New Roman"/>
          <w:szCs w:val="28"/>
          <w:u w:val="single"/>
        </w:rPr>
        <w:t>Ghi chú:</w:t>
      </w:r>
      <w:r w:rsidRPr="003345D8">
        <w:rPr>
          <w:rFonts w:cs="Times New Roman"/>
          <w:szCs w:val="28"/>
        </w:rPr>
        <w:t xml:space="preserve"> Có ít nhất 50% số điểm của bài tương ứng với các test có N≤1000.</w:t>
      </w:r>
    </w:p>
    <w:p w14:paraId="4CC58FCB" w14:textId="522A33DD" w:rsidR="0027233F" w:rsidRDefault="0027233F">
      <w:pPr>
        <w:jc w:val="left"/>
        <w:rPr>
          <w:rFonts w:cs="Times New Roman"/>
          <w:szCs w:val="28"/>
        </w:rPr>
      </w:pPr>
      <w:r>
        <w:rPr>
          <w:rFonts w:cs="Times New Roman"/>
          <w:szCs w:val="28"/>
        </w:rPr>
        <w:br w:type="page"/>
      </w:r>
    </w:p>
    <w:p w14:paraId="0F429210" w14:textId="48E1E8DD" w:rsidR="0027233F" w:rsidRPr="00A26AC2" w:rsidRDefault="0027233F" w:rsidP="0027233F">
      <w:pPr>
        <w:pStyle w:val="Heading1"/>
      </w:pPr>
      <w:r w:rsidRPr="00A26AC2">
        <w:lastRenderedPageBreak/>
        <w:t>Phân loại</w:t>
      </w:r>
      <w:r>
        <w:tab/>
      </w:r>
      <w:r>
        <w:tab/>
      </w:r>
      <w:r>
        <w:tab/>
      </w:r>
      <w:r>
        <w:tab/>
        <w:t xml:space="preserve">   Tên file: </w:t>
      </w:r>
      <w:r w:rsidRPr="0027233F">
        <w:t>CPLOAI.</w:t>
      </w:r>
      <w:r>
        <w:t>CP</w:t>
      </w:r>
      <w:r w:rsidRPr="0027233F">
        <w:t>P</w:t>
      </w:r>
      <w:r>
        <w:t xml:space="preserve"> hoặc </w:t>
      </w:r>
      <w:r w:rsidRPr="0027233F">
        <w:t>CPLOAI.PAS</w:t>
      </w:r>
    </w:p>
    <w:p w14:paraId="07EA21DE" w14:textId="77777777" w:rsidR="0027233F" w:rsidRDefault="0027233F" w:rsidP="0027233F">
      <w:pPr>
        <w:rPr>
          <w:szCs w:val="28"/>
        </w:rPr>
      </w:pPr>
      <w:r w:rsidRPr="004E7398">
        <w:rPr>
          <w:szCs w:val="28"/>
        </w:rPr>
        <w:t xml:space="preserve">Nam dự định tự tay đóng một chiếc giá sách cho mình. Nam đã tìm đến xưởng gỗ cạnh nhà để nhờ sự giúp đỡ về nguyên vật liệu đóng chiếc giá sách. Ông chủ xưởng dẫn Nam đi tới một khu và ở đó Nam có thể lọc lấynhững tấm gỗ mình cần. Vì có rất nhiều độ dài các gỗ khác nhau nên Nam sẽ phải lọc ra trong số này có bao nhiêu tấm gỗ có độ dài khác nhau và độ dài của các tấm gỗ đó là bao nhiêu. </w:t>
      </w:r>
    </w:p>
    <w:p w14:paraId="3C220203" w14:textId="77777777" w:rsidR="0027233F" w:rsidRDefault="0027233F" w:rsidP="0027233F">
      <w:pPr>
        <w:rPr>
          <w:szCs w:val="28"/>
        </w:rPr>
      </w:pPr>
      <w:r w:rsidRPr="004E7398">
        <w:rPr>
          <w:szCs w:val="28"/>
        </w:rPr>
        <w:t>Bạn hãy giúp Nam thực hiện việc phân loại này nhé.</w:t>
      </w:r>
    </w:p>
    <w:p w14:paraId="7FB4080D" w14:textId="77777777" w:rsidR="0027233F" w:rsidRDefault="0027233F" w:rsidP="0027233F">
      <w:pPr>
        <w:rPr>
          <w:szCs w:val="28"/>
        </w:rPr>
      </w:pPr>
      <w:r w:rsidRPr="004E7398">
        <w:rPr>
          <w:szCs w:val="28"/>
        </w:rPr>
        <w:t>Dữ liệu:</w:t>
      </w:r>
    </w:p>
    <w:p w14:paraId="38A5C832" w14:textId="77777777" w:rsidR="0027233F" w:rsidRPr="004A273C" w:rsidRDefault="0027233F" w:rsidP="0027233F">
      <w:pPr>
        <w:pStyle w:val="ListParagraph"/>
        <w:numPr>
          <w:ilvl w:val="0"/>
          <w:numId w:val="21"/>
        </w:numPr>
        <w:spacing w:after="200" w:line="276" w:lineRule="auto"/>
        <w:rPr>
          <w:szCs w:val="28"/>
        </w:rPr>
      </w:pPr>
      <w:r w:rsidRPr="004D134E">
        <w:rPr>
          <w:szCs w:val="28"/>
        </w:rPr>
        <w:t xml:space="preserve">Dòng thứ nhất ghi </w:t>
      </w:r>
      <w:r w:rsidRPr="00D552F5">
        <w:rPr>
          <w:b/>
          <w:i/>
          <w:szCs w:val="28"/>
        </w:rPr>
        <w:t>N</w:t>
      </w:r>
      <w:r w:rsidRPr="004D134E">
        <w:rPr>
          <w:szCs w:val="28"/>
        </w:rPr>
        <w:t xml:space="preserve"> </w:t>
      </w:r>
      <w:r>
        <w:rPr>
          <w:szCs w:val="28"/>
        </w:rPr>
        <w:t xml:space="preserve">– </w:t>
      </w:r>
      <w:r w:rsidRPr="004D134E">
        <w:rPr>
          <w:szCs w:val="28"/>
        </w:rPr>
        <w:t>số lượng tấm gỗ hiệ</w:t>
      </w:r>
      <w:r>
        <w:rPr>
          <w:szCs w:val="28"/>
        </w:rPr>
        <w:t>n có (0&lt;</w:t>
      </w:r>
      <w:r w:rsidRPr="00D552F5">
        <w:rPr>
          <w:b/>
          <w:i/>
          <w:szCs w:val="28"/>
        </w:rPr>
        <w:t>N</w:t>
      </w:r>
      <w:r>
        <w:rPr>
          <w:szCs w:val="28"/>
        </w:rPr>
        <w:t>&lt;=10</w:t>
      </w:r>
      <w:r w:rsidRPr="005D52B3">
        <w:rPr>
          <w:szCs w:val="28"/>
          <w:vertAlign w:val="superscript"/>
        </w:rPr>
        <w:t>5</w:t>
      </w:r>
      <w:r w:rsidRPr="004D134E">
        <w:rPr>
          <w:szCs w:val="28"/>
        </w:rPr>
        <w:t>).</w:t>
      </w:r>
    </w:p>
    <w:p w14:paraId="4AFDE82D" w14:textId="77777777" w:rsidR="0027233F" w:rsidRPr="004A273C" w:rsidRDefault="0027233F" w:rsidP="0027233F">
      <w:pPr>
        <w:pStyle w:val="ListParagraph"/>
        <w:numPr>
          <w:ilvl w:val="0"/>
          <w:numId w:val="21"/>
        </w:numPr>
        <w:spacing w:after="200" w:line="276" w:lineRule="auto"/>
        <w:rPr>
          <w:szCs w:val="28"/>
        </w:rPr>
      </w:pPr>
      <w:r>
        <w:rPr>
          <w:szCs w:val="28"/>
        </w:rPr>
        <w:t xml:space="preserve">Dòng thứ hai ghi </w:t>
      </w:r>
      <w:r w:rsidRPr="00D552F5">
        <w:rPr>
          <w:b/>
          <w:i/>
          <w:szCs w:val="28"/>
        </w:rPr>
        <w:t xml:space="preserve">N </w:t>
      </w:r>
      <w:r>
        <w:rPr>
          <w:szCs w:val="28"/>
        </w:rPr>
        <w:t>số nguyên dương là</w:t>
      </w:r>
      <w:r w:rsidRPr="004D134E">
        <w:rPr>
          <w:szCs w:val="28"/>
        </w:rPr>
        <w:t xml:space="preserve"> độ dài tấm gỗ thứ</w:t>
      </w:r>
      <w:r>
        <w:rPr>
          <w:szCs w:val="28"/>
        </w:rPr>
        <w:t xml:space="preserve"> </w:t>
      </w:r>
      <w:r w:rsidRPr="00D552F5">
        <w:rPr>
          <w:b/>
          <w:i/>
          <w:szCs w:val="28"/>
        </w:rPr>
        <w:t>i</w:t>
      </w:r>
      <w:r>
        <w:rPr>
          <w:szCs w:val="28"/>
        </w:rPr>
        <w:t xml:space="preserve"> là </w:t>
      </w:r>
      <w:r w:rsidRPr="00D552F5">
        <w:rPr>
          <w:b/>
          <w:i/>
          <w:szCs w:val="28"/>
        </w:rPr>
        <w:t>A[i]</w:t>
      </w:r>
      <w:r>
        <w:rPr>
          <w:szCs w:val="28"/>
        </w:rPr>
        <w:t xml:space="preserve"> (0 &lt; </w:t>
      </w:r>
      <w:r w:rsidRPr="00D552F5">
        <w:rPr>
          <w:b/>
          <w:i/>
          <w:szCs w:val="28"/>
        </w:rPr>
        <w:t>A[i]</w:t>
      </w:r>
      <w:r>
        <w:rPr>
          <w:szCs w:val="28"/>
        </w:rPr>
        <w:t xml:space="preserve"> &lt;= 1000</w:t>
      </w:r>
      <w:r w:rsidRPr="004D134E">
        <w:rPr>
          <w:szCs w:val="28"/>
        </w:rPr>
        <w:t>).</w:t>
      </w:r>
    </w:p>
    <w:p w14:paraId="09C0E12A" w14:textId="77777777" w:rsidR="0027233F" w:rsidRDefault="0027233F" w:rsidP="0027233F">
      <w:pPr>
        <w:rPr>
          <w:szCs w:val="28"/>
        </w:rPr>
      </w:pPr>
      <w:r w:rsidRPr="004A273C">
        <w:rPr>
          <w:szCs w:val="28"/>
        </w:rPr>
        <w:t>Kết quả:</w:t>
      </w:r>
    </w:p>
    <w:p w14:paraId="478AC16E" w14:textId="77777777" w:rsidR="0027233F" w:rsidRPr="00710E70" w:rsidRDefault="0027233F" w:rsidP="0027233F">
      <w:pPr>
        <w:pStyle w:val="ListParagraph"/>
        <w:numPr>
          <w:ilvl w:val="0"/>
          <w:numId w:val="21"/>
        </w:numPr>
        <w:spacing w:after="200" w:line="276" w:lineRule="auto"/>
        <w:rPr>
          <w:szCs w:val="28"/>
        </w:rPr>
      </w:pPr>
      <w:r w:rsidRPr="004A273C">
        <w:rPr>
          <w:szCs w:val="28"/>
        </w:rPr>
        <w:t>Dòng thứ nhất ghi số lượng các tấm gỗ có độ dài khác nhau</w:t>
      </w:r>
    </w:p>
    <w:p w14:paraId="312B6324" w14:textId="77777777" w:rsidR="0027233F" w:rsidRPr="00710E70" w:rsidRDefault="0027233F" w:rsidP="0027233F">
      <w:pPr>
        <w:pStyle w:val="ListParagraph"/>
        <w:numPr>
          <w:ilvl w:val="0"/>
          <w:numId w:val="21"/>
        </w:numPr>
        <w:spacing w:after="200" w:line="276" w:lineRule="auto"/>
        <w:rPr>
          <w:szCs w:val="28"/>
        </w:rPr>
      </w:pPr>
      <w:r>
        <w:rPr>
          <w:szCs w:val="28"/>
        </w:rPr>
        <w:t>Dòng thứ hai chứa các số liệt kê độ dài các thanh gỗ được sắp xếp trình tự tăng dần.</w:t>
      </w:r>
    </w:p>
    <w:p w14:paraId="68872F2C" w14:textId="77777777" w:rsidR="0027233F" w:rsidRDefault="0027233F" w:rsidP="0027233F">
      <w:pPr>
        <w:rPr>
          <w:szCs w:val="28"/>
        </w:rPr>
      </w:pPr>
      <w:r w:rsidRPr="00710E70">
        <w:rPr>
          <w:szCs w:val="28"/>
        </w:rPr>
        <w:t>Ví dụ:</w:t>
      </w:r>
    </w:p>
    <w:tbl>
      <w:tblPr>
        <w:tblStyle w:val="TableGrid"/>
        <w:tblW w:w="0" w:type="auto"/>
        <w:tblInd w:w="1668" w:type="dxa"/>
        <w:tblLook w:val="04A0" w:firstRow="1" w:lastRow="0" w:firstColumn="1" w:lastColumn="0" w:noHBand="0" w:noVBand="1"/>
      </w:tblPr>
      <w:tblGrid>
        <w:gridCol w:w="3120"/>
        <w:gridCol w:w="3258"/>
      </w:tblGrid>
      <w:tr w:rsidR="0027233F" w14:paraId="4ECDAEF1" w14:textId="77777777" w:rsidTr="003729A1">
        <w:tc>
          <w:tcPr>
            <w:tcW w:w="3120" w:type="dxa"/>
          </w:tcPr>
          <w:p w14:paraId="252995AF" w14:textId="77777777" w:rsidR="0027233F" w:rsidRDefault="0027233F" w:rsidP="003729A1">
            <w:pPr>
              <w:jc w:val="center"/>
              <w:rPr>
                <w:rFonts w:ascii="Times New Roman" w:hAnsi="Times New Roman"/>
                <w:szCs w:val="28"/>
              </w:rPr>
            </w:pPr>
            <w:r>
              <w:rPr>
                <w:rFonts w:ascii="Times New Roman" w:hAnsi="Times New Roman"/>
                <w:szCs w:val="28"/>
              </w:rPr>
              <w:t>INPUT</w:t>
            </w:r>
          </w:p>
        </w:tc>
        <w:tc>
          <w:tcPr>
            <w:tcW w:w="3258" w:type="dxa"/>
          </w:tcPr>
          <w:p w14:paraId="4760273A" w14:textId="77777777" w:rsidR="0027233F" w:rsidRDefault="0027233F" w:rsidP="003729A1">
            <w:pPr>
              <w:jc w:val="center"/>
              <w:rPr>
                <w:rFonts w:ascii="Times New Roman" w:hAnsi="Times New Roman"/>
                <w:szCs w:val="28"/>
              </w:rPr>
            </w:pPr>
            <w:r>
              <w:rPr>
                <w:rFonts w:ascii="Times New Roman" w:hAnsi="Times New Roman"/>
                <w:szCs w:val="28"/>
              </w:rPr>
              <w:t>OUTPUT</w:t>
            </w:r>
          </w:p>
        </w:tc>
      </w:tr>
      <w:tr w:rsidR="0027233F" w14:paraId="639C2B69" w14:textId="77777777" w:rsidTr="003729A1">
        <w:tc>
          <w:tcPr>
            <w:tcW w:w="3120" w:type="dxa"/>
          </w:tcPr>
          <w:p w14:paraId="43BD2958" w14:textId="77777777" w:rsidR="0027233F" w:rsidRDefault="0027233F" w:rsidP="003729A1">
            <w:pPr>
              <w:rPr>
                <w:rFonts w:ascii="Times New Roman" w:hAnsi="Times New Roman"/>
                <w:szCs w:val="28"/>
              </w:rPr>
            </w:pPr>
            <w:r>
              <w:rPr>
                <w:rFonts w:ascii="Times New Roman" w:hAnsi="Times New Roman"/>
                <w:szCs w:val="28"/>
              </w:rPr>
              <w:t>8</w:t>
            </w:r>
          </w:p>
          <w:p w14:paraId="4AE7EDFC" w14:textId="77777777" w:rsidR="0027233F" w:rsidRDefault="0027233F" w:rsidP="003729A1">
            <w:pPr>
              <w:rPr>
                <w:rFonts w:ascii="Times New Roman" w:hAnsi="Times New Roman"/>
                <w:szCs w:val="28"/>
              </w:rPr>
            </w:pPr>
            <w:r>
              <w:rPr>
                <w:rFonts w:ascii="Times New Roman" w:hAnsi="Times New Roman"/>
                <w:szCs w:val="28"/>
              </w:rPr>
              <w:t>1 2 6 4 2 3 1 3</w:t>
            </w:r>
          </w:p>
        </w:tc>
        <w:tc>
          <w:tcPr>
            <w:tcW w:w="3258" w:type="dxa"/>
          </w:tcPr>
          <w:p w14:paraId="3EA1AE4B" w14:textId="77777777" w:rsidR="0027233F" w:rsidRDefault="0027233F" w:rsidP="003729A1">
            <w:pPr>
              <w:rPr>
                <w:rFonts w:ascii="Times New Roman" w:hAnsi="Times New Roman"/>
                <w:szCs w:val="28"/>
              </w:rPr>
            </w:pPr>
            <w:r>
              <w:rPr>
                <w:rFonts w:ascii="Times New Roman" w:hAnsi="Times New Roman"/>
                <w:szCs w:val="28"/>
              </w:rPr>
              <w:t>5</w:t>
            </w:r>
          </w:p>
          <w:p w14:paraId="5BA8539A" w14:textId="77777777" w:rsidR="0027233F" w:rsidRDefault="0027233F" w:rsidP="003729A1">
            <w:pPr>
              <w:rPr>
                <w:rFonts w:ascii="Times New Roman" w:hAnsi="Times New Roman"/>
                <w:szCs w:val="28"/>
              </w:rPr>
            </w:pPr>
            <w:r>
              <w:rPr>
                <w:rFonts w:ascii="Times New Roman" w:hAnsi="Times New Roman"/>
                <w:szCs w:val="28"/>
              </w:rPr>
              <w:t>1 2 3 4 6</w:t>
            </w:r>
          </w:p>
        </w:tc>
      </w:tr>
    </w:tbl>
    <w:p w14:paraId="38148C50" w14:textId="174332A8" w:rsidR="008402EF" w:rsidRDefault="008402EF" w:rsidP="00081079">
      <w:pPr>
        <w:spacing w:before="120" w:after="120"/>
        <w:rPr>
          <w:rFonts w:cs="Times New Roman"/>
          <w:szCs w:val="28"/>
        </w:rPr>
      </w:pPr>
    </w:p>
    <w:p w14:paraId="07FB1BE5" w14:textId="77777777" w:rsidR="008402EF" w:rsidRDefault="008402EF">
      <w:pPr>
        <w:jc w:val="left"/>
        <w:rPr>
          <w:rFonts w:cs="Times New Roman"/>
          <w:szCs w:val="28"/>
        </w:rPr>
      </w:pPr>
      <w:r>
        <w:rPr>
          <w:rFonts w:cs="Times New Roman"/>
          <w:szCs w:val="28"/>
        </w:rPr>
        <w:br w:type="page"/>
      </w:r>
    </w:p>
    <w:p w14:paraId="2D7A818A" w14:textId="4F390D99" w:rsidR="00591C47" w:rsidRPr="00EB5A7B" w:rsidRDefault="00591C47" w:rsidP="00591C47">
      <w:pPr>
        <w:pStyle w:val="Heading1"/>
      </w:pPr>
      <w:r>
        <w:lastRenderedPageBreak/>
        <w:t>Đua bò</w:t>
      </w:r>
      <w:r>
        <w:tab/>
      </w:r>
      <w:r>
        <w:tab/>
      </w:r>
      <w:r>
        <w:tab/>
      </w:r>
      <w:r>
        <w:tab/>
        <w:t>Tên file: DCOW.CPP hoặc DCOW.PAS</w:t>
      </w:r>
    </w:p>
    <w:p w14:paraId="4FC859BB" w14:textId="77777777" w:rsidR="00591C47" w:rsidRDefault="00591C47" w:rsidP="00591C47">
      <w:r>
        <w:t xml:space="preserve">Bác Ba Phi có </w:t>
      </w:r>
      <w:r w:rsidRPr="00B27C4A">
        <w:rPr>
          <w:b/>
          <w:i/>
        </w:rPr>
        <w:t>n</w:t>
      </w:r>
      <w:r>
        <w:t xml:space="preserve"> con bò, các con bò có sức khỏe đo được lần lượt là </w:t>
      </w:r>
      <w:r w:rsidRPr="00B27C4A">
        <w:rPr>
          <w:b/>
          <w:i/>
        </w:rPr>
        <w:t>s</w:t>
      </w:r>
      <w:r w:rsidRPr="00B27C4A">
        <w:rPr>
          <w:b/>
          <w:i/>
          <w:vertAlign w:val="subscript"/>
        </w:rPr>
        <w:t>1</w:t>
      </w:r>
      <w:r w:rsidRPr="00B27C4A">
        <w:rPr>
          <w:b/>
          <w:i/>
        </w:rPr>
        <w:t>, s</w:t>
      </w:r>
      <w:r w:rsidRPr="00B27C4A">
        <w:rPr>
          <w:b/>
          <w:i/>
          <w:vertAlign w:val="subscript"/>
        </w:rPr>
        <w:t>2</w:t>
      </w:r>
      <w:r w:rsidRPr="00B27C4A">
        <w:rPr>
          <w:b/>
          <w:i/>
        </w:rPr>
        <w:t>, s</w:t>
      </w:r>
      <w:r w:rsidRPr="00B27C4A">
        <w:rPr>
          <w:b/>
          <w:i/>
          <w:vertAlign w:val="subscript"/>
        </w:rPr>
        <w:t>3</w:t>
      </w:r>
      <w:r w:rsidRPr="00B27C4A">
        <w:rPr>
          <w:b/>
          <w:i/>
        </w:rPr>
        <w:t>, … s</w:t>
      </w:r>
      <w:r w:rsidRPr="00B27C4A">
        <w:rPr>
          <w:b/>
          <w:i/>
          <w:vertAlign w:val="subscript"/>
        </w:rPr>
        <w:t>n</w:t>
      </w:r>
      <w:r>
        <w:t xml:space="preserve">. </w:t>
      </w:r>
    </w:p>
    <w:p w14:paraId="54274987" w14:textId="77777777" w:rsidR="00591C47" w:rsidRDefault="00591C47" w:rsidP="00591C47">
      <w:r>
        <w:t>Sắp tới chính quyền địa phương có tổ chức một lễ hội đua bò. Mỗi người sẽ mang đến một cặp bò và sẽ đua từ nơi xuất phát trở về đích.</w:t>
      </w:r>
    </w:p>
    <w:p w14:paraId="023C9DC8" w14:textId="2AA62301" w:rsidR="00591C47" w:rsidRDefault="00591C47" w:rsidP="00591C47">
      <w:pPr>
        <w:jc w:val="center"/>
      </w:pPr>
      <w:r w:rsidRPr="00227B03">
        <w:rPr>
          <w:noProof/>
        </w:rPr>
        <w:drawing>
          <wp:inline distT="0" distB="0" distL="0" distR="0" wp14:anchorId="18526F0A" wp14:editId="7C22F625">
            <wp:extent cx="3108960" cy="205203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039" cy="2064630"/>
                    </a:xfrm>
                    <a:prstGeom prst="rect">
                      <a:avLst/>
                    </a:prstGeom>
                    <a:noFill/>
                    <a:ln>
                      <a:noFill/>
                    </a:ln>
                  </pic:spPr>
                </pic:pic>
              </a:graphicData>
            </a:graphic>
          </wp:inline>
        </w:drawing>
      </w:r>
    </w:p>
    <w:p w14:paraId="6A7DBE0C" w14:textId="77777777" w:rsidR="00591C47" w:rsidRPr="00E872DB" w:rsidRDefault="00591C47" w:rsidP="00591C47">
      <w:pPr>
        <w:jc w:val="center"/>
        <w:rPr>
          <w:i/>
          <w:sz w:val="24"/>
        </w:rPr>
      </w:pPr>
      <w:r w:rsidRPr="00E872DB">
        <w:rPr>
          <w:i/>
          <w:sz w:val="24"/>
        </w:rPr>
        <w:t>Hình ảnh lễ hội đua bò huyện Tịnh Biên, Tỉnh An Giang</w:t>
      </w:r>
    </w:p>
    <w:p w14:paraId="74F0BBA2" w14:textId="77777777" w:rsidR="00591C47" w:rsidRDefault="00591C47" w:rsidP="00591C47">
      <w:r>
        <w:t>Bác Ba Phi quyết định sẽ chọn một cặp bò có sức khỏe bằng nhau để tham gia cuộc thi. Bác đang phân vân là sẽ có bao nhiêu cặp bò để cho mình lựa chọn.</w:t>
      </w:r>
    </w:p>
    <w:p w14:paraId="525B2E8F" w14:textId="77777777" w:rsidR="00591C47" w:rsidRPr="00EB5A7B" w:rsidRDefault="00591C47" w:rsidP="00591C47">
      <w:r>
        <w:t xml:space="preserve">Bạn hãy lập trình giúp bác Ba Phi đếm xem có bao nhiêu cặp bò có sức khỏe bằng nhau trong số </w:t>
      </w:r>
      <w:r w:rsidRPr="00BB3DE1">
        <w:rPr>
          <w:b/>
          <w:i/>
        </w:rPr>
        <w:t>n</w:t>
      </w:r>
      <w:r>
        <w:t xml:space="preserve"> con bò của bác ấy.</w:t>
      </w:r>
    </w:p>
    <w:p w14:paraId="0F1615C5" w14:textId="77777777" w:rsidR="00591C47" w:rsidRPr="00EB5A7B" w:rsidRDefault="00591C47" w:rsidP="00591C47">
      <w:pPr>
        <w:jc w:val="center"/>
      </w:pPr>
      <w:r>
        <w:t>INPUT</w:t>
      </w:r>
    </w:p>
    <w:p w14:paraId="5D4DD6AB" w14:textId="77777777" w:rsidR="00591C47" w:rsidRPr="00EB5A7B" w:rsidRDefault="00591C47" w:rsidP="00591C47">
      <w:pPr>
        <w:numPr>
          <w:ilvl w:val="0"/>
          <w:numId w:val="24"/>
        </w:numPr>
      </w:pPr>
      <w:r w:rsidRPr="00EB5A7B">
        <w:t>Dòng 1 chứa hai số</w:t>
      </w:r>
      <w:r>
        <w:t xml:space="preserve"> nguyên dương </w:t>
      </w:r>
      <w:r w:rsidRPr="000475D3">
        <w:rPr>
          <w:b/>
          <w:i/>
        </w:rPr>
        <w:t>n</w:t>
      </w:r>
      <w:r w:rsidRPr="00EB5A7B">
        <w:t xml:space="preserve">, trong đó 1 ≤ </w:t>
      </w:r>
      <w:r w:rsidRPr="000475D3">
        <w:rPr>
          <w:b/>
          <w:i/>
        </w:rPr>
        <w:t>n</w:t>
      </w:r>
      <w:r w:rsidRPr="00EB5A7B">
        <w:t xml:space="preserve"> ≤ 10</w:t>
      </w:r>
      <w:r w:rsidRPr="00647944">
        <w:rPr>
          <w:vertAlign w:val="superscript"/>
        </w:rPr>
        <w:t>5</w:t>
      </w:r>
      <w:r w:rsidRPr="00EB5A7B">
        <w:t>, cách nhau bởi dấu cách.</w:t>
      </w:r>
    </w:p>
    <w:p w14:paraId="0E314F7E" w14:textId="77777777" w:rsidR="00591C47" w:rsidRPr="00EB5A7B" w:rsidRDefault="00591C47" w:rsidP="00591C47">
      <w:pPr>
        <w:numPr>
          <w:ilvl w:val="0"/>
          <w:numId w:val="24"/>
        </w:numPr>
      </w:pPr>
      <w:r w:rsidRPr="00EB5A7B">
        <w:t xml:space="preserve">Dòng 2 chứa </w:t>
      </w:r>
      <w:r w:rsidRPr="00B564A2">
        <w:rPr>
          <w:b/>
          <w:i/>
        </w:rPr>
        <w:t>n</w:t>
      </w:r>
      <w:r w:rsidRPr="00EB5A7B">
        <w:t xml:space="preserve"> số</w:t>
      </w:r>
      <w:r>
        <w:t xml:space="preserve"> nguyên dương </w:t>
      </w:r>
      <w:r w:rsidRPr="00B27C4A">
        <w:rPr>
          <w:b/>
          <w:i/>
        </w:rPr>
        <w:t>s</w:t>
      </w:r>
      <w:r w:rsidRPr="00B27C4A">
        <w:rPr>
          <w:b/>
          <w:i/>
          <w:vertAlign w:val="subscript"/>
        </w:rPr>
        <w:t>1</w:t>
      </w:r>
      <w:r w:rsidRPr="00B27C4A">
        <w:rPr>
          <w:b/>
          <w:i/>
        </w:rPr>
        <w:t>, s</w:t>
      </w:r>
      <w:r w:rsidRPr="00B27C4A">
        <w:rPr>
          <w:b/>
          <w:i/>
          <w:vertAlign w:val="subscript"/>
        </w:rPr>
        <w:t>2</w:t>
      </w:r>
      <w:r w:rsidRPr="00B27C4A">
        <w:rPr>
          <w:b/>
          <w:i/>
        </w:rPr>
        <w:t>, s</w:t>
      </w:r>
      <w:r w:rsidRPr="00B27C4A">
        <w:rPr>
          <w:b/>
          <w:i/>
          <w:vertAlign w:val="subscript"/>
        </w:rPr>
        <w:t>3</w:t>
      </w:r>
      <w:r w:rsidRPr="00B27C4A">
        <w:rPr>
          <w:b/>
          <w:i/>
        </w:rPr>
        <w:t>, … s</w:t>
      </w:r>
      <w:r w:rsidRPr="00B27C4A">
        <w:rPr>
          <w:b/>
          <w:i/>
          <w:vertAlign w:val="subscript"/>
        </w:rPr>
        <w:t>n</w:t>
      </w:r>
      <w:r>
        <w:rPr>
          <w:b/>
          <w:i/>
        </w:rPr>
        <w:t xml:space="preserve"> </w:t>
      </w:r>
      <w:r w:rsidRPr="009E7122">
        <w:t>(</w:t>
      </w:r>
      <w:r>
        <w:t xml:space="preserve">1 ≤ </w:t>
      </w:r>
      <w:r w:rsidRPr="0052394D">
        <w:rPr>
          <w:b/>
          <w:i/>
        </w:rPr>
        <w:t>s</w:t>
      </w:r>
      <w:r w:rsidRPr="0052394D">
        <w:rPr>
          <w:b/>
          <w:i/>
          <w:vertAlign w:val="subscript"/>
        </w:rPr>
        <w:t>i</w:t>
      </w:r>
      <w:r>
        <w:t xml:space="preserve"> ≤ 1000</w:t>
      </w:r>
      <w:r w:rsidRPr="009E7122">
        <w:t>)</w:t>
      </w:r>
    </w:p>
    <w:p w14:paraId="14C3416F" w14:textId="77777777" w:rsidR="00591C47" w:rsidRPr="00EB5A7B" w:rsidRDefault="00591C47" w:rsidP="00591C47">
      <w:pPr>
        <w:jc w:val="center"/>
      </w:pPr>
      <w:r>
        <w:t>OUTPUT</w:t>
      </w:r>
    </w:p>
    <w:p w14:paraId="21B1FCB1" w14:textId="77777777" w:rsidR="00591C47" w:rsidRPr="00EB5A7B" w:rsidRDefault="00591C47" w:rsidP="00591C47">
      <w:pPr>
        <w:numPr>
          <w:ilvl w:val="0"/>
          <w:numId w:val="25"/>
        </w:numPr>
      </w:pPr>
      <w:r>
        <w:t>Ghi ra một số nguyên duy nhất là kết quả của bài toán</w:t>
      </w:r>
    </w:p>
    <w:p w14:paraId="4437E313" w14:textId="77777777" w:rsidR="00591C47" w:rsidRPr="00EB5A7B" w:rsidRDefault="00591C47" w:rsidP="00591C47">
      <w:r w:rsidRPr="00EB5A7B">
        <w:t>Ví dụ:</w:t>
      </w:r>
    </w:p>
    <w:tbl>
      <w:tblPr>
        <w:tblW w:w="0" w:type="auto"/>
        <w:tblInd w:w="2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279"/>
      </w:tblGrid>
      <w:tr w:rsidR="00591C47" w:rsidRPr="00FE0816" w14:paraId="1E5B0FC5" w14:textId="77777777" w:rsidTr="003729A1">
        <w:tc>
          <w:tcPr>
            <w:tcW w:w="2398" w:type="dxa"/>
            <w:shd w:val="clear" w:color="auto" w:fill="auto"/>
          </w:tcPr>
          <w:p w14:paraId="2F0F2266" w14:textId="77777777" w:rsidR="00591C47" w:rsidRPr="00FE0816" w:rsidRDefault="00591C47" w:rsidP="003729A1">
            <w:pPr>
              <w:spacing w:after="0" w:line="240" w:lineRule="auto"/>
              <w:jc w:val="center"/>
            </w:pPr>
            <w:r>
              <w:t>INPUT</w:t>
            </w:r>
          </w:p>
        </w:tc>
        <w:tc>
          <w:tcPr>
            <w:tcW w:w="2279" w:type="dxa"/>
            <w:shd w:val="clear" w:color="auto" w:fill="auto"/>
          </w:tcPr>
          <w:p w14:paraId="72A77C5E" w14:textId="77777777" w:rsidR="00591C47" w:rsidRPr="00FE0816" w:rsidRDefault="00591C47" w:rsidP="003729A1">
            <w:pPr>
              <w:spacing w:after="0" w:line="240" w:lineRule="auto"/>
              <w:jc w:val="center"/>
            </w:pPr>
            <w:r>
              <w:t>OUTPUT</w:t>
            </w:r>
          </w:p>
        </w:tc>
      </w:tr>
      <w:tr w:rsidR="00591C47" w:rsidRPr="00FE0816" w14:paraId="13493CDF" w14:textId="77777777" w:rsidTr="003729A1">
        <w:tc>
          <w:tcPr>
            <w:tcW w:w="2398" w:type="dxa"/>
            <w:shd w:val="clear" w:color="auto" w:fill="auto"/>
          </w:tcPr>
          <w:p w14:paraId="2678C884" w14:textId="77777777" w:rsidR="00591C47" w:rsidRPr="00FE0816" w:rsidRDefault="00591C47" w:rsidP="003729A1">
            <w:pPr>
              <w:spacing w:after="0" w:line="240" w:lineRule="auto"/>
            </w:pPr>
            <w:r>
              <w:t>7</w:t>
            </w:r>
          </w:p>
          <w:p w14:paraId="02B14287" w14:textId="77777777" w:rsidR="00591C47" w:rsidRPr="00FE0816" w:rsidRDefault="00591C47" w:rsidP="003729A1">
            <w:pPr>
              <w:spacing w:after="0" w:line="240" w:lineRule="auto"/>
            </w:pPr>
            <w:r>
              <w:t>1 1 5 3 5 1 3</w:t>
            </w:r>
          </w:p>
        </w:tc>
        <w:tc>
          <w:tcPr>
            <w:tcW w:w="2279" w:type="dxa"/>
            <w:shd w:val="clear" w:color="auto" w:fill="auto"/>
          </w:tcPr>
          <w:p w14:paraId="6551EEF6" w14:textId="77777777" w:rsidR="00591C47" w:rsidRPr="00FE0816" w:rsidRDefault="00591C47" w:rsidP="003729A1">
            <w:pPr>
              <w:spacing w:after="0" w:line="240" w:lineRule="auto"/>
            </w:pPr>
            <w:r>
              <w:t>5</w:t>
            </w:r>
          </w:p>
        </w:tc>
      </w:tr>
    </w:tbl>
    <w:p w14:paraId="7BB0F7E5" w14:textId="77777777" w:rsidR="00591C47" w:rsidRDefault="00591C47" w:rsidP="00591C47">
      <w:pPr>
        <w:pStyle w:val="ListParagraph"/>
        <w:numPr>
          <w:ilvl w:val="0"/>
          <w:numId w:val="25"/>
        </w:numPr>
        <w:spacing w:before="120" w:after="120" w:line="259" w:lineRule="auto"/>
      </w:pPr>
      <w:r>
        <w:t>Giải thích ví dụ:</w:t>
      </w:r>
    </w:p>
    <w:p w14:paraId="64331FA8" w14:textId="4F2317EF" w:rsidR="00591C47" w:rsidRDefault="00591C47" w:rsidP="00591C47">
      <w:pPr>
        <w:jc w:val="left"/>
        <w:rPr>
          <w:rFonts w:ascii="Arial" w:eastAsiaTheme="majorEastAsia" w:hAnsi="Arial" w:cstheme="majorBidi"/>
          <w:color w:val="2F5496" w:themeColor="accent1" w:themeShade="BF"/>
          <w:sz w:val="32"/>
          <w:szCs w:val="32"/>
        </w:rPr>
      </w:pPr>
      <w:r>
        <w:t>Có 7 con bò sức khỏe lần lượt là (</w:t>
      </w:r>
      <w:r w:rsidRPr="00F0681F">
        <w:rPr>
          <w:b/>
          <w:i/>
        </w:rPr>
        <w:t>s</w:t>
      </w:r>
      <w:r w:rsidRPr="00F0681F">
        <w:rPr>
          <w:b/>
          <w:i/>
          <w:vertAlign w:val="subscript"/>
        </w:rPr>
        <w:t>1</w:t>
      </w:r>
      <w:r w:rsidRPr="00F0681F">
        <w:rPr>
          <w:b/>
          <w:i/>
        </w:rPr>
        <w:t>, s</w:t>
      </w:r>
      <w:r w:rsidRPr="00F0681F">
        <w:rPr>
          <w:b/>
          <w:i/>
          <w:vertAlign w:val="subscript"/>
        </w:rPr>
        <w:t>2</w:t>
      </w:r>
      <w:r w:rsidRPr="00F0681F">
        <w:rPr>
          <w:b/>
          <w:i/>
        </w:rPr>
        <w:t>, s</w:t>
      </w:r>
      <w:r w:rsidRPr="00F0681F">
        <w:rPr>
          <w:b/>
          <w:i/>
          <w:vertAlign w:val="subscript"/>
        </w:rPr>
        <w:t>3</w:t>
      </w:r>
      <w:r w:rsidRPr="00F0681F">
        <w:rPr>
          <w:b/>
          <w:i/>
        </w:rPr>
        <w:t>, s</w:t>
      </w:r>
      <w:r w:rsidRPr="00F0681F">
        <w:rPr>
          <w:b/>
          <w:i/>
          <w:vertAlign w:val="subscript"/>
        </w:rPr>
        <w:t>4</w:t>
      </w:r>
      <w:r w:rsidRPr="00F0681F">
        <w:rPr>
          <w:b/>
          <w:i/>
        </w:rPr>
        <w:t>, s</w:t>
      </w:r>
      <w:r w:rsidRPr="00F0681F">
        <w:rPr>
          <w:b/>
          <w:i/>
          <w:vertAlign w:val="subscript"/>
        </w:rPr>
        <w:t>5</w:t>
      </w:r>
      <w:r w:rsidRPr="00F0681F">
        <w:rPr>
          <w:b/>
          <w:i/>
        </w:rPr>
        <w:t>, s</w:t>
      </w:r>
      <w:r w:rsidRPr="00F0681F">
        <w:rPr>
          <w:b/>
          <w:i/>
          <w:vertAlign w:val="subscript"/>
        </w:rPr>
        <w:t>6</w:t>
      </w:r>
      <w:r w:rsidRPr="00F0681F">
        <w:rPr>
          <w:b/>
          <w:i/>
        </w:rPr>
        <w:t>, s</w:t>
      </w:r>
      <w:r w:rsidRPr="00F0681F">
        <w:rPr>
          <w:b/>
          <w:i/>
          <w:vertAlign w:val="subscript"/>
        </w:rPr>
        <w:t>7</w:t>
      </w:r>
      <w:r>
        <w:t>) = (1, 1, 5, 3, 5, 1, 3). Trong đó sẽ có 5 cặp bò có sức khỏe bằng nhau là: (</w:t>
      </w:r>
      <w:r w:rsidRPr="00F0681F">
        <w:rPr>
          <w:b/>
          <w:i/>
        </w:rPr>
        <w:t>s</w:t>
      </w:r>
      <w:r w:rsidRPr="00F0681F">
        <w:rPr>
          <w:b/>
          <w:i/>
          <w:vertAlign w:val="subscript"/>
        </w:rPr>
        <w:t>1</w:t>
      </w:r>
      <w:r w:rsidRPr="00F0681F">
        <w:rPr>
          <w:b/>
          <w:i/>
        </w:rPr>
        <w:t>, s</w:t>
      </w:r>
      <w:r w:rsidRPr="00F0681F">
        <w:rPr>
          <w:b/>
          <w:i/>
          <w:vertAlign w:val="subscript"/>
        </w:rPr>
        <w:t>2</w:t>
      </w:r>
      <w:r>
        <w:t>); (</w:t>
      </w:r>
      <w:r w:rsidRPr="00F0681F">
        <w:rPr>
          <w:b/>
          <w:i/>
        </w:rPr>
        <w:t>s</w:t>
      </w:r>
      <w:r w:rsidRPr="00F0681F">
        <w:rPr>
          <w:b/>
          <w:i/>
          <w:vertAlign w:val="subscript"/>
        </w:rPr>
        <w:t>1</w:t>
      </w:r>
      <w:r w:rsidRPr="00F0681F">
        <w:rPr>
          <w:b/>
          <w:i/>
        </w:rPr>
        <w:t>, s</w:t>
      </w:r>
      <w:r w:rsidRPr="00F0681F">
        <w:rPr>
          <w:b/>
          <w:i/>
          <w:vertAlign w:val="subscript"/>
        </w:rPr>
        <w:t>6</w:t>
      </w:r>
      <w:r>
        <w:t>); (</w:t>
      </w:r>
      <w:r w:rsidRPr="00F0681F">
        <w:rPr>
          <w:b/>
          <w:i/>
        </w:rPr>
        <w:t>s</w:t>
      </w:r>
      <w:r w:rsidRPr="00F0681F">
        <w:rPr>
          <w:b/>
          <w:i/>
          <w:vertAlign w:val="subscript"/>
        </w:rPr>
        <w:t>2</w:t>
      </w:r>
      <w:r w:rsidRPr="00F0681F">
        <w:rPr>
          <w:b/>
          <w:i/>
        </w:rPr>
        <w:t>, s</w:t>
      </w:r>
      <w:r w:rsidRPr="00F0681F">
        <w:rPr>
          <w:b/>
          <w:i/>
          <w:vertAlign w:val="subscript"/>
        </w:rPr>
        <w:t>6</w:t>
      </w:r>
      <w:r>
        <w:t>); (</w:t>
      </w:r>
      <w:r w:rsidRPr="00F0681F">
        <w:rPr>
          <w:b/>
          <w:i/>
        </w:rPr>
        <w:t>s</w:t>
      </w:r>
      <w:r w:rsidRPr="00F0681F">
        <w:rPr>
          <w:b/>
          <w:i/>
          <w:vertAlign w:val="subscript"/>
        </w:rPr>
        <w:t>3</w:t>
      </w:r>
      <w:r w:rsidRPr="00F0681F">
        <w:rPr>
          <w:b/>
          <w:i/>
        </w:rPr>
        <w:t>, s</w:t>
      </w:r>
      <w:r w:rsidRPr="00F0681F">
        <w:rPr>
          <w:b/>
          <w:i/>
          <w:vertAlign w:val="subscript"/>
        </w:rPr>
        <w:t>5</w:t>
      </w:r>
      <w:r>
        <w:t>); (</w:t>
      </w:r>
      <w:r w:rsidRPr="00F0681F">
        <w:rPr>
          <w:b/>
          <w:i/>
        </w:rPr>
        <w:t>s</w:t>
      </w:r>
      <w:r w:rsidRPr="00F0681F">
        <w:rPr>
          <w:b/>
          <w:i/>
          <w:vertAlign w:val="subscript"/>
        </w:rPr>
        <w:t>4</w:t>
      </w:r>
      <w:r w:rsidRPr="00F0681F">
        <w:rPr>
          <w:b/>
          <w:i/>
        </w:rPr>
        <w:t>, s</w:t>
      </w:r>
      <w:r w:rsidRPr="00F0681F">
        <w:rPr>
          <w:b/>
          <w:i/>
          <w:vertAlign w:val="subscript"/>
        </w:rPr>
        <w:t>7</w:t>
      </w:r>
      <w:r>
        <w:t>).</w:t>
      </w:r>
      <w:r>
        <w:br w:type="page"/>
      </w:r>
    </w:p>
    <w:p w14:paraId="4769D0E5" w14:textId="7F61C0EC" w:rsidR="008402EF" w:rsidRPr="00EE0A89" w:rsidRDefault="008402EF" w:rsidP="008402EF">
      <w:pPr>
        <w:pStyle w:val="Heading1"/>
      </w:pPr>
      <w:r w:rsidRPr="00EE0A89">
        <w:lastRenderedPageBreak/>
        <w:t>Cặp phần tử</w:t>
      </w:r>
      <w:r>
        <w:tab/>
      </w:r>
      <w:r>
        <w:tab/>
      </w:r>
      <w:r>
        <w:tab/>
        <w:t xml:space="preserve">Tên file: </w:t>
      </w:r>
      <w:r w:rsidR="00591C47">
        <w:t>CPAIR.CPP hoặc CPAIR.PAS</w:t>
      </w:r>
    </w:p>
    <w:p w14:paraId="417FBD94" w14:textId="77777777" w:rsidR="008402EF" w:rsidRPr="00EE0A89" w:rsidRDefault="008402EF" w:rsidP="008402EF">
      <w:pPr>
        <w:spacing w:before="120" w:after="120"/>
        <w:contextualSpacing/>
        <w:rPr>
          <w:rFonts w:cs="Times New Roman"/>
        </w:rPr>
      </w:pPr>
      <w:r w:rsidRPr="00EE0A89">
        <w:rPr>
          <w:rFonts w:cs="Times New Roman"/>
        </w:rPr>
        <w:t xml:space="preserve">Cho dãy gồm </w:t>
      </w:r>
      <w:r w:rsidRPr="00EE0A89">
        <w:rPr>
          <w:rFonts w:cs="Times New Roman"/>
          <w:b/>
          <w:i/>
        </w:rPr>
        <w:t>N</w:t>
      </w:r>
      <w:r w:rsidRPr="00EE0A89">
        <w:rPr>
          <w:rFonts w:cs="Times New Roman"/>
        </w:rPr>
        <w:t xml:space="preserve"> số nguyên dương </w:t>
      </w:r>
      <w:r w:rsidRPr="00EE0A89">
        <w:rPr>
          <w:rFonts w:cs="Times New Roman"/>
          <w:b/>
          <w:i/>
        </w:rPr>
        <w:t>A</w:t>
      </w:r>
      <w:r w:rsidRPr="00EE0A89">
        <w:rPr>
          <w:rFonts w:cs="Times New Roman"/>
          <w:b/>
          <w:i/>
          <w:vertAlign w:val="subscript"/>
        </w:rPr>
        <w:t>1</w:t>
      </w:r>
      <w:r w:rsidRPr="00EE0A89">
        <w:rPr>
          <w:rFonts w:cs="Times New Roman"/>
          <w:b/>
          <w:i/>
        </w:rPr>
        <w:t>, A</w:t>
      </w:r>
      <w:r w:rsidRPr="00EE0A89">
        <w:rPr>
          <w:rFonts w:cs="Times New Roman"/>
          <w:b/>
          <w:i/>
          <w:vertAlign w:val="subscript"/>
        </w:rPr>
        <w:t>2</w:t>
      </w:r>
      <w:r w:rsidRPr="00EE0A89">
        <w:rPr>
          <w:rFonts w:cs="Times New Roman"/>
          <w:b/>
          <w:i/>
        </w:rPr>
        <w:t>, …, A</w:t>
      </w:r>
      <w:r w:rsidRPr="00EE0A89">
        <w:rPr>
          <w:rFonts w:cs="Times New Roman"/>
          <w:b/>
          <w:i/>
          <w:vertAlign w:val="subscript"/>
        </w:rPr>
        <w:t>N</w:t>
      </w:r>
      <w:r w:rsidRPr="00EE0A89">
        <w:rPr>
          <w:rFonts w:cs="Times New Roman"/>
        </w:rPr>
        <w:t xml:space="preserve"> và số nguyên dương </w:t>
      </w:r>
      <w:r w:rsidRPr="00EE0A89">
        <w:rPr>
          <w:rFonts w:cs="Times New Roman"/>
          <w:b/>
          <w:i/>
        </w:rPr>
        <w:t>S</w:t>
      </w:r>
      <w:r w:rsidRPr="00EE0A89">
        <w:rPr>
          <w:rFonts w:cs="Times New Roman"/>
        </w:rPr>
        <w:t>.</w:t>
      </w:r>
    </w:p>
    <w:p w14:paraId="5C98AF2E" w14:textId="77777777" w:rsidR="008402EF" w:rsidRPr="00EE0A89" w:rsidRDefault="008402EF" w:rsidP="008402EF">
      <w:pPr>
        <w:spacing w:before="120" w:after="120"/>
        <w:contextualSpacing/>
        <w:rPr>
          <w:rFonts w:cs="Times New Roman"/>
        </w:rPr>
      </w:pPr>
      <w:r w:rsidRPr="00EE0A89">
        <w:rPr>
          <w:rFonts w:cs="Times New Roman"/>
        </w:rPr>
        <w:t>Hãy đếm xem có bao nhiêu cặp (</w:t>
      </w:r>
      <w:r w:rsidRPr="00EE0A89">
        <w:rPr>
          <w:rFonts w:cs="Times New Roman"/>
          <w:b/>
          <w:i/>
        </w:rPr>
        <w:t>i, j</w:t>
      </w:r>
      <w:r w:rsidRPr="00EE0A89">
        <w:rPr>
          <w:rFonts w:cs="Times New Roman"/>
        </w:rPr>
        <w:t xml:space="preserve">) thỏa mãn </w:t>
      </w:r>
      <w:r w:rsidRPr="00EE0A89">
        <w:rPr>
          <w:rFonts w:cs="Times New Roman"/>
          <w:b/>
          <w:i/>
        </w:rPr>
        <w:t>A</w:t>
      </w:r>
      <w:r w:rsidRPr="00EE0A89">
        <w:rPr>
          <w:rFonts w:cs="Times New Roman"/>
          <w:b/>
          <w:i/>
          <w:vertAlign w:val="subscript"/>
        </w:rPr>
        <w:t>i</w:t>
      </w:r>
      <w:r w:rsidRPr="00EE0A89">
        <w:rPr>
          <w:rFonts w:cs="Times New Roman"/>
          <w:b/>
          <w:i/>
        </w:rPr>
        <w:t xml:space="preserve"> + A</w:t>
      </w:r>
      <w:r w:rsidRPr="00EE0A89">
        <w:rPr>
          <w:rFonts w:cs="Times New Roman"/>
          <w:b/>
          <w:i/>
          <w:vertAlign w:val="subscript"/>
        </w:rPr>
        <w:t>j</w:t>
      </w:r>
      <w:r w:rsidRPr="00EE0A89">
        <w:rPr>
          <w:rFonts w:cs="Times New Roman"/>
          <w:b/>
          <w:i/>
        </w:rPr>
        <w:t xml:space="preserve"> = S </w:t>
      </w:r>
      <w:r w:rsidRPr="00EE0A89">
        <w:rPr>
          <w:rFonts w:cs="Times New Roman"/>
        </w:rPr>
        <w:t>(</w:t>
      </w:r>
      <w:r w:rsidRPr="00EE0A89">
        <w:rPr>
          <w:rFonts w:cs="Times New Roman"/>
          <w:b/>
          <w:i/>
        </w:rPr>
        <w:t xml:space="preserve">i </w:t>
      </w:r>
      <w:r w:rsidRPr="00EE0A89">
        <w:rPr>
          <w:rFonts w:cs="Times New Roman"/>
        </w:rPr>
        <w:t xml:space="preserve">≤ </w:t>
      </w:r>
      <w:r w:rsidRPr="00EE0A89">
        <w:rPr>
          <w:rFonts w:cs="Times New Roman"/>
          <w:b/>
          <w:i/>
        </w:rPr>
        <w:t>j</w:t>
      </w:r>
      <w:r w:rsidRPr="00EE0A89">
        <w:rPr>
          <w:rFonts w:cs="Times New Roman"/>
        </w:rPr>
        <w:t>)</w:t>
      </w:r>
    </w:p>
    <w:p w14:paraId="68855E6F" w14:textId="77777777" w:rsidR="008402EF" w:rsidRPr="00EE0A89" w:rsidRDefault="008402EF" w:rsidP="008402EF">
      <w:pPr>
        <w:spacing w:before="120" w:after="120"/>
        <w:contextualSpacing/>
        <w:jc w:val="center"/>
        <w:rPr>
          <w:rFonts w:cs="Times New Roman"/>
        </w:rPr>
      </w:pPr>
      <w:r w:rsidRPr="00EE0A89">
        <w:rPr>
          <w:rFonts w:cs="Times New Roman"/>
        </w:rPr>
        <w:t>INPUT:</w:t>
      </w:r>
    </w:p>
    <w:p w14:paraId="5F84C9A6" w14:textId="77777777" w:rsidR="008402EF" w:rsidRPr="00EE0A89" w:rsidRDefault="008402EF" w:rsidP="008402EF">
      <w:pPr>
        <w:pStyle w:val="ListParagraph"/>
        <w:numPr>
          <w:ilvl w:val="0"/>
          <w:numId w:val="22"/>
        </w:numPr>
        <w:spacing w:before="120" w:after="120" w:line="276" w:lineRule="auto"/>
        <w:rPr>
          <w:rFonts w:cs="Times New Roman"/>
        </w:rPr>
      </w:pPr>
      <w:r w:rsidRPr="00EE0A89">
        <w:rPr>
          <w:rFonts w:cs="Times New Roman"/>
        </w:rPr>
        <w:t xml:space="preserve">Dòng 1 chứa hai số nguyên dương </w:t>
      </w:r>
      <w:r w:rsidRPr="00EE0A89">
        <w:rPr>
          <w:rFonts w:cs="Times New Roman"/>
          <w:b/>
          <w:i/>
        </w:rPr>
        <w:t>N</w:t>
      </w:r>
      <w:r w:rsidRPr="00EE0A89">
        <w:rPr>
          <w:rFonts w:cs="Times New Roman"/>
        </w:rPr>
        <w:t xml:space="preserve"> và </w:t>
      </w:r>
      <w:r w:rsidRPr="00EE0A89">
        <w:rPr>
          <w:rFonts w:cs="Times New Roman"/>
          <w:b/>
          <w:i/>
        </w:rPr>
        <w:t>S</w:t>
      </w:r>
      <w:r w:rsidRPr="00EE0A89">
        <w:rPr>
          <w:rFonts w:cs="Times New Roman"/>
        </w:rPr>
        <w:t xml:space="preserve"> (1 ≤ </w:t>
      </w:r>
      <w:r w:rsidRPr="00EE0A89">
        <w:rPr>
          <w:rFonts w:cs="Times New Roman"/>
          <w:b/>
          <w:i/>
        </w:rPr>
        <w:t>N</w:t>
      </w:r>
      <w:r w:rsidRPr="00EE0A89">
        <w:rPr>
          <w:rFonts w:cs="Times New Roman"/>
        </w:rPr>
        <w:t xml:space="preserve"> ≤ 10</w:t>
      </w:r>
      <w:r w:rsidRPr="00EE0A89">
        <w:rPr>
          <w:rFonts w:cs="Times New Roman"/>
          <w:vertAlign w:val="superscript"/>
        </w:rPr>
        <w:t>5</w:t>
      </w:r>
      <w:r w:rsidRPr="00EE0A89">
        <w:rPr>
          <w:rFonts w:cs="Times New Roman"/>
        </w:rPr>
        <w:t xml:space="preserve">; 1 ≤ </w:t>
      </w:r>
      <w:r w:rsidRPr="00EE0A89">
        <w:rPr>
          <w:rFonts w:cs="Times New Roman"/>
          <w:b/>
          <w:i/>
        </w:rPr>
        <w:t>S</w:t>
      </w:r>
      <w:r w:rsidRPr="00EE0A89">
        <w:rPr>
          <w:rFonts w:cs="Times New Roman"/>
        </w:rPr>
        <w:t xml:space="preserve"> ≤ 2000)</w:t>
      </w:r>
    </w:p>
    <w:p w14:paraId="0438D2C7" w14:textId="77777777" w:rsidR="008402EF" w:rsidRPr="00EE0A89" w:rsidRDefault="008402EF" w:rsidP="008402EF">
      <w:pPr>
        <w:pStyle w:val="ListParagraph"/>
        <w:numPr>
          <w:ilvl w:val="0"/>
          <w:numId w:val="22"/>
        </w:numPr>
        <w:spacing w:before="120" w:after="120" w:line="276" w:lineRule="auto"/>
        <w:rPr>
          <w:rFonts w:cs="Times New Roman"/>
        </w:rPr>
      </w:pPr>
      <w:r w:rsidRPr="00EE0A89">
        <w:rPr>
          <w:rFonts w:cs="Times New Roman"/>
        </w:rPr>
        <w:t xml:space="preserve">Dòng 2 chứa </w:t>
      </w:r>
      <w:r w:rsidRPr="00EE0A89">
        <w:rPr>
          <w:rFonts w:cs="Times New Roman"/>
          <w:b/>
          <w:i/>
        </w:rPr>
        <w:t>N</w:t>
      </w:r>
      <w:r w:rsidRPr="00EE0A89">
        <w:rPr>
          <w:rFonts w:cs="Times New Roman"/>
        </w:rPr>
        <w:t xml:space="preserve"> số nguyên dương </w:t>
      </w:r>
      <w:r w:rsidRPr="00EE0A89">
        <w:rPr>
          <w:rFonts w:cs="Times New Roman"/>
          <w:b/>
          <w:i/>
        </w:rPr>
        <w:t>A</w:t>
      </w:r>
      <w:r w:rsidRPr="00EE0A89">
        <w:rPr>
          <w:rFonts w:cs="Times New Roman"/>
          <w:b/>
          <w:i/>
          <w:vertAlign w:val="subscript"/>
        </w:rPr>
        <w:t>1</w:t>
      </w:r>
      <w:r w:rsidRPr="00EE0A89">
        <w:rPr>
          <w:rFonts w:cs="Times New Roman"/>
          <w:b/>
          <w:i/>
        </w:rPr>
        <w:t>, A</w:t>
      </w:r>
      <w:r w:rsidRPr="00EE0A89">
        <w:rPr>
          <w:rFonts w:cs="Times New Roman"/>
          <w:b/>
          <w:i/>
          <w:vertAlign w:val="subscript"/>
        </w:rPr>
        <w:t>2</w:t>
      </w:r>
      <w:r w:rsidRPr="00EE0A89">
        <w:rPr>
          <w:rFonts w:cs="Times New Roman"/>
          <w:b/>
          <w:i/>
        </w:rPr>
        <w:t>, …, A</w:t>
      </w:r>
      <w:r w:rsidRPr="00EE0A89">
        <w:rPr>
          <w:rFonts w:cs="Times New Roman"/>
          <w:b/>
          <w:i/>
          <w:vertAlign w:val="subscript"/>
        </w:rPr>
        <w:t>N</w:t>
      </w:r>
      <w:r w:rsidRPr="00EE0A89">
        <w:rPr>
          <w:rFonts w:cs="Times New Roman"/>
        </w:rPr>
        <w:t xml:space="preserve"> (1 ≤ </w:t>
      </w:r>
      <w:r w:rsidRPr="00EE0A89">
        <w:rPr>
          <w:rFonts w:cs="Times New Roman"/>
          <w:b/>
          <w:i/>
        </w:rPr>
        <w:t>A</w:t>
      </w:r>
      <w:r w:rsidRPr="00EE0A89">
        <w:rPr>
          <w:rFonts w:cs="Times New Roman"/>
          <w:b/>
          <w:i/>
          <w:vertAlign w:val="subscript"/>
        </w:rPr>
        <w:t>i</w:t>
      </w:r>
      <w:r w:rsidRPr="00EE0A89">
        <w:rPr>
          <w:rFonts w:cs="Times New Roman"/>
        </w:rPr>
        <w:t xml:space="preserve"> ≤ 1000)</w:t>
      </w:r>
    </w:p>
    <w:p w14:paraId="12FADE3C" w14:textId="77777777" w:rsidR="008402EF" w:rsidRPr="00EE0A89" w:rsidRDefault="008402EF" w:rsidP="008402EF">
      <w:pPr>
        <w:spacing w:before="120" w:after="120"/>
        <w:contextualSpacing/>
        <w:jc w:val="center"/>
        <w:rPr>
          <w:rFonts w:cs="Times New Roman"/>
        </w:rPr>
      </w:pPr>
      <w:r w:rsidRPr="00EE0A89">
        <w:rPr>
          <w:rFonts w:cs="Times New Roman"/>
        </w:rPr>
        <w:t>OUTPUT:</w:t>
      </w:r>
    </w:p>
    <w:p w14:paraId="3D2C5147" w14:textId="77777777" w:rsidR="008402EF" w:rsidRPr="00EE0A89" w:rsidRDefault="008402EF" w:rsidP="008402EF">
      <w:pPr>
        <w:pStyle w:val="ListParagraph"/>
        <w:numPr>
          <w:ilvl w:val="0"/>
          <w:numId w:val="23"/>
        </w:numPr>
        <w:spacing w:before="120" w:after="120" w:line="276" w:lineRule="auto"/>
        <w:rPr>
          <w:rFonts w:cs="Times New Roman"/>
        </w:rPr>
      </w:pPr>
      <w:r w:rsidRPr="00EE0A89">
        <w:rPr>
          <w:rFonts w:cs="Times New Roman"/>
        </w:rPr>
        <w:t>Một dòng duy nhất chứa số lượng cặp (i,j) tìm được.</w:t>
      </w:r>
    </w:p>
    <w:p w14:paraId="6836F472" w14:textId="77777777" w:rsidR="008402EF" w:rsidRPr="00EE0A89" w:rsidRDefault="008402EF" w:rsidP="008402EF">
      <w:pPr>
        <w:spacing w:before="120" w:after="120"/>
        <w:contextualSpacing/>
        <w:rPr>
          <w:rFonts w:cs="Times New Roman"/>
        </w:rPr>
      </w:pPr>
      <w:r w:rsidRPr="00EE0A89">
        <w:rPr>
          <w:rFonts w:cs="Times New Roman"/>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2975"/>
      </w:tblGrid>
      <w:tr w:rsidR="008402EF" w:rsidRPr="00EE0A89" w14:paraId="72216B53" w14:textId="77777777" w:rsidTr="003729A1">
        <w:tc>
          <w:tcPr>
            <w:tcW w:w="3262" w:type="dxa"/>
            <w:shd w:val="clear" w:color="auto" w:fill="auto"/>
          </w:tcPr>
          <w:p w14:paraId="1F4CA996" w14:textId="77777777" w:rsidR="008402EF" w:rsidRPr="00EE0A89" w:rsidRDefault="008402EF" w:rsidP="003729A1">
            <w:pPr>
              <w:spacing w:after="0" w:line="240" w:lineRule="auto"/>
              <w:jc w:val="center"/>
              <w:rPr>
                <w:rFonts w:cs="Times New Roman"/>
                <w:b/>
              </w:rPr>
            </w:pPr>
            <w:r w:rsidRPr="00EE0A89">
              <w:rPr>
                <w:rFonts w:cs="Times New Roman"/>
                <w:b/>
              </w:rPr>
              <w:t>INPUT</w:t>
            </w:r>
          </w:p>
        </w:tc>
        <w:tc>
          <w:tcPr>
            <w:tcW w:w="2975" w:type="dxa"/>
            <w:shd w:val="clear" w:color="auto" w:fill="auto"/>
          </w:tcPr>
          <w:p w14:paraId="5B128FBF" w14:textId="77777777" w:rsidR="008402EF" w:rsidRPr="00EE0A89" w:rsidRDefault="008402EF" w:rsidP="003729A1">
            <w:pPr>
              <w:spacing w:after="0" w:line="240" w:lineRule="auto"/>
              <w:jc w:val="center"/>
              <w:rPr>
                <w:rFonts w:cs="Times New Roman"/>
                <w:b/>
              </w:rPr>
            </w:pPr>
            <w:r w:rsidRPr="00EE0A89">
              <w:rPr>
                <w:rFonts w:cs="Times New Roman"/>
                <w:b/>
              </w:rPr>
              <w:t>OUTPUT</w:t>
            </w:r>
          </w:p>
        </w:tc>
      </w:tr>
      <w:tr w:rsidR="008402EF" w:rsidRPr="00EE0A89" w14:paraId="616BBB67" w14:textId="77777777" w:rsidTr="003729A1">
        <w:tc>
          <w:tcPr>
            <w:tcW w:w="3262" w:type="dxa"/>
            <w:shd w:val="clear" w:color="auto" w:fill="auto"/>
          </w:tcPr>
          <w:p w14:paraId="071F404C" w14:textId="77777777" w:rsidR="008402EF" w:rsidRPr="00EE0A89" w:rsidRDefault="008402EF" w:rsidP="003729A1">
            <w:pPr>
              <w:spacing w:after="0" w:line="240" w:lineRule="auto"/>
              <w:rPr>
                <w:rFonts w:cs="Times New Roman"/>
              </w:rPr>
            </w:pPr>
            <w:r w:rsidRPr="00EE0A89">
              <w:rPr>
                <w:rFonts w:cs="Times New Roman"/>
              </w:rPr>
              <w:t>6 5</w:t>
            </w:r>
          </w:p>
          <w:p w14:paraId="54F261E0" w14:textId="77777777" w:rsidR="008402EF" w:rsidRPr="00EE0A89" w:rsidRDefault="008402EF" w:rsidP="003729A1">
            <w:pPr>
              <w:spacing w:after="0" w:line="240" w:lineRule="auto"/>
              <w:rPr>
                <w:rFonts w:cs="Times New Roman"/>
              </w:rPr>
            </w:pPr>
            <w:r w:rsidRPr="00EE0A89">
              <w:rPr>
                <w:rFonts w:cs="Times New Roman"/>
              </w:rPr>
              <w:t>5 2 3 4 1 2</w:t>
            </w:r>
          </w:p>
        </w:tc>
        <w:tc>
          <w:tcPr>
            <w:tcW w:w="2975" w:type="dxa"/>
            <w:shd w:val="clear" w:color="auto" w:fill="auto"/>
          </w:tcPr>
          <w:p w14:paraId="71A1A60A" w14:textId="77777777" w:rsidR="008402EF" w:rsidRPr="00EE0A89" w:rsidRDefault="008402EF" w:rsidP="003729A1">
            <w:pPr>
              <w:spacing w:after="0" w:line="240" w:lineRule="auto"/>
              <w:rPr>
                <w:rFonts w:cs="Times New Roman"/>
              </w:rPr>
            </w:pPr>
            <w:r w:rsidRPr="00EE0A89">
              <w:rPr>
                <w:rFonts w:cs="Times New Roman"/>
              </w:rPr>
              <w:t>3</w:t>
            </w:r>
          </w:p>
        </w:tc>
      </w:tr>
    </w:tbl>
    <w:p w14:paraId="09D37961" w14:textId="77777777" w:rsidR="000805B2" w:rsidRDefault="000805B2" w:rsidP="000805B2"/>
    <w:p w14:paraId="053BBBF3" w14:textId="56F483AA" w:rsidR="000805B2" w:rsidRDefault="000805B2" w:rsidP="000805B2">
      <w:pPr>
        <w:pStyle w:val="Heading1"/>
      </w:pPr>
      <w:r>
        <w:t xml:space="preserve">Đếm ước nguyên tố </w:t>
      </w:r>
      <w:r>
        <w:tab/>
        <w:t>tên file: CPRDIV.CPP hoặc CPRDIV.PAS</w:t>
      </w:r>
    </w:p>
    <w:p w14:paraId="5FA602B6" w14:textId="77777777" w:rsidR="000805B2" w:rsidRDefault="000805B2" w:rsidP="000805B2">
      <w:pPr>
        <w:rPr>
          <w:color w:val="000000"/>
        </w:rPr>
      </w:pPr>
      <w:r>
        <w:rPr>
          <w:color w:val="000000"/>
        </w:rPr>
        <w:t>Cho hai số nguyên dương M và N (1 ≤ M ≤ N ≤ 60000) và số S được xác định bằng công thức sau: S = n!/(m!(n−m)!).</w:t>
      </w:r>
    </w:p>
    <w:p w14:paraId="7EC2EB1C" w14:textId="77777777" w:rsidR="000805B2" w:rsidRDefault="000805B2" w:rsidP="000805B2">
      <w:pPr>
        <w:rPr>
          <w:color w:val="000000"/>
        </w:rPr>
      </w:pPr>
      <w:r>
        <w:rPr>
          <w:color w:val="000000"/>
        </w:rPr>
        <w:t>Yêu cầu: Đếm số lượng ước nguyên tố của S.</w:t>
      </w:r>
    </w:p>
    <w:p w14:paraId="16C2A010" w14:textId="77777777" w:rsidR="000805B2" w:rsidRDefault="000805B2" w:rsidP="000805B2">
      <w:pPr>
        <w:rPr>
          <w:color w:val="000000"/>
        </w:rPr>
      </w:pPr>
      <w:r>
        <w:rPr>
          <w:b/>
          <w:bCs/>
          <w:i/>
          <w:iCs/>
          <w:color w:val="000000"/>
        </w:rPr>
        <w:t>Input</w:t>
      </w:r>
      <w:r>
        <w:rPr>
          <w:i/>
          <w:iCs/>
          <w:color w:val="000000"/>
        </w:rPr>
        <w:t xml:space="preserve">: </w:t>
      </w:r>
      <w:r>
        <w:rPr>
          <w:color w:val="000000"/>
        </w:rPr>
        <w:t>Tệp CPRDIV.INP gồm một dòng ghi hai số N và M cách nhau một dấu cách.</w:t>
      </w:r>
    </w:p>
    <w:p w14:paraId="43834846" w14:textId="77777777" w:rsidR="000805B2" w:rsidRDefault="000805B2" w:rsidP="000805B2">
      <w:pPr>
        <w:rPr>
          <w:color w:val="000000"/>
        </w:rPr>
      </w:pPr>
      <w:r>
        <w:rPr>
          <w:b/>
          <w:bCs/>
          <w:i/>
          <w:iCs/>
          <w:color w:val="000000"/>
        </w:rPr>
        <w:t>Output</w:t>
      </w:r>
      <w:r>
        <w:rPr>
          <w:i/>
          <w:iCs/>
          <w:color w:val="000000"/>
        </w:rPr>
        <w:t xml:space="preserve">: </w:t>
      </w:r>
      <w:r>
        <w:rPr>
          <w:color w:val="000000"/>
        </w:rPr>
        <w:t>Tệp CPRDIV.OUT gồm một dòng ghi 1 số duy nhất là số lượng ước nguyên tố của S.</w:t>
      </w:r>
    </w:p>
    <w:p w14:paraId="1E7883B1" w14:textId="77777777" w:rsidR="000805B2" w:rsidRDefault="000805B2" w:rsidP="000805B2">
      <w:pPr>
        <w:rPr>
          <w:i/>
          <w:iCs/>
          <w:color w:val="000000"/>
        </w:rPr>
      </w:pPr>
      <w:r>
        <w:rPr>
          <w:i/>
          <w:iCs/>
          <w:color w:val="000000"/>
        </w:rPr>
        <w:t>Ví dụ:</w:t>
      </w:r>
    </w:p>
    <w:tbl>
      <w:tblPr>
        <w:tblStyle w:val="TableGrid"/>
        <w:tblW w:w="0" w:type="auto"/>
        <w:tblInd w:w="1980" w:type="dxa"/>
        <w:tblLook w:val="04A0" w:firstRow="1" w:lastRow="0" w:firstColumn="1" w:lastColumn="0" w:noHBand="0" w:noVBand="1"/>
      </w:tblPr>
      <w:tblGrid>
        <w:gridCol w:w="2551"/>
        <w:gridCol w:w="2552"/>
      </w:tblGrid>
      <w:tr w:rsidR="000805B2" w14:paraId="766B1BE8" w14:textId="77777777" w:rsidTr="003729A1">
        <w:tc>
          <w:tcPr>
            <w:tcW w:w="2551" w:type="dxa"/>
          </w:tcPr>
          <w:p w14:paraId="1060E41C" w14:textId="77777777" w:rsidR="000805B2" w:rsidRPr="008F58D5" w:rsidRDefault="000805B2" w:rsidP="003729A1">
            <w:pPr>
              <w:jc w:val="center"/>
              <w:rPr>
                <w:b/>
              </w:rPr>
            </w:pPr>
            <w:r w:rsidRPr="008F58D5">
              <w:rPr>
                <w:b/>
                <w:color w:val="000000"/>
              </w:rPr>
              <w:t>CPRDIV.INP</w:t>
            </w:r>
          </w:p>
        </w:tc>
        <w:tc>
          <w:tcPr>
            <w:tcW w:w="2552" w:type="dxa"/>
          </w:tcPr>
          <w:p w14:paraId="701BD299" w14:textId="77777777" w:rsidR="000805B2" w:rsidRPr="008F58D5" w:rsidRDefault="000805B2" w:rsidP="003729A1">
            <w:pPr>
              <w:jc w:val="center"/>
              <w:rPr>
                <w:b/>
              </w:rPr>
            </w:pPr>
            <w:r w:rsidRPr="008F58D5">
              <w:rPr>
                <w:b/>
                <w:color w:val="000000"/>
              </w:rPr>
              <w:t>CPRDIV.OUT</w:t>
            </w:r>
          </w:p>
        </w:tc>
      </w:tr>
      <w:tr w:rsidR="000805B2" w14:paraId="73EA18DB" w14:textId="77777777" w:rsidTr="003729A1">
        <w:tc>
          <w:tcPr>
            <w:tcW w:w="2551" w:type="dxa"/>
          </w:tcPr>
          <w:p w14:paraId="061A9BE1" w14:textId="77777777" w:rsidR="000805B2" w:rsidRDefault="000805B2" w:rsidP="003729A1">
            <w:r>
              <w:t>7 3</w:t>
            </w:r>
          </w:p>
        </w:tc>
        <w:tc>
          <w:tcPr>
            <w:tcW w:w="2552" w:type="dxa"/>
          </w:tcPr>
          <w:p w14:paraId="45DABF4F" w14:textId="77777777" w:rsidR="000805B2" w:rsidRDefault="000805B2" w:rsidP="003729A1">
            <w:r>
              <w:t>2</w:t>
            </w:r>
          </w:p>
        </w:tc>
      </w:tr>
    </w:tbl>
    <w:p w14:paraId="76C87D9F" w14:textId="77777777" w:rsidR="000805B2" w:rsidRPr="008F58D5" w:rsidRDefault="000805B2" w:rsidP="000805B2"/>
    <w:p w14:paraId="4DBE9DD0" w14:textId="73100C10" w:rsidR="009B156B" w:rsidRDefault="009B156B">
      <w:pPr>
        <w:jc w:val="left"/>
        <w:rPr>
          <w:rFonts w:cs="Times New Roman"/>
          <w:szCs w:val="28"/>
        </w:rPr>
      </w:pPr>
      <w:r>
        <w:rPr>
          <w:rFonts w:cs="Times New Roman"/>
          <w:szCs w:val="28"/>
        </w:rPr>
        <w:br w:type="page"/>
      </w:r>
    </w:p>
    <w:p w14:paraId="42ACB3C9" w14:textId="7708C956" w:rsidR="009B156B" w:rsidRDefault="009B156B" w:rsidP="009B156B">
      <w:pPr>
        <w:pStyle w:val="Heading1"/>
      </w:pPr>
      <w:r>
        <w:lastRenderedPageBreak/>
        <w:t>Bò băng qua đường</w:t>
      </w:r>
      <w:r>
        <w:tab/>
        <w:t xml:space="preserve"> </w:t>
      </w:r>
      <w:r w:rsidR="008B7C26">
        <w:br/>
      </w:r>
      <w:r>
        <w:t>Tên file: CROSSROAD.CPP hoặc CROSSROAD.PAS</w:t>
      </w:r>
    </w:p>
    <w:p w14:paraId="5BF733F1" w14:textId="5B4D61C5" w:rsidR="009B156B" w:rsidRPr="005508DD" w:rsidRDefault="009B156B" w:rsidP="009B156B">
      <w:pPr>
        <w:rPr>
          <w:rFonts w:cs="Times New Roman"/>
        </w:rPr>
      </w:pPr>
      <w:r w:rsidRPr="005508DD">
        <w:rPr>
          <w:rFonts w:cs="Times New Roman"/>
        </w:rPr>
        <w:t>Trong khi câu hỏi quen thuộc về "tại sao con gà thích chạy qua đường?" (và do đó hay bị xe cán) đã được nghiên cứu đầy đủ bởi các mọt sách thì rất ngạc nhiên là chỉ một lượng ít nghiên cứu về đề tài tương tự là "những con bò cũng thích chạy ngang đường". Bác nông dân John, do nhận thấy rõ tầm quan trọng của vấn đề này, rất háo hức khi bác được trường đại học hỏi sự trợ giúp của bác để nghiên cứu về đề tài "tại sao bò cũng thích chạy ngang đường?". Bác mặc dù đã già nua nhưng ngay lập tức xung phong trợ giúp nghiên cứu.</w:t>
      </w:r>
    </w:p>
    <w:p w14:paraId="35908E5A" w14:textId="3005B83A" w:rsidR="009B156B" w:rsidRPr="005508DD" w:rsidRDefault="009B156B" w:rsidP="009B156B">
      <w:pPr>
        <w:rPr>
          <w:rFonts w:cs="Times New Roman"/>
        </w:rPr>
      </w:pPr>
      <w:r w:rsidRPr="005508DD">
        <w:rPr>
          <w:rFonts w:cs="Times New Roman"/>
        </w:rPr>
        <w:t>Bước đầu tiên của nghiên cứu, bác nông dân John băn khoăn về số lần mỗi con bò băng ngang qua đường. Bác rất cẩn thận ghi lại dữ liệu về vị trí của những con bò, tạo ra một dãy gồm N quan sát tương ứng với từng ngày. Mỗi quan sát ghi lại số ID của một con bò (một số nguyên nằm trong dãy 1…10</w:t>
      </w:r>
      <w:r w:rsidR="00CB40E3" w:rsidRPr="00CB40E3">
        <w:rPr>
          <w:rFonts w:cs="Times New Roman"/>
          <w:vertAlign w:val="superscript"/>
        </w:rPr>
        <w:t>5</w:t>
      </w:r>
      <w:r w:rsidRPr="005508DD">
        <w:rPr>
          <w:rFonts w:cs="Times New Roman"/>
        </w:rPr>
        <w:t>), cùng với chiều của con bò so với con đường.</w:t>
      </w:r>
    </w:p>
    <w:p w14:paraId="05B1D875" w14:textId="77777777" w:rsidR="009B156B" w:rsidRPr="005508DD" w:rsidRDefault="009B156B" w:rsidP="009B156B">
      <w:pPr>
        <w:rPr>
          <w:rFonts w:cs="Times New Roman"/>
        </w:rPr>
      </w:pPr>
      <w:r w:rsidRPr="005508DD">
        <w:rPr>
          <w:rFonts w:cs="Times New Roman"/>
        </w:rPr>
        <w:t>Dựa trên dữ liệu của bác John, hãy giúp bác đếm tổng số lượt băng ngang đường. Một lượt băng ngang đường được ghi nhận khi ta có một dãy vị trí của một con bò nào đó, trong đó con bò ở các vị trí khác nhau so với con đường.</w:t>
      </w:r>
    </w:p>
    <w:p w14:paraId="12C9B81B" w14:textId="7A4F68AA" w:rsidR="009B156B" w:rsidRPr="005508DD" w:rsidRDefault="009B156B" w:rsidP="009B156B">
      <w:pPr>
        <w:rPr>
          <w:rFonts w:cs="Times New Roman"/>
        </w:rPr>
      </w:pPr>
      <w:r w:rsidRPr="005508DD">
        <w:rPr>
          <w:rFonts w:cs="Times New Roman"/>
        </w:rPr>
        <w:t xml:space="preserve">INPUT FORMAT (file </w:t>
      </w:r>
      <w:bookmarkStart w:id="0" w:name="_Hlk53289490"/>
      <w:r w:rsidRPr="005508DD">
        <w:rPr>
          <w:rFonts w:cs="Times New Roman"/>
        </w:rPr>
        <w:t>crossroad</w:t>
      </w:r>
      <w:bookmarkEnd w:id="0"/>
      <w:r w:rsidRPr="005508DD">
        <w:rPr>
          <w:rFonts w:cs="Times New Roman"/>
        </w:rPr>
        <w:t>.in</w:t>
      </w:r>
      <w:r>
        <w:rPr>
          <w:rFonts w:cs="Times New Roman"/>
        </w:rPr>
        <w:t>p</w:t>
      </w:r>
      <w:r w:rsidRPr="005508DD">
        <w:rPr>
          <w:rFonts w:cs="Times New Roman"/>
        </w:rPr>
        <w:t>):</w:t>
      </w:r>
    </w:p>
    <w:p w14:paraId="5FA88EBE" w14:textId="269829C0" w:rsidR="009B156B" w:rsidRPr="005508DD" w:rsidRDefault="009B156B" w:rsidP="009B156B">
      <w:pPr>
        <w:pStyle w:val="ListParagraph"/>
        <w:numPr>
          <w:ilvl w:val="0"/>
          <w:numId w:val="26"/>
        </w:numPr>
        <w:spacing w:after="200" w:line="276" w:lineRule="auto"/>
        <w:rPr>
          <w:rFonts w:cs="Times New Roman"/>
        </w:rPr>
      </w:pPr>
      <w:r w:rsidRPr="005508DD">
        <w:rPr>
          <w:rFonts w:cs="Times New Roman"/>
        </w:rPr>
        <w:t>Dòng đầu tiên ghi nhận số lượng quan sát, N, là một số nguyên dương không lớn hơn 10</w:t>
      </w:r>
      <w:r w:rsidR="00CB40E3" w:rsidRPr="00CB40E3">
        <w:rPr>
          <w:rFonts w:cs="Times New Roman"/>
          <w:vertAlign w:val="superscript"/>
        </w:rPr>
        <w:t>5</w:t>
      </w:r>
      <w:r w:rsidRPr="005508DD">
        <w:rPr>
          <w:rFonts w:cs="Times New Roman"/>
        </w:rPr>
        <w:t xml:space="preserve">. </w:t>
      </w:r>
    </w:p>
    <w:p w14:paraId="6078EBEF" w14:textId="77777777" w:rsidR="009B156B" w:rsidRPr="005508DD" w:rsidRDefault="009B156B" w:rsidP="009B156B">
      <w:pPr>
        <w:pStyle w:val="ListParagraph"/>
        <w:numPr>
          <w:ilvl w:val="0"/>
          <w:numId w:val="26"/>
        </w:numPr>
        <w:spacing w:after="200" w:line="276" w:lineRule="auto"/>
        <w:rPr>
          <w:rFonts w:cs="Times New Roman"/>
        </w:rPr>
      </w:pPr>
      <w:r w:rsidRPr="005508DD">
        <w:rPr>
          <w:rFonts w:cs="Times New Roman"/>
        </w:rPr>
        <w:t>Mỗi dòng trong N dòng tiếp theo chứa một quan sát, chứa số hiệu ID của con bò nào đó cùng với vị trí tương đối của nó so với con đường, vị trí này được ghi lại hoặc là 0 hoặc là 1 (số 0 để chỉ một bên của đường, số 1 để chỉ bên kia của đường).</w:t>
      </w:r>
    </w:p>
    <w:p w14:paraId="1A0012A8" w14:textId="77777777" w:rsidR="009B156B" w:rsidRPr="005508DD" w:rsidRDefault="009B156B" w:rsidP="009B156B">
      <w:pPr>
        <w:rPr>
          <w:rFonts w:cs="Times New Roman"/>
        </w:rPr>
      </w:pPr>
      <w:r w:rsidRPr="005508DD">
        <w:rPr>
          <w:rFonts w:cs="Times New Roman"/>
        </w:rPr>
        <w:t>OUTPUT FORMAT (file crossroad.out):</w:t>
      </w:r>
    </w:p>
    <w:p w14:paraId="0FD880EA" w14:textId="77777777" w:rsidR="009B156B" w:rsidRDefault="009B156B" w:rsidP="009B156B">
      <w:pPr>
        <w:pStyle w:val="ListParagraph"/>
        <w:numPr>
          <w:ilvl w:val="0"/>
          <w:numId w:val="26"/>
        </w:numPr>
        <w:spacing w:after="200" w:line="276" w:lineRule="auto"/>
        <w:rPr>
          <w:rFonts w:cs="Times New Roman"/>
        </w:rPr>
      </w:pPr>
      <w:r w:rsidRPr="005508DD">
        <w:rPr>
          <w:rFonts w:cs="Times New Roman"/>
        </w:rPr>
        <w:t>Hãy tính toán và ghi ra tổng số lần băng ngang qua đường.</w:t>
      </w:r>
    </w:p>
    <w:p w14:paraId="7FD6483A" w14:textId="77777777" w:rsidR="009B156B" w:rsidRDefault="009B156B" w:rsidP="009B156B">
      <w:pPr>
        <w:rPr>
          <w:rFonts w:cs="Times New Roman"/>
        </w:rPr>
      </w:pPr>
      <w:r>
        <w:rPr>
          <w:rFonts w:cs="Times New Roman"/>
        </w:rPr>
        <w:t>Ví dụ:</w:t>
      </w:r>
    </w:p>
    <w:tbl>
      <w:tblPr>
        <w:tblStyle w:val="TableGrid"/>
        <w:tblW w:w="0" w:type="auto"/>
        <w:jc w:val="center"/>
        <w:tblLook w:val="04A0" w:firstRow="1" w:lastRow="0" w:firstColumn="1" w:lastColumn="0" w:noHBand="0" w:noVBand="1"/>
      </w:tblPr>
      <w:tblGrid>
        <w:gridCol w:w="1684"/>
        <w:gridCol w:w="1717"/>
        <w:gridCol w:w="5244"/>
      </w:tblGrid>
      <w:tr w:rsidR="009B156B" w14:paraId="6CBA2C88" w14:textId="77777777" w:rsidTr="003729A1">
        <w:trPr>
          <w:jc w:val="center"/>
        </w:trPr>
        <w:tc>
          <w:tcPr>
            <w:tcW w:w="1684" w:type="dxa"/>
          </w:tcPr>
          <w:p w14:paraId="5A9DD440" w14:textId="77777777" w:rsidR="009B156B" w:rsidRDefault="009B156B" w:rsidP="003729A1">
            <w:pPr>
              <w:jc w:val="center"/>
              <w:rPr>
                <w:rFonts w:ascii="Times New Roman" w:hAnsi="Times New Roman" w:cs="Times New Roman"/>
              </w:rPr>
            </w:pPr>
            <w:r w:rsidRPr="005508DD">
              <w:rPr>
                <w:rFonts w:ascii="Times New Roman" w:hAnsi="Times New Roman" w:cs="Times New Roman"/>
              </w:rPr>
              <w:t>crossroad.in</w:t>
            </w:r>
          </w:p>
        </w:tc>
        <w:tc>
          <w:tcPr>
            <w:tcW w:w="1685" w:type="dxa"/>
          </w:tcPr>
          <w:p w14:paraId="73E48CC3" w14:textId="77777777" w:rsidR="009B156B" w:rsidRDefault="009B156B" w:rsidP="003729A1">
            <w:pPr>
              <w:jc w:val="center"/>
              <w:rPr>
                <w:rFonts w:ascii="Times New Roman" w:hAnsi="Times New Roman" w:cs="Times New Roman"/>
              </w:rPr>
            </w:pPr>
            <w:r>
              <w:rPr>
                <w:rFonts w:ascii="Times New Roman" w:hAnsi="Times New Roman" w:cs="Times New Roman"/>
              </w:rPr>
              <w:t>crossroad.out</w:t>
            </w:r>
          </w:p>
        </w:tc>
        <w:tc>
          <w:tcPr>
            <w:tcW w:w="5244" w:type="dxa"/>
          </w:tcPr>
          <w:p w14:paraId="21F91C2A" w14:textId="77777777" w:rsidR="009B156B" w:rsidRDefault="009B156B" w:rsidP="003729A1">
            <w:pPr>
              <w:jc w:val="center"/>
              <w:rPr>
                <w:rFonts w:ascii="Times New Roman" w:hAnsi="Times New Roman" w:cs="Times New Roman"/>
              </w:rPr>
            </w:pPr>
            <w:r>
              <w:rPr>
                <w:rFonts w:ascii="Times New Roman" w:hAnsi="Times New Roman" w:cs="Times New Roman"/>
              </w:rPr>
              <w:t>Giải thích ví dụ</w:t>
            </w:r>
          </w:p>
        </w:tc>
      </w:tr>
      <w:tr w:rsidR="009B156B" w14:paraId="441DDFA6" w14:textId="77777777" w:rsidTr="003729A1">
        <w:trPr>
          <w:jc w:val="center"/>
        </w:trPr>
        <w:tc>
          <w:tcPr>
            <w:tcW w:w="1684" w:type="dxa"/>
          </w:tcPr>
          <w:p w14:paraId="3D4B3CDE"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8</w:t>
            </w:r>
          </w:p>
          <w:p w14:paraId="0A6AD403"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3 1</w:t>
            </w:r>
          </w:p>
          <w:p w14:paraId="3F5435E1"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3 0</w:t>
            </w:r>
          </w:p>
          <w:p w14:paraId="1CA3DAD2"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6 0</w:t>
            </w:r>
          </w:p>
          <w:p w14:paraId="550E7B36"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2 1</w:t>
            </w:r>
          </w:p>
          <w:p w14:paraId="2799A70D"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4 1</w:t>
            </w:r>
          </w:p>
          <w:p w14:paraId="4CAA6ECB"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t>3 0</w:t>
            </w:r>
          </w:p>
          <w:p w14:paraId="4169501E" w14:textId="77777777" w:rsidR="009B156B" w:rsidRPr="001D61D7" w:rsidRDefault="009B156B" w:rsidP="003729A1">
            <w:pPr>
              <w:rPr>
                <w:rFonts w:ascii="Times New Roman" w:hAnsi="Times New Roman" w:cs="Times New Roman"/>
              </w:rPr>
            </w:pPr>
            <w:r w:rsidRPr="001D61D7">
              <w:rPr>
                <w:rFonts w:ascii="Times New Roman" w:hAnsi="Times New Roman" w:cs="Times New Roman"/>
              </w:rPr>
              <w:lastRenderedPageBreak/>
              <w:t>4 0</w:t>
            </w:r>
          </w:p>
          <w:p w14:paraId="003357BC" w14:textId="77777777" w:rsidR="009B156B" w:rsidRDefault="009B156B" w:rsidP="003729A1">
            <w:pPr>
              <w:rPr>
                <w:rFonts w:ascii="Times New Roman" w:hAnsi="Times New Roman" w:cs="Times New Roman"/>
              </w:rPr>
            </w:pPr>
            <w:r w:rsidRPr="001D61D7">
              <w:rPr>
                <w:rFonts w:ascii="Times New Roman" w:hAnsi="Times New Roman" w:cs="Times New Roman"/>
              </w:rPr>
              <w:t>3 1</w:t>
            </w:r>
          </w:p>
        </w:tc>
        <w:tc>
          <w:tcPr>
            <w:tcW w:w="1685" w:type="dxa"/>
          </w:tcPr>
          <w:p w14:paraId="4CB969B0" w14:textId="77777777" w:rsidR="009B156B" w:rsidRDefault="009B156B" w:rsidP="003729A1">
            <w:pPr>
              <w:rPr>
                <w:rFonts w:ascii="Times New Roman" w:hAnsi="Times New Roman" w:cs="Times New Roman"/>
              </w:rPr>
            </w:pPr>
            <w:r>
              <w:rPr>
                <w:rFonts w:ascii="Times New Roman" w:hAnsi="Times New Roman" w:cs="Times New Roman"/>
              </w:rPr>
              <w:lastRenderedPageBreak/>
              <w:t>3</w:t>
            </w:r>
          </w:p>
        </w:tc>
        <w:tc>
          <w:tcPr>
            <w:tcW w:w="5244" w:type="dxa"/>
          </w:tcPr>
          <w:p w14:paraId="00186D18" w14:textId="77777777" w:rsidR="009B156B" w:rsidRDefault="009B156B" w:rsidP="003729A1">
            <w:pPr>
              <w:rPr>
                <w:rFonts w:ascii="Times New Roman" w:hAnsi="Times New Roman" w:cs="Times New Roman"/>
              </w:rPr>
            </w:pPr>
            <w:r w:rsidRPr="005508DD">
              <w:rPr>
                <w:rFonts w:ascii="Times New Roman" w:hAnsi="Times New Roman" w:cs="Times New Roman"/>
              </w:rPr>
              <w:t>cô bò 3 chạy ngang qua đường hai lần, lần đầu tiên cô xuất hiện bên 1, sau đó cô xuất hiện bên 0, và sau cùng cô quay lại phía bên 1. Cô bò 4 thì hiển nhiên là băng qua đường duy nhất một lần. Các cô bò còn lại, 2 và 6, không thấy băng qua đường.</w:t>
            </w:r>
          </w:p>
        </w:tc>
      </w:tr>
    </w:tbl>
    <w:p w14:paraId="49ABB979" w14:textId="77777777" w:rsidR="0027233F" w:rsidRPr="00081079" w:rsidRDefault="0027233F" w:rsidP="009B156B">
      <w:pPr>
        <w:jc w:val="left"/>
        <w:rPr>
          <w:rFonts w:cs="Times New Roman"/>
          <w:szCs w:val="28"/>
        </w:rPr>
      </w:pPr>
    </w:p>
    <w:sectPr w:rsidR="0027233F" w:rsidRPr="00081079" w:rsidSect="00D456DB">
      <w:headerReference w:type="default" r:id="rId8"/>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495EE" w14:textId="77777777" w:rsidR="000F63DE" w:rsidRDefault="000F63DE" w:rsidP="00794BAC">
      <w:pPr>
        <w:spacing w:after="0" w:line="240" w:lineRule="auto"/>
      </w:pPr>
      <w:r>
        <w:separator/>
      </w:r>
    </w:p>
  </w:endnote>
  <w:endnote w:type="continuationSeparator" w:id="0">
    <w:p w14:paraId="79509951" w14:textId="77777777" w:rsidR="000F63DE" w:rsidRDefault="000F63DE"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3DBED" w14:textId="77777777" w:rsidR="000F63DE" w:rsidRDefault="000F63DE" w:rsidP="00794BAC">
      <w:pPr>
        <w:spacing w:after="0" w:line="240" w:lineRule="auto"/>
      </w:pPr>
      <w:r>
        <w:separator/>
      </w:r>
    </w:p>
  </w:footnote>
  <w:footnote w:type="continuationSeparator" w:id="0">
    <w:p w14:paraId="0EC0217C" w14:textId="77777777" w:rsidR="000F63DE" w:rsidRDefault="000F63DE"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76DDB" w14:textId="7B86D7C8" w:rsidR="00543BD1" w:rsidRDefault="00543BD1">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 xml:space="preserve">Chuyên đề </w:t>
    </w:r>
    <w:r w:rsidR="00886735">
      <w:t>xử lý mảng một chiều: ứng dụng bài toán “Lùa bò vào chuồng”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9510F"/>
    <w:multiLevelType w:val="hybridMultilevel"/>
    <w:tmpl w:val="5C047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1381F"/>
    <w:multiLevelType w:val="hybridMultilevel"/>
    <w:tmpl w:val="7A048F56"/>
    <w:lvl w:ilvl="0" w:tplc="2C0C3C9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62ED7"/>
    <w:multiLevelType w:val="hybridMultilevel"/>
    <w:tmpl w:val="7696EA80"/>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DA158D7"/>
    <w:multiLevelType w:val="hybridMultilevel"/>
    <w:tmpl w:val="F868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601C8"/>
    <w:multiLevelType w:val="hybridMultilevel"/>
    <w:tmpl w:val="2A50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96BD5"/>
    <w:multiLevelType w:val="hybridMultilevel"/>
    <w:tmpl w:val="A02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E48AF"/>
    <w:multiLevelType w:val="hybridMultilevel"/>
    <w:tmpl w:val="836E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115C7"/>
    <w:multiLevelType w:val="hybridMultilevel"/>
    <w:tmpl w:val="1E225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762063"/>
    <w:multiLevelType w:val="hybridMultilevel"/>
    <w:tmpl w:val="A73A1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D91714"/>
    <w:multiLevelType w:val="hybridMultilevel"/>
    <w:tmpl w:val="9614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F19ED"/>
    <w:multiLevelType w:val="hybridMultilevel"/>
    <w:tmpl w:val="99E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2260D"/>
    <w:multiLevelType w:val="hybridMultilevel"/>
    <w:tmpl w:val="E0F4A5C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8675F68"/>
    <w:multiLevelType w:val="hybridMultilevel"/>
    <w:tmpl w:val="EAB2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1145F"/>
    <w:multiLevelType w:val="hybridMultilevel"/>
    <w:tmpl w:val="8D2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EF5BB0"/>
    <w:multiLevelType w:val="hybridMultilevel"/>
    <w:tmpl w:val="7FC898BE"/>
    <w:lvl w:ilvl="0" w:tplc="4064CE9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53965"/>
    <w:multiLevelType w:val="hybridMultilevel"/>
    <w:tmpl w:val="4DD07F28"/>
    <w:lvl w:ilvl="0" w:tplc="A8DCA2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F1D62"/>
    <w:multiLevelType w:val="hybridMultilevel"/>
    <w:tmpl w:val="BCB0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A70FC"/>
    <w:multiLevelType w:val="hybridMultilevel"/>
    <w:tmpl w:val="8AA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2044A"/>
    <w:multiLevelType w:val="hybridMultilevel"/>
    <w:tmpl w:val="1D22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21B1D"/>
    <w:multiLevelType w:val="hybridMultilevel"/>
    <w:tmpl w:val="DB04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A1DF0"/>
    <w:multiLevelType w:val="hybridMultilevel"/>
    <w:tmpl w:val="9180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C0DEE"/>
    <w:multiLevelType w:val="hybridMultilevel"/>
    <w:tmpl w:val="486A8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F0C47"/>
    <w:multiLevelType w:val="hybridMultilevel"/>
    <w:tmpl w:val="575009A8"/>
    <w:lvl w:ilvl="0" w:tplc="C8ACFEC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B4D58"/>
    <w:multiLevelType w:val="hybridMultilevel"/>
    <w:tmpl w:val="F74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4"/>
  </w:num>
  <w:num w:numId="4">
    <w:abstractNumId w:val="11"/>
  </w:num>
  <w:num w:numId="5">
    <w:abstractNumId w:val="21"/>
  </w:num>
  <w:num w:numId="6">
    <w:abstractNumId w:val="12"/>
  </w:num>
  <w:num w:numId="7">
    <w:abstractNumId w:val="9"/>
  </w:num>
  <w:num w:numId="8">
    <w:abstractNumId w:val="25"/>
  </w:num>
  <w:num w:numId="9">
    <w:abstractNumId w:val="19"/>
  </w:num>
  <w:num w:numId="10">
    <w:abstractNumId w:val="23"/>
  </w:num>
  <w:num w:numId="11">
    <w:abstractNumId w:val="13"/>
  </w:num>
  <w:num w:numId="12">
    <w:abstractNumId w:val="4"/>
  </w:num>
  <w:num w:numId="13">
    <w:abstractNumId w:val="1"/>
  </w:num>
  <w:num w:numId="14">
    <w:abstractNumId w:val="8"/>
  </w:num>
  <w:num w:numId="15">
    <w:abstractNumId w:val="15"/>
  </w:num>
  <w:num w:numId="16">
    <w:abstractNumId w:val="16"/>
  </w:num>
  <w:num w:numId="17">
    <w:abstractNumId w:val="3"/>
  </w:num>
  <w:num w:numId="18">
    <w:abstractNumId w:val="17"/>
  </w:num>
  <w:num w:numId="19">
    <w:abstractNumId w:val="20"/>
  </w:num>
  <w:num w:numId="20">
    <w:abstractNumId w:val="0"/>
  </w:num>
  <w:num w:numId="21">
    <w:abstractNumId w:val="24"/>
  </w:num>
  <w:num w:numId="22">
    <w:abstractNumId w:val="2"/>
  </w:num>
  <w:num w:numId="23">
    <w:abstractNumId w:val="10"/>
  </w:num>
  <w:num w:numId="24">
    <w:abstractNumId w:val="22"/>
  </w:num>
  <w:num w:numId="25">
    <w:abstractNumId w:val="6"/>
  </w:num>
  <w:num w:numId="2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156B4"/>
    <w:rsid w:val="00022222"/>
    <w:rsid w:val="00023D81"/>
    <w:rsid w:val="000272B9"/>
    <w:rsid w:val="00063CA6"/>
    <w:rsid w:val="0007369C"/>
    <w:rsid w:val="000805B2"/>
    <w:rsid w:val="00080CE5"/>
    <w:rsid w:val="00081079"/>
    <w:rsid w:val="000D15F5"/>
    <w:rsid w:val="000E5DAE"/>
    <w:rsid w:val="000F0BFE"/>
    <w:rsid w:val="000F63DE"/>
    <w:rsid w:val="0015740D"/>
    <w:rsid w:val="0016179E"/>
    <w:rsid w:val="00162A1F"/>
    <w:rsid w:val="00167390"/>
    <w:rsid w:val="00180CBF"/>
    <w:rsid w:val="001A078B"/>
    <w:rsid w:val="001B0340"/>
    <w:rsid w:val="001B3821"/>
    <w:rsid w:val="001F39D9"/>
    <w:rsid w:val="00215787"/>
    <w:rsid w:val="00216806"/>
    <w:rsid w:val="00223EB3"/>
    <w:rsid w:val="00224DB9"/>
    <w:rsid w:val="00240231"/>
    <w:rsid w:val="0027233F"/>
    <w:rsid w:val="00273F50"/>
    <w:rsid w:val="002B1B27"/>
    <w:rsid w:val="002E1198"/>
    <w:rsid w:val="002F4AA0"/>
    <w:rsid w:val="00310A20"/>
    <w:rsid w:val="00320E88"/>
    <w:rsid w:val="00324652"/>
    <w:rsid w:val="00347A52"/>
    <w:rsid w:val="00381B86"/>
    <w:rsid w:val="003A536C"/>
    <w:rsid w:val="003E4FDF"/>
    <w:rsid w:val="003F6843"/>
    <w:rsid w:val="004079D2"/>
    <w:rsid w:val="00410BEB"/>
    <w:rsid w:val="00414164"/>
    <w:rsid w:val="00456DCF"/>
    <w:rsid w:val="004C22DF"/>
    <w:rsid w:val="004D6AE0"/>
    <w:rsid w:val="004E0C59"/>
    <w:rsid w:val="00533892"/>
    <w:rsid w:val="00543BD1"/>
    <w:rsid w:val="00563E61"/>
    <w:rsid w:val="00564F6F"/>
    <w:rsid w:val="00585E8F"/>
    <w:rsid w:val="005907EA"/>
    <w:rsid w:val="00591C47"/>
    <w:rsid w:val="005C111B"/>
    <w:rsid w:val="005D27DC"/>
    <w:rsid w:val="005E39DE"/>
    <w:rsid w:val="005E3CFD"/>
    <w:rsid w:val="005F0F6B"/>
    <w:rsid w:val="0061375C"/>
    <w:rsid w:val="0062300C"/>
    <w:rsid w:val="0064469C"/>
    <w:rsid w:val="00647C53"/>
    <w:rsid w:val="006903D8"/>
    <w:rsid w:val="006A0D1B"/>
    <w:rsid w:val="006A0F10"/>
    <w:rsid w:val="006B23A1"/>
    <w:rsid w:val="006B277E"/>
    <w:rsid w:val="006B3010"/>
    <w:rsid w:val="006B6BE3"/>
    <w:rsid w:val="006C017D"/>
    <w:rsid w:val="006C1A78"/>
    <w:rsid w:val="006C775C"/>
    <w:rsid w:val="006D4806"/>
    <w:rsid w:val="006F6FB3"/>
    <w:rsid w:val="00741419"/>
    <w:rsid w:val="00770798"/>
    <w:rsid w:val="0077670D"/>
    <w:rsid w:val="00777169"/>
    <w:rsid w:val="007816F1"/>
    <w:rsid w:val="00781C61"/>
    <w:rsid w:val="007834EA"/>
    <w:rsid w:val="00793E1C"/>
    <w:rsid w:val="00794BAC"/>
    <w:rsid w:val="007A0C33"/>
    <w:rsid w:val="007B0C8E"/>
    <w:rsid w:val="007B7A3B"/>
    <w:rsid w:val="007D09F7"/>
    <w:rsid w:val="007D70BB"/>
    <w:rsid w:val="007E4DED"/>
    <w:rsid w:val="008402EF"/>
    <w:rsid w:val="00846BE6"/>
    <w:rsid w:val="00866669"/>
    <w:rsid w:val="00871CDE"/>
    <w:rsid w:val="00886735"/>
    <w:rsid w:val="00886E7A"/>
    <w:rsid w:val="0089290B"/>
    <w:rsid w:val="008A5D49"/>
    <w:rsid w:val="008B7C26"/>
    <w:rsid w:val="008D1B3A"/>
    <w:rsid w:val="008E4A36"/>
    <w:rsid w:val="00920A42"/>
    <w:rsid w:val="00951802"/>
    <w:rsid w:val="009B156B"/>
    <w:rsid w:val="00A02BFF"/>
    <w:rsid w:val="00A2170F"/>
    <w:rsid w:val="00A25279"/>
    <w:rsid w:val="00A412C7"/>
    <w:rsid w:val="00A6004A"/>
    <w:rsid w:val="00A73031"/>
    <w:rsid w:val="00A977CE"/>
    <w:rsid w:val="00AC6A66"/>
    <w:rsid w:val="00B11FBC"/>
    <w:rsid w:val="00B2208F"/>
    <w:rsid w:val="00B37D2E"/>
    <w:rsid w:val="00B41435"/>
    <w:rsid w:val="00BA1079"/>
    <w:rsid w:val="00BB4FE6"/>
    <w:rsid w:val="00BE0ED3"/>
    <w:rsid w:val="00C16E01"/>
    <w:rsid w:val="00C23F28"/>
    <w:rsid w:val="00C263C8"/>
    <w:rsid w:val="00C47BA3"/>
    <w:rsid w:val="00C8230F"/>
    <w:rsid w:val="00C836FB"/>
    <w:rsid w:val="00CA31F3"/>
    <w:rsid w:val="00CA4AFB"/>
    <w:rsid w:val="00CB40E3"/>
    <w:rsid w:val="00CD2B0B"/>
    <w:rsid w:val="00CE50F3"/>
    <w:rsid w:val="00D117AA"/>
    <w:rsid w:val="00D314CF"/>
    <w:rsid w:val="00D36B73"/>
    <w:rsid w:val="00D456DB"/>
    <w:rsid w:val="00D57B31"/>
    <w:rsid w:val="00D62015"/>
    <w:rsid w:val="00D6793F"/>
    <w:rsid w:val="00D752FA"/>
    <w:rsid w:val="00DA05CE"/>
    <w:rsid w:val="00DB0E46"/>
    <w:rsid w:val="00DB42BD"/>
    <w:rsid w:val="00DB4EA4"/>
    <w:rsid w:val="00DC2D9C"/>
    <w:rsid w:val="00DD75C9"/>
    <w:rsid w:val="00DF491F"/>
    <w:rsid w:val="00E06310"/>
    <w:rsid w:val="00E148D7"/>
    <w:rsid w:val="00E239F1"/>
    <w:rsid w:val="00E27C90"/>
    <w:rsid w:val="00E4340E"/>
    <w:rsid w:val="00E612BC"/>
    <w:rsid w:val="00E66CE2"/>
    <w:rsid w:val="00E90CA3"/>
    <w:rsid w:val="00F03538"/>
    <w:rsid w:val="00F16901"/>
    <w:rsid w:val="00F2428C"/>
    <w:rsid w:val="00F65F62"/>
    <w:rsid w:val="00F6717D"/>
    <w:rsid w:val="00F8529A"/>
    <w:rsid w:val="00F9195B"/>
    <w:rsid w:val="00F934D8"/>
    <w:rsid w:val="00F95051"/>
    <w:rsid w:val="00FB06FF"/>
    <w:rsid w:val="00FD740A"/>
    <w:rsid w:val="00FF1F7B"/>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22"/>
    <w:pPr>
      <w:jc w:val="both"/>
    </w:pPr>
    <w:rPr>
      <w:rFonts w:cstheme="minorBidi"/>
      <w:szCs w:val="22"/>
    </w:rPr>
  </w:style>
  <w:style w:type="paragraph" w:styleId="Heading1">
    <w:name w:val="heading 1"/>
    <w:basedOn w:val="Normal"/>
    <w:next w:val="Normal"/>
    <w:link w:val="Heading1Char"/>
    <w:uiPriority w:val="9"/>
    <w:qFormat/>
    <w:rsid w:val="004079D2"/>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D2"/>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022222"/>
    <w:pPr>
      <w:spacing w:line="256" w:lineRule="auto"/>
      <w:ind w:left="720"/>
      <w:contextualSpacing/>
    </w:p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PlainText">
    <w:name w:val="Plain Text"/>
    <w:basedOn w:val="Normal"/>
    <w:link w:val="PlainTextChar"/>
    <w:rsid w:val="00410BEB"/>
    <w:pPr>
      <w:spacing w:after="0" w:line="240" w:lineRule="auto"/>
    </w:pPr>
    <w:rPr>
      <w:rFonts w:ascii="Courier New" w:eastAsia="Times New Roman" w:hAnsi="Courier New" w:cs="Times New Roman"/>
      <w:b/>
      <w:sz w:val="20"/>
      <w:szCs w:val="20"/>
    </w:rPr>
  </w:style>
  <w:style w:type="character" w:customStyle="1" w:styleId="PlainTextChar">
    <w:name w:val="Plain Text Char"/>
    <w:basedOn w:val="DefaultParagraphFont"/>
    <w:link w:val="PlainText"/>
    <w:rsid w:val="00410BEB"/>
    <w:rPr>
      <w:rFonts w:ascii="Courier New" w:eastAsia="Times New Roman" w:hAnsi="Courier New"/>
      <w:b/>
      <w:sz w:val="20"/>
      <w:szCs w:val="20"/>
    </w:rPr>
  </w:style>
  <w:style w:type="paragraph" w:styleId="NormalWeb">
    <w:name w:val="Normal (Web)"/>
    <w:basedOn w:val="Normal"/>
    <w:uiPriority w:val="99"/>
    <w:rsid w:val="00A2170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rsid w:val="00A2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2170F"/>
    <w:rPr>
      <w:rFonts w:ascii="Courier New" w:eastAsia="Times New Roman" w:hAnsi="Courier New" w:cs="Courier New"/>
      <w:sz w:val="20"/>
      <w:szCs w:val="20"/>
    </w:rPr>
  </w:style>
  <w:style w:type="character" w:styleId="Hyperlink">
    <w:name w:val="Hyperlink"/>
    <w:basedOn w:val="DefaultParagraphFont"/>
    <w:rsid w:val="00A2170F"/>
    <w:rPr>
      <w:color w:val="0000FF"/>
      <w:u w:val="single"/>
    </w:rPr>
  </w:style>
  <w:style w:type="character" w:styleId="Emphasis">
    <w:name w:val="Emphasis"/>
    <w:basedOn w:val="DefaultParagraphFont"/>
    <w:uiPriority w:val="20"/>
    <w:qFormat/>
    <w:rsid w:val="00777169"/>
    <w:rPr>
      <w:i/>
      <w:iCs/>
    </w:rPr>
  </w:style>
  <w:style w:type="paragraph" w:styleId="NoSpacing">
    <w:name w:val="No Spacing"/>
    <w:uiPriority w:val="1"/>
    <w:qFormat/>
    <w:rsid w:val="006B3010"/>
    <w:pPr>
      <w:spacing w:after="0" w:line="240" w:lineRule="auto"/>
    </w:pPr>
    <w:rPr>
      <w:rFonts w:cstheme="minorBidi"/>
      <w:szCs w:val="22"/>
    </w:rPr>
  </w:style>
  <w:style w:type="paragraph" w:customStyle="1" w:styleId="fontThuong">
    <w:name w:val="font_Thuong"/>
    <w:link w:val="fontThuongChar"/>
    <w:qFormat/>
    <w:rsid w:val="00E06310"/>
    <w:pPr>
      <w:spacing w:before="120" w:after="120" w:line="312" w:lineRule="auto"/>
      <w:ind w:firstLine="357"/>
      <w:jc w:val="both"/>
    </w:pPr>
    <w:rPr>
      <w:rFonts w:eastAsiaTheme="majorEastAsia" w:cstheme="majorBidi"/>
      <w:sz w:val="26"/>
      <w:szCs w:val="24"/>
    </w:rPr>
  </w:style>
  <w:style w:type="character" w:customStyle="1" w:styleId="fontThuongChar">
    <w:name w:val="font_Thuong Char"/>
    <w:basedOn w:val="DefaultParagraphFont"/>
    <w:link w:val="fontThuong"/>
    <w:rsid w:val="00E06310"/>
    <w:rPr>
      <w:rFonts w:eastAsiaTheme="majorEastAsia" w:cstheme="majorBidi"/>
      <w:sz w:val="26"/>
      <w:szCs w:val="24"/>
    </w:rPr>
  </w:style>
  <w:style w:type="paragraph" w:customStyle="1" w:styleId="fonttable">
    <w:name w:val="font_table"/>
    <w:basedOn w:val="Normal"/>
    <w:link w:val="fonttableChar"/>
    <w:qFormat/>
    <w:rsid w:val="00E06310"/>
    <w:pPr>
      <w:spacing w:before="120" w:after="120" w:line="240" w:lineRule="auto"/>
    </w:pPr>
    <w:rPr>
      <w:sz w:val="26"/>
      <w:lang w:val="it-IT"/>
    </w:rPr>
  </w:style>
  <w:style w:type="character" w:customStyle="1" w:styleId="fonttableChar">
    <w:name w:val="font_table Char"/>
    <w:basedOn w:val="DefaultParagraphFont"/>
    <w:link w:val="fonttable"/>
    <w:rsid w:val="00E06310"/>
    <w:rPr>
      <w:rFonts w:cstheme="minorBidi"/>
      <w:sz w:val="26"/>
      <w:szCs w:val="22"/>
      <w:lang w:val="it-IT"/>
    </w:rPr>
  </w:style>
  <w:style w:type="character" w:styleId="PlaceholderText">
    <w:name w:val="Placeholder Text"/>
    <w:basedOn w:val="DefaultParagraphFont"/>
    <w:uiPriority w:val="99"/>
    <w:semiHidden/>
    <w:rsid w:val="00C8230F"/>
    <w:rPr>
      <w:color w:val="808080"/>
    </w:rPr>
  </w:style>
  <w:style w:type="paragraph" w:customStyle="1" w:styleId="fontthuong0">
    <w:name w:val="font_thuong"/>
    <w:basedOn w:val="Normal"/>
    <w:link w:val="fontthuongChar0"/>
    <w:autoRedefine/>
    <w:qFormat/>
    <w:rsid w:val="00F65F62"/>
    <w:pPr>
      <w:spacing w:before="120" w:after="120" w:line="288" w:lineRule="auto"/>
      <w:ind w:firstLine="720"/>
    </w:pPr>
    <w:rPr>
      <w:rFonts w:cs="Times New Roman"/>
      <w:sz w:val="26"/>
      <w:szCs w:val="28"/>
    </w:rPr>
  </w:style>
  <w:style w:type="character" w:customStyle="1" w:styleId="fontthuongChar0">
    <w:name w:val="font_thuong Char"/>
    <w:basedOn w:val="DefaultParagraphFont"/>
    <w:link w:val="fontthuong0"/>
    <w:rsid w:val="00F65F62"/>
    <w:rPr>
      <w:sz w:val="26"/>
    </w:rPr>
  </w:style>
  <w:style w:type="paragraph" w:customStyle="1" w:styleId="table">
    <w:name w:val="table"/>
    <w:basedOn w:val="Normal"/>
    <w:link w:val="tableChar"/>
    <w:autoRedefine/>
    <w:qFormat/>
    <w:rsid w:val="000F0BFE"/>
    <w:pPr>
      <w:autoSpaceDE w:val="0"/>
      <w:autoSpaceDN w:val="0"/>
      <w:adjustRightInd w:val="0"/>
      <w:spacing w:after="0" w:line="240" w:lineRule="auto"/>
      <w:ind w:left="10" w:right="2" w:hanging="10"/>
      <w:jc w:val="left"/>
    </w:pPr>
    <w:rPr>
      <w:rFonts w:ascii="Consolas" w:hAnsi="Consolas" w:cs="Garamond"/>
      <w:color w:val="000000"/>
    </w:rPr>
  </w:style>
  <w:style w:type="character" w:customStyle="1" w:styleId="tableChar">
    <w:name w:val="table Char"/>
    <w:basedOn w:val="DefaultParagraphFont"/>
    <w:link w:val="table"/>
    <w:rsid w:val="000F0BFE"/>
    <w:rPr>
      <w:rFonts w:ascii="Consolas" w:hAnsi="Consolas" w:cs="Garamond"/>
      <w:color w:val="000000"/>
      <w:szCs w:val="22"/>
    </w:rPr>
  </w:style>
  <w:style w:type="table" w:styleId="GridTable4-Accent5">
    <w:name w:val="Grid Table 4 Accent 5"/>
    <w:basedOn w:val="TableNormal"/>
    <w:uiPriority w:val="49"/>
    <w:rsid w:val="000F0BFE"/>
    <w:pPr>
      <w:spacing w:after="0" w:line="240" w:lineRule="auto"/>
    </w:pPr>
    <w:rPr>
      <w:rFonts w:asciiTheme="minorHAnsi" w:eastAsia="Times New Roman"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7</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125</cp:revision>
  <dcterms:created xsi:type="dcterms:W3CDTF">2020-09-12T07:38:00Z</dcterms:created>
  <dcterms:modified xsi:type="dcterms:W3CDTF">2020-10-11T21:58:00Z</dcterms:modified>
</cp:coreProperties>
</file>