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AA60" w14:textId="20805728" w:rsidR="008B3AF6" w:rsidRPr="00900376" w:rsidRDefault="008B3AF6" w:rsidP="00900376">
      <w:pPr>
        <w:pStyle w:val="Heading1"/>
      </w:pPr>
      <w:r w:rsidRPr="00900376">
        <w:t>Túi ba gang</w:t>
      </w:r>
      <w:r w:rsidR="00900376" w:rsidRPr="00900376">
        <w:tab/>
      </w:r>
      <w:r w:rsidR="00900376" w:rsidRPr="00900376">
        <w:tab/>
      </w:r>
      <w:r w:rsidR="00900376" w:rsidRPr="00900376">
        <w:tab/>
      </w:r>
      <w:r w:rsidR="00900376" w:rsidRPr="00900376">
        <w:tab/>
      </w:r>
      <w:r w:rsidR="00900376">
        <w:tab/>
      </w:r>
      <w:r w:rsidR="00900376">
        <w:tab/>
      </w:r>
      <w:r w:rsidR="00900376">
        <w:tab/>
      </w:r>
      <w:r w:rsidR="00900376" w:rsidRPr="00900376">
        <w:t>Tên file: CAYKHE</w:t>
      </w:r>
      <w:r w:rsidR="00900376">
        <w:t>.***</w:t>
      </w:r>
    </w:p>
    <w:p w14:paraId="6CB41737" w14:textId="77777777" w:rsidR="008B3AF6" w:rsidRPr="00900376" w:rsidRDefault="008B3AF6" w:rsidP="008B3AF6">
      <w:pPr>
        <w:spacing w:before="100" w:beforeAutospacing="1" w:after="100" w:afterAutospacing="1"/>
        <w:rPr>
          <w:szCs w:val="24"/>
        </w:rPr>
      </w:pPr>
      <w:r w:rsidRPr="00900376">
        <w:rPr>
          <w:szCs w:val="24"/>
        </w:rPr>
        <w:t>Trong truyện cổ tích "Cây Khế" ta đã biết rằng chim thần chở người anh với một cái túi ba gang đến hòn đảo đầy vàng bạc châu báu. Người em băn khoăn không biết chọn đồ vật nào cho vào túi vì chỉ có một cái túi ba gang..</w:t>
      </w:r>
    </w:p>
    <w:p w14:paraId="53EB7A03" w14:textId="77777777" w:rsidR="008B3AF6" w:rsidRPr="00900376" w:rsidRDefault="008B3AF6" w:rsidP="008B3AF6">
      <w:pPr>
        <w:spacing w:before="100" w:beforeAutospacing="1" w:after="100" w:afterAutospacing="1"/>
        <w:rPr>
          <w:szCs w:val="24"/>
        </w:rPr>
      </w:pPr>
      <w:r w:rsidRPr="00900376">
        <w:rPr>
          <w:szCs w:val="24"/>
        </w:rPr>
        <w:t>Giả sử rằng trên hòn đảo kia có N đồ vật khác nhau, đồ vật thứ i có giá trị là a</w:t>
      </w:r>
      <w:r w:rsidRPr="00900376">
        <w:rPr>
          <w:szCs w:val="24"/>
          <w:vertAlign w:val="subscript"/>
        </w:rPr>
        <w:t>i</w:t>
      </w:r>
      <w:r w:rsidRPr="00900376">
        <w:rPr>
          <w:szCs w:val="24"/>
        </w:rPr>
        <w:t xml:space="preserve"> và có thể tích là b</w:t>
      </w:r>
      <w:r w:rsidRPr="00900376">
        <w:rPr>
          <w:szCs w:val="24"/>
          <w:vertAlign w:val="subscript"/>
        </w:rPr>
        <w:t>i</w:t>
      </w:r>
      <w:r w:rsidRPr="00900376">
        <w:rPr>
          <w:szCs w:val="24"/>
        </w:rPr>
        <w:t>. Cũng giả sử rằng cái túi mà người em mang đi chỉ có thể tích là M. Bạn hãy giúp người em chọn ra trong N đồ vật trên một số đồ vật sao cho tổng thể tích của các đồ vật được chọn không vượt quá M và tổng giá trị các đồ vật được chọn là lớn nhất.</w:t>
      </w:r>
    </w:p>
    <w:p w14:paraId="0BB4A7A0" w14:textId="77777777" w:rsidR="008B3AF6" w:rsidRPr="00900376" w:rsidRDefault="008B3AF6" w:rsidP="008B3AF6">
      <w:pPr>
        <w:spacing w:before="100" w:beforeAutospacing="1" w:after="100" w:afterAutospacing="1"/>
        <w:rPr>
          <w:szCs w:val="24"/>
        </w:rPr>
      </w:pPr>
      <w:r w:rsidRPr="00900376">
        <w:rPr>
          <w:szCs w:val="24"/>
          <w:u w:val="single"/>
        </w:rPr>
        <w:t>Input:</w:t>
      </w:r>
      <w:r w:rsidRPr="00900376">
        <w:rPr>
          <w:szCs w:val="24"/>
        </w:rPr>
        <w:t xml:space="preserve"> Cho trong file văn bản CAYKHE.INP</w:t>
      </w:r>
    </w:p>
    <w:p w14:paraId="2C8F5322" w14:textId="77777777" w:rsidR="008B3AF6" w:rsidRPr="00900376" w:rsidRDefault="008B3AF6" w:rsidP="008B3AF6">
      <w:pPr>
        <w:numPr>
          <w:ilvl w:val="0"/>
          <w:numId w:val="1"/>
        </w:numPr>
        <w:spacing w:before="100" w:beforeAutospacing="1" w:after="100" w:afterAutospacing="1"/>
        <w:rPr>
          <w:szCs w:val="24"/>
        </w:rPr>
      </w:pPr>
      <w:r w:rsidRPr="00900376">
        <w:rPr>
          <w:szCs w:val="24"/>
        </w:rPr>
        <w:t>Dòng đầu tiên ghi hai số N, M (N,M≤100)</w:t>
      </w:r>
    </w:p>
    <w:p w14:paraId="11750710" w14:textId="77777777" w:rsidR="008B3AF6" w:rsidRPr="00900376" w:rsidRDefault="008B3AF6" w:rsidP="008B3AF6">
      <w:pPr>
        <w:numPr>
          <w:ilvl w:val="0"/>
          <w:numId w:val="1"/>
        </w:numPr>
        <w:spacing w:before="100" w:beforeAutospacing="1" w:after="100" w:afterAutospacing="1"/>
        <w:rPr>
          <w:szCs w:val="24"/>
        </w:rPr>
      </w:pPr>
      <w:r w:rsidRPr="00900376">
        <w:rPr>
          <w:szCs w:val="24"/>
        </w:rPr>
        <w:t>N dòng tiếp theo, dòng thứ i ghi hai số a</w:t>
      </w:r>
      <w:r w:rsidRPr="00900376">
        <w:rPr>
          <w:szCs w:val="24"/>
          <w:vertAlign w:val="subscript"/>
        </w:rPr>
        <w:t>i</w:t>
      </w:r>
      <w:r w:rsidRPr="00900376">
        <w:rPr>
          <w:szCs w:val="24"/>
        </w:rPr>
        <w:t xml:space="preserve"> và b</w:t>
      </w:r>
      <w:r w:rsidRPr="00900376">
        <w:rPr>
          <w:szCs w:val="24"/>
          <w:vertAlign w:val="subscript"/>
        </w:rPr>
        <w:t>i</w:t>
      </w:r>
      <w:r w:rsidRPr="00900376">
        <w:rPr>
          <w:szCs w:val="24"/>
        </w:rPr>
        <w:t xml:space="preserve"> lần lượt là giá trị và thể tích của đồ vật thứ i (a</w:t>
      </w:r>
      <w:r w:rsidRPr="00900376">
        <w:rPr>
          <w:szCs w:val="24"/>
          <w:vertAlign w:val="subscript"/>
        </w:rPr>
        <w:t>i</w:t>
      </w:r>
      <w:r w:rsidRPr="00900376">
        <w:rPr>
          <w:szCs w:val="24"/>
        </w:rPr>
        <w:t>, b</w:t>
      </w:r>
      <w:r w:rsidRPr="00900376">
        <w:rPr>
          <w:szCs w:val="24"/>
          <w:vertAlign w:val="subscript"/>
        </w:rPr>
        <w:t>i</w:t>
      </w:r>
      <w:r w:rsidRPr="00900376">
        <w:rPr>
          <w:szCs w:val="24"/>
        </w:rPr>
        <w:t>≤100)</w:t>
      </w:r>
    </w:p>
    <w:p w14:paraId="519C9DC5" w14:textId="77777777" w:rsidR="008B3AF6" w:rsidRPr="00900376" w:rsidRDefault="008B3AF6" w:rsidP="008B3AF6">
      <w:pPr>
        <w:spacing w:before="100" w:beforeAutospacing="1" w:after="100" w:afterAutospacing="1"/>
        <w:rPr>
          <w:szCs w:val="24"/>
        </w:rPr>
      </w:pPr>
      <w:r w:rsidRPr="00900376">
        <w:rPr>
          <w:szCs w:val="24"/>
          <w:u w:val="single"/>
        </w:rPr>
        <w:t>Output:</w:t>
      </w:r>
      <w:r w:rsidRPr="00900376">
        <w:rPr>
          <w:szCs w:val="24"/>
        </w:rPr>
        <w:t xml:space="preserve"> Ghi ra file văn bản CAYKHE.OUT</w:t>
      </w:r>
    </w:p>
    <w:p w14:paraId="005D67CF" w14:textId="77777777" w:rsidR="008B3AF6" w:rsidRPr="00900376" w:rsidRDefault="008B3AF6" w:rsidP="008B3AF6">
      <w:pPr>
        <w:numPr>
          <w:ilvl w:val="0"/>
          <w:numId w:val="2"/>
        </w:numPr>
        <w:spacing w:before="100" w:beforeAutospacing="1" w:after="100" w:afterAutospacing="1"/>
        <w:rPr>
          <w:szCs w:val="24"/>
        </w:rPr>
      </w:pPr>
      <w:r w:rsidRPr="00900376">
        <w:rPr>
          <w:szCs w:val="24"/>
        </w:rPr>
        <w:t>Dòng đầu tiên ghi tổng giá trị lớn nhất có thể cho vào trong túi</w:t>
      </w:r>
    </w:p>
    <w:p w14:paraId="1A64307E" w14:textId="77777777" w:rsidR="008B3AF6" w:rsidRPr="00900376" w:rsidRDefault="008B3AF6" w:rsidP="008B3AF6">
      <w:pPr>
        <w:numPr>
          <w:ilvl w:val="0"/>
          <w:numId w:val="2"/>
        </w:numPr>
        <w:spacing w:before="100" w:beforeAutospacing="1" w:after="100" w:afterAutospacing="1"/>
        <w:rPr>
          <w:szCs w:val="24"/>
        </w:rPr>
      </w:pPr>
      <w:r w:rsidRPr="00900376">
        <w:rPr>
          <w:szCs w:val="24"/>
        </w:rPr>
        <w:t>Dòng thứ hai ghi số hiệu các đồ vật được cho vào trong túi. Đầu tiên ghi K là số lượng đồ vật được chọn, tiếp theo là K số thể hiện số hiệu các đồ vật được chọn.</w:t>
      </w:r>
    </w:p>
    <w:p w14:paraId="10A4FF69" w14:textId="77777777" w:rsidR="008B3AF6" w:rsidRPr="00900376" w:rsidRDefault="008B3AF6" w:rsidP="008B3AF6">
      <w:pPr>
        <w:spacing w:before="100" w:beforeAutospacing="1" w:after="100" w:afterAutospacing="1"/>
        <w:rPr>
          <w:szCs w:val="24"/>
        </w:rPr>
      </w:pPr>
      <w:r w:rsidRPr="00900376">
        <w:rPr>
          <w:i/>
          <w:szCs w:val="24"/>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2"/>
        <w:gridCol w:w="4502"/>
      </w:tblGrid>
      <w:tr w:rsidR="008B3AF6" w:rsidRPr="00900376" w14:paraId="013DB698" w14:textId="77777777" w:rsidTr="00232EED">
        <w:tc>
          <w:tcPr>
            <w:tcW w:w="4502" w:type="dxa"/>
            <w:shd w:val="clear" w:color="auto" w:fill="auto"/>
          </w:tcPr>
          <w:p w14:paraId="24E71261"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CAYKHE.INP</w:t>
            </w:r>
          </w:p>
        </w:tc>
        <w:tc>
          <w:tcPr>
            <w:tcW w:w="4502" w:type="dxa"/>
            <w:shd w:val="clear" w:color="auto" w:fill="auto"/>
          </w:tcPr>
          <w:p w14:paraId="4FB8D7DA"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CAYKHE.OUT</w:t>
            </w:r>
          </w:p>
        </w:tc>
      </w:tr>
      <w:tr w:rsidR="008B3AF6" w:rsidRPr="00900376" w14:paraId="013413CE" w14:textId="77777777" w:rsidTr="00232EED">
        <w:tc>
          <w:tcPr>
            <w:tcW w:w="4502" w:type="dxa"/>
            <w:shd w:val="clear" w:color="auto" w:fill="auto"/>
          </w:tcPr>
          <w:p w14:paraId="37928404"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5 10</w:t>
            </w:r>
          </w:p>
          <w:p w14:paraId="0ADF5A09"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20 3</w:t>
            </w:r>
          </w:p>
          <w:p w14:paraId="358DBC46"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19 1</w:t>
            </w:r>
          </w:p>
          <w:p w14:paraId="197C9B54"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30 7</w:t>
            </w:r>
          </w:p>
          <w:p w14:paraId="5C5FAD72"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24 3</w:t>
            </w:r>
          </w:p>
          <w:p w14:paraId="5D8DD6A3"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15 6</w:t>
            </w:r>
          </w:p>
        </w:tc>
        <w:tc>
          <w:tcPr>
            <w:tcW w:w="4502" w:type="dxa"/>
            <w:shd w:val="clear" w:color="auto" w:fill="auto"/>
          </w:tcPr>
          <w:p w14:paraId="25701E75"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63</w:t>
            </w:r>
          </w:p>
          <w:p w14:paraId="594D2FEA" w14:textId="77777777" w:rsidR="008B3AF6" w:rsidRPr="00900376" w:rsidRDefault="008B3AF6" w:rsidP="00677087">
            <w:pPr>
              <w:rPr>
                <w:rFonts w:ascii="Courier New" w:hAnsi="Courier New" w:cs="Courier New"/>
                <w:szCs w:val="24"/>
              </w:rPr>
            </w:pPr>
            <w:r w:rsidRPr="00900376">
              <w:rPr>
                <w:rFonts w:ascii="Courier New" w:hAnsi="Courier New" w:cs="Courier New"/>
                <w:szCs w:val="24"/>
              </w:rPr>
              <w:t>3 1 2 4</w:t>
            </w:r>
          </w:p>
        </w:tc>
      </w:tr>
    </w:tbl>
    <w:p w14:paraId="45E8799D" w14:textId="77777777" w:rsidR="008B3AF6" w:rsidRPr="00900376" w:rsidRDefault="008B3AF6" w:rsidP="008B3AF6">
      <w:pPr>
        <w:rPr>
          <w:szCs w:val="24"/>
        </w:rPr>
      </w:pPr>
    </w:p>
    <w:p w14:paraId="69F14C38" w14:textId="77777777" w:rsidR="0081061D" w:rsidRDefault="0081061D">
      <w:pPr>
        <w:spacing w:before="0" w:after="160" w:line="259" w:lineRule="auto"/>
        <w:jc w:val="left"/>
        <w:rPr>
          <w:rFonts w:eastAsiaTheme="majorEastAsia" w:cstheme="majorBidi"/>
          <w:color w:val="2F5496" w:themeColor="accent1" w:themeShade="BF"/>
          <w:sz w:val="32"/>
          <w:szCs w:val="32"/>
        </w:rPr>
      </w:pPr>
      <w:r>
        <w:br w:type="page"/>
      </w:r>
    </w:p>
    <w:p w14:paraId="4486EA85" w14:textId="073A7D9B" w:rsidR="003265BB" w:rsidRPr="00FE2B75" w:rsidRDefault="003265BB" w:rsidP="0081061D">
      <w:pPr>
        <w:pStyle w:val="Heading1"/>
      </w:pPr>
      <w:r w:rsidRPr="00FE2B75">
        <w:lastRenderedPageBreak/>
        <w:t>Biến đổi xâu ký tự</w:t>
      </w:r>
      <w:r w:rsidR="0081061D">
        <w:tab/>
      </w:r>
      <w:r w:rsidR="0081061D">
        <w:tab/>
      </w:r>
      <w:r w:rsidR="0081061D">
        <w:tab/>
      </w:r>
      <w:r w:rsidR="0081061D">
        <w:tab/>
      </w:r>
      <w:r w:rsidR="0081061D">
        <w:tab/>
        <w:t>Tên file: changest.***</w:t>
      </w:r>
    </w:p>
    <w:p w14:paraId="06DFCF7B" w14:textId="77777777" w:rsidR="003265BB" w:rsidRPr="00FE2B75" w:rsidRDefault="003265BB" w:rsidP="0081061D">
      <w:r w:rsidRPr="00FE2B75">
        <w:t>Với một xâu ký tự S cho trước, ta có thể thực hiện các phép biến đổi sau:</w:t>
      </w:r>
    </w:p>
    <w:p w14:paraId="53274905" w14:textId="77777777" w:rsidR="003265BB" w:rsidRPr="00FE2B75" w:rsidRDefault="003265BB" w:rsidP="0081061D">
      <w:pPr>
        <w:pStyle w:val="ListParagraph"/>
        <w:numPr>
          <w:ilvl w:val="0"/>
          <w:numId w:val="8"/>
        </w:numPr>
      </w:pPr>
      <w:r w:rsidRPr="00FE2B75">
        <w:t>D: Xoá một ký tự của xâu S. Ký hiệu D i trong đó i là vị trí cần xóa</w:t>
      </w:r>
    </w:p>
    <w:p w14:paraId="25292C85" w14:textId="77777777" w:rsidR="003265BB" w:rsidRPr="00FE2B75" w:rsidRDefault="003265BB" w:rsidP="0081061D">
      <w:pPr>
        <w:pStyle w:val="ListParagraph"/>
        <w:numPr>
          <w:ilvl w:val="0"/>
          <w:numId w:val="8"/>
        </w:numPr>
      </w:pPr>
      <w:r w:rsidRPr="00FE2B75">
        <w:t xml:space="preserve">I: Chèn trước vị trí t của xâu S một ký tự c nào đó. Ký hiệu I t c. Qui định thêm về vị trí chèn: </w:t>
      </w:r>
      <w:r w:rsidRPr="0081061D">
        <w:rPr>
          <w:i/>
        </w:rPr>
        <w:t>nếu xâu S có độ dài k, vị trí chèn là 1, 2, 3, ..., k+1, chèn ở vị trí k+1 có nghĩa là viết thêm vào cuối xâu S</w:t>
      </w:r>
    </w:p>
    <w:p w14:paraId="379DACC7" w14:textId="77777777" w:rsidR="003265BB" w:rsidRPr="00FE2B75" w:rsidRDefault="003265BB" w:rsidP="0081061D">
      <w:pPr>
        <w:pStyle w:val="ListParagraph"/>
        <w:numPr>
          <w:ilvl w:val="0"/>
          <w:numId w:val="8"/>
        </w:numPr>
      </w:pPr>
      <w:r w:rsidRPr="00FE2B75">
        <w:t>R: Thay ký tự thứ t của S bởi ký tự c nào đó. Ký hiệu R t c</w:t>
      </w:r>
    </w:p>
    <w:p w14:paraId="36FA2C8E" w14:textId="77777777" w:rsidR="003265BB" w:rsidRPr="00FE2B75" w:rsidRDefault="003265BB" w:rsidP="0081061D">
      <w:r w:rsidRPr="00FE2B75">
        <w:t>Giả sử X và Y là hai xâu ký tự. Độ dài xâu X là n, độ dài xâu Y là m (0≤m,n≤100)</w:t>
      </w:r>
    </w:p>
    <w:p w14:paraId="368C0A65" w14:textId="77777777" w:rsidR="003265BB" w:rsidRPr="00FE2B75" w:rsidRDefault="003265BB" w:rsidP="0081061D">
      <w:r w:rsidRPr="00FE2B75">
        <w:t>Hãy tìm một dãy gồm ít nhất các phép biến đổi biến xâu X thành xâu Y (số phép biến đổi ít nhất này gọi là khoảng cách giữa hai xâu)</w:t>
      </w:r>
    </w:p>
    <w:p w14:paraId="3577911F" w14:textId="77777777" w:rsidR="003265BB" w:rsidRPr="00FE2B75" w:rsidRDefault="003265BB" w:rsidP="0081061D">
      <w:r w:rsidRPr="00FE2B75">
        <w:rPr>
          <w:b/>
        </w:rPr>
        <w:t>Dữ liệu</w:t>
      </w:r>
      <w:r w:rsidRPr="00FE2B75">
        <w:t xml:space="preserve"> vào cho trong file CHANGEST.INP gồm hai dòng </w:t>
      </w:r>
    </w:p>
    <w:p w14:paraId="4707103A" w14:textId="77777777" w:rsidR="003265BB" w:rsidRPr="00FE2B75" w:rsidRDefault="003265BB" w:rsidP="0081061D">
      <w:pPr>
        <w:pStyle w:val="ListParagraph"/>
        <w:numPr>
          <w:ilvl w:val="0"/>
          <w:numId w:val="6"/>
        </w:numPr>
      </w:pPr>
      <w:r w:rsidRPr="00FE2B75">
        <w:t>Dòng thứ nhất là xâu X</w:t>
      </w:r>
    </w:p>
    <w:p w14:paraId="75066339" w14:textId="77777777" w:rsidR="003265BB" w:rsidRPr="00FE2B75" w:rsidRDefault="003265BB" w:rsidP="0081061D">
      <w:pPr>
        <w:pStyle w:val="ListParagraph"/>
        <w:numPr>
          <w:ilvl w:val="0"/>
          <w:numId w:val="6"/>
        </w:numPr>
      </w:pPr>
      <w:r w:rsidRPr="00FE2B75">
        <w:t>Dòng thứ hai là xâu Y</w:t>
      </w:r>
    </w:p>
    <w:p w14:paraId="11197FF7" w14:textId="77777777" w:rsidR="003265BB" w:rsidRPr="00FE2B75" w:rsidRDefault="003265BB" w:rsidP="0081061D">
      <w:r w:rsidRPr="00FE2B75">
        <w:rPr>
          <w:b/>
        </w:rPr>
        <w:t>Kết quả</w:t>
      </w:r>
      <w:r w:rsidRPr="00FE2B75">
        <w:t xml:space="preserve"> ghi ra file CHANGEST.OUT:</w:t>
      </w:r>
    </w:p>
    <w:p w14:paraId="1A4EDCC2" w14:textId="77777777" w:rsidR="003265BB" w:rsidRPr="00FE2B75" w:rsidRDefault="003265BB" w:rsidP="0081061D">
      <w:pPr>
        <w:pStyle w:val="ListParagraph"/>
        <w:numPr>
          <w:ilvl w:val="0"/>
          <w:numId w:val="7"/>
        </w:numPr>
      </w:pPr>
      <w:r w:rsidRPr="00FE2B75">
        <w:t>Dòng thứ nhất ghi số K, đó là khoảng cách giữa hai xâu</w:t>
      </w:r>
    </w:p>
    <w:p w14:paraId="5E77B087" w14:textId="77777777" w:rsidR="003265BB" w:rsidRPr="00FE2B75" w:rsidRDefault="003265BB" w:rsidP="0081061D">
      <w:pPr>
        <w:pStyle w:val="ListParagraph"/>
        <w:numPr>
          <w:ilvl w:val="0"/>
          <w:numId w:val="7"/>
        </w:numPr>
      </w:pPr>
      <w:r w:rsidRPr="00FE2B75">
        <w:t>K dòng tiếp theo mỗi dòng ghi ký hiệu một phép biến đổi theo trình tự thực hiện để biến X thành Y</w:t>
      </w:r>
    </w:p>
    <w:p w14:paraId="30BC11C5" w14:textId="77777777" w:rsidR="003265BB" w:rsidRPr="00FE2B75" w:rsidRDefault="003265BB" w:rsidP="0081061D">
      <w:pPr>
        <w:rPr>
          <w:i/>
        </w:rPr>
      </w:pPr>
      <w:r w:rsidRPr="00FE2B75">
        <w:rPr>
          <w:i/>
        </w:rPr>
        <w:t>Ví dụ:</w:t>
      </w:r>
    </w:p>
    <w:tbl>
      <w:tblPr>
        <w:tblStyle w:val="TableGrid"/>
        <w:tblW w:w="0" w:type="auto"/>
        <w:tblLook w:val="00BF" w:firstRow="1" w:lastRow="0" w:firstColumn="1" w:lastColumn="0" w:noHBand="0" w:noVBand="0"/>
      </w:tblPr>
      <w:tblGrid>
        <w:gridCol w:w="4644"/>
        <w:gridCol w:w="4644"/>
      </w:tblGrid>
      <w:tr w:rsidR="003265BB" w:rsidRPr="00FE2B75" w14:paraId="0335C6E5" w14:textId="77777777" w:rsidTr="0081061D">
        <w:tc>
          <w:tcPr>
            <w:tcW w:w="4644" w:type="dxa"/>
          </w:tcPr>
          <w:p w14:paraId="3A028D88" w14:textId="77777777" w:rsidR="003265BB" w:rsidRPr="0081061D" w:rsidRDefault="003265BB" w:rsidP="0081061D">
            <w:pPr>
              <w:rPr>
                <w:rFonts w:ascii="Courier New" w:hAnsi="Courier New"/>
                <w:szCs w:val="24"/>
              </w:rPr>
            </w:pPr>
            <w:r w:rsidRPr="0081061D">
              <w:rPr>
                <w:rFonts w:ascii="Courier New" w:hAnsi="Courier New"/>
                <w:szCs w:val="24"/>
              </w:rPr>
              <w:t>CHANGEST.INP</w:t>
            </w:r>
          </w:p>
        </w:tc>
        <w:tc>
          <w:tcPr>
            <w:tcW w:w="4644" w:type="dxa"/>
          </w:tcPr>
          <w:p w14:paraId="0EFC6184" w14:textId="77777777" w:rsidR="003265BB" w:rsidRPr="0081061D" w:rsidRDefault="003265BB" w:rsidP="0081061D">
            <w:pPr>
              <w:rPr>
                <w:rFonts w:ascii="Courier New" w:hAnsi="Courier New"/>
                <w:szCs w:val="24"/>
              </w:rPr>
            </w:pPr>
            <w:r w:rsidRPr="0081061D">
              <w:rPr>
                <w:rFonts w:ascii="Courier New" w:hAnsi="Courier New"/>
                <w:szCs w:val="24"/>
              </w:rPr>
              <w:t>CHANGEST.OUT</w:t>
            </w:r>
          </w:p>
        </w:tc>
      </w:tr>
      <w:tr w:rsidR="003265BB" w:rsidRPr="00FE2B75" w14:paraId="6DD08244" w14:textId="77777777" w:rsidTr="0081061D">
        <w:tc>
          <w:tcPr>
            <w:tcW w:w="4644" w:type="dxa"/>
          </w:tcPr>
          <w:p w14:paraId="411BECAC" w14:textId="77777777" w:rsidR="003265BB" w:rsidRPr="0081061D" w:rsidRDefault="003265BB" w:rsidP="0081061D">
            <w:pPr>
              <w:rPr>
                <w:rFonts w:ascii="Courier New" w:hAnsi="Courier New"/>
                <w:szCs w:val="24"/>
              </w:rPr>
            </w:pPr>
            <w:r w:rsidRPr="0081061D">
              <w:rPr>
                <w:rFonts w:ascii="Courier New" w:hAnsi="Courier New"/>
                <w:szCs w:val="24"/>
              </w:rPr>
              <w:t>ertrtyui</w:t>
            </w:r>
          </w:p>
          <w:p w14:paraId="67536624" w14:textId="77777777" w:rsidR="003265BB" w:rsidRPr="0081061D" w:rsidRDefault="003265BB" w:rsidP="0081061D">
            <w:pPr>
              <w:rPr>
                <w:rFonts w:ascii="Courier New" w:hAnsi="Courier New"/>
                <w:szCs w:val="24"/>
              </w:rPr>
            </w:pPr>
            <w:r w:rsidRPr="0081061D">
              <w:rPr>
                <w:rFonts w:ascii="Courier New" w:hAnsi="Courier New"/>
                <w:szCs w:val="24"/>
              </w:rPr>
              <w:t>tyuhj</w:t>
            </w:r>
          </w:p>
        </w:tc>
        <w:tc>
          <w:tcPr>
            <w:tcW w:w="4644" w:type="dxa"/>
          </w:tcPr>
          <w:p w14:paraId="058253E4" w14:textId="77777777" w:rsidR="003265BB" w:rsidRPr="0081061D" w:rsidRDefault="003265BB" w:rsidP="0081061D">
            <w:pPr>
              <w:rPr>
                <w:rFonts w:ascii="Courier New" w:hAnsi="Courier New"/>
                <w:szCs w:val="24"/>
              </w:rPr>
            </w:pPr>
            <w:r w:rsidRPr="0081061D">
              <w:rPr>
                <w:rFonts w:ascii="Courier New" w:hAnsi="Courier New"/>
                <w:szCs w:val="24"/>
              </w:rPr>
              <w:t>6</w:t>
            </w:r>
          </w:p>
          <w:p w14:paraId="73D8F903" w14:textId="77777777" w:rsidR="003265BB" w:rsidRPr="0081061D" w:rsidRDefault="003265BB" w:rsidP="0081061D">
            <w:pPr>
              <w:rPr>
                <w:rFonts w:ascii="Courier New" w:hAnsi="Courier New"/>
                <w:szCs w:val="24"/>
              </w:rPr>
            </w:pPr>
            <w:r w:rsidRPr="0081061D">
              <w:rPr>
                <w:rFonts w:ascii="Courier New" w:hAnsi="Courier New"/>
                <w:szCs w:val="24"/>
              </w:rPr>
              <w:t>D 1</w:t>
            </w:r>
          </w:p>
          <w:p w14:paraId="65D5E837" w14:textId="77777777" w:rsidR="003265BB" w:rsidRPr="0081061D" w:rsidRDefault="003265BB" w:rsidP="0081061D">
            <w:pPr>
              <w:rPr>
                <w:rFonts w:ascii="Courier New" w:hAnsi="Courier New"/>
                <w:szCs w:val="24"/>
              </w:rPr>
            </w:pPr>
            <w:r w:rsidRPr="0081061D">
              <w:rPr>
                <w:rFonts w:ascii="Courier New" w:hAnsi="Courier New"/>
                <w:szCs w:val="24"/>
              </w:rPr>
              <w:t>D 1</w:t>
            </w:r>
          </w:p>
          <w:p w14:paraId="5A3A7732" w14:textId="77777777" w:rsidR="003265BB" w:rsidRPr="0081061D" w:rsidRDefault="003265BB" w:rsidP="0081061D">
            <w:pPr>
              <w:rPr>
                <w:rFonts w:ascii="Courier New" w:hAnsi="Courier New"/>
                <w:szCs w:val="24"/>
              </w:rPr>
            </w:pPr>
            <w:r w:rsidRPr="0081061D">
              <w:rPr>
                <w:rFonts w:ascii="Courier New" w:hAnsi="Courier New"/>
                <w:szCs w:val="24"/>
              </w:rPr>
              <w:t>D 1</w:t>
            </w:r>
          </w:p>
          <w:p w14:paraId="0FFBA49D" w14:textId="77777777" w:rsidR="003265BB" w:rsidRPr="0081061D" w:rsidRDefault="003265BB" w:rsidP="0081061D">
            <w:pPr>
              <w:rPr>
                <w:rFonts w:ascii="Courier New" w:hAnsi="Courier New"/>
                <w:szCs w:val="24"/>
              </w:rPr>
            </w:pPr>
            <w:r w:rsidRPr="0081061D">
              <w:rPr>
                <w:rFonts w:ascii="Courier New" w:hAnsi="Courier New"/>
                <w:szCs w:val="24"/>
              </w:rPr>
              <w:t>D 1</w:t>
            </w:r>
          </w:p>
          <w:p w14:paraId="43E6E0A5" w14:textId="77777777" w:rsidR="003265BB" w:rsidRPr="0081061D" w:rsidRDefault="003265BB" w:rsidP="0081061D">
            <w:pPr>
              <w:rPr>
                <w:rFonts w:ascii="Courier New" w:hAnsi="Courier New"/>
                <w:szCs w:val="24"/>
              </w:rPr>
            </w:pPr>
            <w:r w:rsidRPr="0081061D">
              <w:rPr>
                <w:rFonts w:ascii="Courier New" w:hAnsi="Courier New"/>
                <w:szCs w:val="24"/>
              </w:rPr>
              <w:t>I 4 h</w:t>
            </w:r>
          </w:p>
          <w:p w14:paraId="0B44E9F8" w14:textId="77777777" w:rsidR="003265BB" w:rsidRPr="0081061D" w:rsidRDefault="003265BB" w:rsidP="0081061D">
            <w:pPr>
              <w:rPr>
                <w:rFonts w:ascii="Courier New" w:hAnsi="Courier New"/>
                <w:szCs w:val="24"/>
              </w:rPr>
            </w:pPr>
            <w:r w:rsidRPr="0081061D">
              <w:rPr>
                <w:rFonts w:ascii="Courier New" w:hAnsi="Courier New"/>
                <w:szCs w:val="24"/>
              </w:rPr>
              <w:t>R 5 j</w:t>
            </w:r>
          </w:p>
        </w:tc>
      </w:tr>
    </w:tbl>
    <w:p w14:paraId="73226D3A" w14:textId="77777777" w:rsidR="003265BB" w:rsidRPr="00FE2B75" w:rsidRDefault="003265BB" w:rsidP="003265BB"/>
    <w:p w14:paraId="0AC53419" w14:textId="77777777" w:rsidR="003265BB" w:rsidRPr="00FE2B75" w:rsidRDefault="003265BB" w:rsidP="003265BB"/>
    <w:p w14:paraId="20BACC9F" w14:textId="3AFF156D" w:rsidR="00C61F2D" w:rsidRDefault="00C61F2D">
      <w:pPr>
        <w:spacing w:before="0" w:after="160" w:line="259" w:lineRule="auto"/>
        <w:jc w:val="left"/>
        <w:rPr>
          <w:szCs w:val="24"/>
        </w:rPr>
      </w:pPr>
      <w:r>
        <w:rPr>
          <w:szCs w:val="24"/>
        </w:rPr>
        <w:br w:type="page"/>
      </w:r>
    </w:p>
    <w:p w14:paraId="150542A2" w14:textId="1D591374" w:rsidR="00C61F2D" w:rsidRPr="009708E0" w:rsidRDefault="00C61F2D" w:rsidP="00C61F2D">
      <w:pPr>
        <w:pStyle w:val="Heading1"/>
      </w:pPr>
      <w:r w:rsidRPr="009708E0">
        <w:lastRenderedPageBreak/>
        <w:t>Dãy chung dài nhất của hai dãy số</w:t>
      </w:r>
      <w:r>
        <w:tab/>
      </w:r>
      <w:r>
        <w:tab/>
        <w:t>Tên file: COMSEQ.***</w:t>
      </w:r>
    </w:p>
    <w:p w14:paraId="05D9EDD0" w14:textId="77777777" w:rsidR="00C61F2D" w:rsidRDefault="00C61F2D" w:rsidP="00C61F2D">
      <w:r>
        <w:t>Cho hai s</w:t>
      </w:r>
      <w:r w:rsidRPr="00287D5B">
        <w:t>ố</w:t>
      </w:r>
      <w:r>
        <w:t xml:space="preserve"> nguy</w:t>
      </w:r>
      <w:r w:rsidRPr="00287D5B">
        <w:t>ê</w:t>
      </w:r>
      <w:r>
        <w:t>n d</w:t>
      </w:r>
      <w:r w:rsidRPr="00287D5B">
        <w:t>ươ</w:t>
      </w:r>
      <w:r>
        <w:t>ng M, N (0&lt;M,N≤1000) v</w:t>
      </w:r>
      <w:r w:rsidRPr="00287D5B">
        <w:t>à</w:t>
      </w:r>
      <w:r>
        <w:t xml:space="preserve"> hai d</w:t>
      </w:r>
      <w:r w:rsidRPr="00287D5B">
        <w:t>ãy</w:t>
      </w:r>
      <w:r>
        <w:t xml:space="preserve"> s</w:t>
      </w:r>
      <w:r w:rsidRPr="00287D5B">
        <w:t>ố</w:t>
      </w:r>
      <w:r>
        <w:t xml:space="preserve"> nguy</w:t>
      </w:r>
      <w:r w:rsidRPr="00287D5B">
        <w:t>ê</w:t>
      </w:r>
      <w:r>
        <w:t>n: a</w:t>
      </w:r>
      <w:r>
        <w:rPr>
          <w:vertAlign w:val="subscript"/>
        </w:rPr>
        <w:t>1</w:t>
      </w:r>
      <w:r>
        <w:t>, a</w:t>
      </w:r>
      <w:r>
        <w:rPr>
          <w:vertAlign w:val="subscript"/>
        </w:rPr>
        <w:t>2</w:t>
      </w:r>
      <w:r>
        <w:t>, ..., a</w:t>
      </w:r>
      <w:r>
        <w:rPr>
          <w:vertAlign w:val="subscript"/>
        </w:rPr>
        <w:t>m</w:t>
      </w:r>
      <w:r>
        <w:t xml:space="preserve"> (A) v</w:t>
      </w:r>
      <w:r w:rsidRPr="00287D5B">
        <w:t>à</w:t>
      </w:r>
      <w:r>
        <w:t xml:space="preserve"> b</w:t>
      </w:r>
      <w:r>
        <w:rPr>
          <w:vertAlign w:val="subscript"/>
        </w:rPr>
        <w:t>1</w:t>
      </w:r>
      <w:r>
        <w:t>, b</w:t>
      </w:r>
      <w:r>
        <w:rPr>
          <w:vertAlign w:val="subscript"/>
        </w:rPr>
        <w:t>2</w:t>
      </w:r>
      <w:r>
        <w:t>, ...., b</w:t>
      </w:r>
      <w:r>
        <w:rPr>
          <w:vertAlign w:val="subscript"/>
        </w:rPr>
        <w:t xml:space="preserve">n </w:t>
      </w:r>
      <w:r>
        <w:t>(B). T</w:t>
      </w:r>
      <w:r w:rsidRPr="00287D5B">
        <w:t>ìm</w:t>
      </w:r>
      <w:r>
        <w:t xml:space="preserve"> m</w:t>
      </w:r>
      <w:r w:rsidRPr="00287D5B">
        <w:t>ột</w:t>
      </w:r>
      <w:r>
        <w:t xml:space="preserve"> d</w:t>
      </w:r>
      <w:r w:rsidRPr="00287D5B">
        <w:t>ãy</w:t>
      </w:r>
      <w:r>
        <w:t xml:space="preserve"> d</w:t>
      </w:r>
      <w:r w:rsidRPr="00287D5B">
        <w:t>ài</w:t>
      </w:r>
      <w:r>
        <w:t xml:space="preserve"> nh</w:t>
      </w:r>
      <w:r w:rsidRPr="00287D5B">
        <w:t>ất</w:t>
      </w:r>
      <w:r>
        <w:t xml:space="preserve"> C nh</w:t>
      </w:r>
      <w:r w:rsidRPr="00287D5B">
        <w:t>ận</w:t>
      </w:r>
      <w:r>
        <w:t xml:space="preserve"> </w:t>
      </w:r>
      <w:r w:rsidRPr="00287D5B">
        <w:t>được</w:t>
      </w:r>
      <w:r>
        <w:t xml:space="preserve"> t</w:t>
      </w:r>
      <w:r w:rsidRPr="00287D5B">
        <w:t>ừ</w:t>
      </w:r>
      <w:r>
        <w:t xml:space="preserve"> A b</w:t>
      </w:r>
      <w:r w:rsidRPr="00287D5B">
        <w:t>ằng</w:t>
      </w:r>
      <w:r>
        <w:t xml:space="preserve"> c</w:t>
      </w:r>
      <w:r w:rsidRPr="00287D5B">
        <w:t>ách</w:t>
      </w:r>
      <w:r>
        <w:t xml:space="preserve"> xo</w:t>
      </w:r>
      <w:r w:rsidRPr="00287D5B">
        <w:t>á</w:t>
      </w:r>
      <w:r>
        <w:t xml:space="preserve"> </w:t>
      </w:r>
      <w:r w:rsidRPr="00287D5B">
        <w:t>đ</w:t>
      </w:r>
      <w:r>
        <w:t>i m</w:t>
      </w:r>
      <w:r w:rsidRPr="00287D5B">
        <w:t>ột</w:t>
      </w:r>
      <w:r>
        <w:t xml:space="preserve"> s</w:t>
      </w:r>
      <w:r w:rsidRPr="00287D5B">
        <w:t>ố</w:t>
      </w:r>
      <w:r>
        <w:t xml:space="preserve"> s</w:t>
      </w:r>
      <w:r w:rsidRPr="00287D5B">
        <w:t>ố</w:t>
      </w:r>
      <w:r>
        <w:t xml:space="preserve"> h</w:t>
      </w:r>
      <w:r w:rsidRPr="00287D5B">
        <w:t>ạng</w:t>
      </w:r>
      <w:r>
        <w:t xml:space="preserve"> v</w:t>
      </w:r>
      <w:r w:rsidRPr="00287D5B">
        <w:t>à</w:t>
      </w:r>
      <w:r>
        <w:t xml:space="preserve"> c</w:t>
      </w:r>
      <w:r w:rsidRPr="00287D5B">
        <w:t>ũng</w:t>
      </w:r>
      <w:r>
        <w:t xml:space="preserve"> nh</w:t>
      </w:r>
      <w:r w:rsidRPr="00287D5B">
        <w:t>ận</w:t>
      </w:r>
      <w:r>
        <w:t xml:space="preserve"> </w:t>
      </w:r>
      <w:r w:rsidRPr="00287D5B">
        <w:t>được</w:t>
      </w:r>
      <w:r>
        <w:t xml:space="preserve"> t</w:t>
      </w:r>
      <w:r w:rsidRPr="00287D5B">
        <w:t>ừ</w:t>
      </w:r>
      <w:r>
        <w:t xml:space="preserve"> B b</w:t>
      </w:r>
      <w:r w:rsidRPr="00287D5B">
        <w:t>ằng</w:t>
      </w:r>
      <w:r>
        <w:t xml:space="preserve"> c</w:t>
      </w:r>
      <w:r w:rsidRPr="00287D5B">
        <w:t>ách</w:t>
      </w:r>
      <w:r>
        <w:t xml:space="preserve"> xo</w:t>
      </w:r>
      <w:r w:rsidRPr="00287D5B">
        <w:t>á</w:t>
      </w:r>
      <w:r>
        <w:t xml:space="preserve"> </w:t>
      </w:r>
      <w:r w:rsidRPr="00287D5B">
        <w:t>đ</w:t>
      </w:r>
      <w:r>
        <w:t>i m</w:t>
      </w:r>
      <w:r w:rsidRPr="00287D5B">
        <w:t>ột</w:t>
      </w:r>
      <w:r>
        <w:t xml:space="preserve"> s</w:t>
      </w:r>
      <w:r w:rsidRPr="00287D5B">
        <w:t>ố</w:t>
      </w:r>
      <w:r>
        <w:t xml:space="preserve"> s</w:t>
      </w:r>
      <w:r w:rsidRPr="00287D5B">
        <w:t>ố</w:t>
      </w:r>
      <w:r>
        <w:t xml:space="preserve"> h</w:t>
      </w:r>
      <w:r w:rsidRPr="00287D5B">
        <w:t>ạng</w:t>
      </w:r>
      <w:r>
        <w:t xml:space="preserve"> (n</w:t>
      </w:r>
      <w:r w:rsidRPr="00287D5B">
        <w:t>ói</w:t>
      </w:r>
      <w:r>
        <w:t xml:space="preserve"> chung kh</w:t>
      </w:r>
      <w:r w:rsidRPr="00287D5B">
        <w:t>ô</w:t>
      </w:r>
      <w:r>
        <w:t>ng c</w:t>
      </w:r>
      <w:r w:rsidRPr="00287D5B">
        <w:t>ùng</w:t>
      </w:r>
      <w:r>
        <w:t xml:space="preserve"> ch</w:t>
      </w:r>
      <w:r w:rsidRPr="00287D5B">
        <w:t>ỉ</w:t>
      </w:r>
      <w:r>
        <w:t xml:space="preserve"> s</w:t>
      </w:r>
      <w:r w:rsidRPr="00287D5B">
        <w:t>ố</w:t>
      </w:r>
      <w:r>
        <w:t xml:space="preserve"> nh</w:t>
      </w:r>
      <w:r w:rsidRPr="00287D5B">
        <w:t>ư</w:t>
      </w:r>
      <w:r>
        <w:t xml:space="preserve"> </w:t>
      </w:r>
      <w:r w:rsidRPr="00287D5B">
        <w:t>đối</w:t>
      </w:r>
      <w:r>
        <w:t xml:space="preserve"> v</w:t>
      </w:r>
      <w:r w:rsidRPr="00287D5B">
        <w:t>ới</w:t>
      </w:r>
      <w:r>
        <w:t xml:space="preserve"> d</w:t>
      </w:r>
      <w:r w:rsidRPr="00287D5B">
        <w:t>ãy</w:t>
      </w:r>
      <w:r>
        <w:t xml:space="preserve"> A). Ta g</w:t>
      </w:r>
      <w:r w:rsidRPr="00287D5B">
        <w:t>ọi</w:t>
      </w:r>
      <w:r>
        <w:t xml:space="preserve"> C l</w:t>
      </w:r>
      <w:r w:rsidRPr="00287D5B">
        <w:t>à</w:t>
      </w:r>
      <w:r>
        <w:t xml:space="preserve"> d</w:t>
      </w:r>
      <w:r w:rsidRPr="00287D5B">
        <w:t>ãy</w:t>
      </w:r>
      <w:r>
        <w:t xml:space="preserve"> con chung d</w:t>
      </w:r>
      <w:r w:rsidRPr="00287D5B">
        <w:t>ài</w:t>
      </w:r>
      <w:r>
        <w:t xml:space="preserve"> nh</w:t>
      </w:r>
      <w:r w:rsidRPr="00287D5B">
        <w:t>ất</w:t>
      </w:r>
      <w:r>
        <w:t xml:space="preserve"> c</w:t>
      </w:r>
      <w:r w:rsidRPr="00287D5B">
        <w:t>ủa</w:t>
      </w:r>
      <w:r>
        <w:t xml:space="preserve"> hai d</w:t>
      </w:r>
      <w:r w:rsidRPr="00287D5B">
        <w:t>ãy</w:t>
      </w:r>
      <w:r>
        <w:t xml:space="preserve"> A, B.</w:t>
      </w:r>
    </w:p>
    <w:p w14:paraId="1484F771" w14:textId="77777777" w:rsidR="00C61F2D" w:rsidRDefault="00C61F2D" w:rsidP="00C61F2D">
      <w:pPr>
        <w:spacing w:before="100" w:beforeAutospacing="1" w:after="100" w:afterAutospacing="1"/>
      </w:pPr>
      <w:r>
        <w:rPr>
          <w:u w:val="single"/>
        </w:rPr>
        <w:t>Input:</w:t>
      </w:r>
      <w:r>
        <w:t xml:space="preserve"> Cho trong file C</w:t>
      </w:r>
      <w:r w:rsidRPr="00287D5B">
        <w:t>OMS</w:t>
      </w:r>
      <w:r>
        <w:t>EQ.INP:</w:t>
      </w:r>
    </w:p>
    <w:p w14:paraId="4C156A57" w14:textId="77777777" w:rsidR="00C61F2D" w:rsidRDefault="00C61F2D" w:rsidP="00C61F2D">
      <w:pPr>
        <w:numPr>
          <w:ilvl w:val="0"/>
          <w:numId w:val="9"/>
        </w:numPr>
        <w:spacing w:before="100" w:beforeAutospacing="1" w:after="100" w:afterAutospacing="1" w:line="240" w:lineRule="auto"/>
      </w:pPr>
      <w:r>
        <w:t>D</w:t>
      </w:r>
      <w:r w:rsidRPr="00287D5B">
        <w:t>òng</w:t>
      </w:r>
      <w:r>
        <w:t xml:space="preserve"> </w:t>
      </w:r>
      <w:r w:rsidRPr="00287D5B">
        <w:t>đầu</w:t>
      </w:r>
      <w:r>
        <w:t xml:space="preserve"> ti</w:t>
      </w:r>
      <w:r w:rsidRPr="00287D5B">
        <w:t>ê</w:t>
      </w:r>
      <w:r>
        <w:t>n ch</w:t>
      </w:r>
      <w:r w:rsidRPr="00287D5B">
        <w:t>ứa</w:t>
      </w:r>
      <w:r>
        <w:t xml:space="preserve"> hai s</w:t>
      </w:r>
      <w:r w:rsidRPr="00287D5B">
        <w:t>ố</w:t>
      </w:r>
      <w:r>
        <w:t xml:space="preserve"> M, N</w:t>
      </w:r>
    </w:p>
    <w:p w14:paraId="6C9D5F99" w14:textId="77777777" w:rsidR="00C61F2D" w:rsidRDefault="00C61F2D" w:rsidP="00C61F2D">
      <w:pPr>
        <w:numPr>
          <w:ilvl w:val="0"/>
          <w:numId w:val="9"/>
        </w:numPr>
        <w:spacing w:before="100" w:beforeAutospacing="1" w:after="100" w:afterAutospacing="1" w:line="240" w:lineRule="auto"/>
      </w:pPr>
      <w:r>
        <w:t>D</w:t>
      </w:r>
      <w:r w:rsidRPr="00287D5B">
        <w:t>òng</w:t>
      </w:r>
      <w:r>
        <w:t xml:space="preserve"> th</w:t>
      </w:r>
      <w:r w:rsidRPr="00287D5B">
        <w:t>ứ</w:t>
      </w:r>
      <w:r>
        <w:t xml:space="preserve"> hai ch</w:t>
      </w:r>
      <w:r w:rsidRPr="00287D5B">
        <w:t>ứa</w:t>
      </w:r>
      <w:r>
        <w:t xml:space="preserve"> M s</w:t>
      </w:r>
      <w:r w:rsidRPr="00287D5B">
        <w:t>ố</w:t>
      </w:r>
      <w:r>
        <w:t xml:space="preserve"> a</w:t>
      </w:r>
      <w:r>
        <w:rPr>
          <w:vertAlign w:val="subscript"/>
        </w:rPr>
        <w:t>1</w:t>
      </w:r>
      <w:r>
        <w:t>, a</w:t>
      </w:r>
      <w:r>
        <w:rPr>
          <w:vertAlign w:val="subscript"/>
        </w:rPr>
        <w:t>2</w:t>
      </w:r>
      <w:r>
        <w:t>, ...., a</w:t>
      </w:r>
      <w:r>
        <w:rPr>
          <w:vertAlign w:val="subscript"/>
        </w:rPr>
        <w:t>m</w:t>
      </w:r>
    </w:p>
    <w:p w14:paraId="6C69622C" w14:textId="77777777" w:rsidR="00C61F2D" w:rsidRDefault="00C61F2D" w:rsidP="00C61F2D">
      <w:pPr>
        <w:numPr>
          <w:ilvl w:val="0"/>
          <w:numId w:val="9"/>
        </w:numPr>
        <w:spacing w:before="100" w:beforeAutospacing="1" w:after="100" w:afterAutospacing="1" w:line="240" w:lineRule="auto"/>
      </w:pPr>
      <w:r>
        <w:t>D</w:t>
      </w:r>
      <w:r w:rsidRPr="00287D5B">
        <w:t>òn</w:t>
      </w:r>
      <w:r>
        <w:t>g th</w:t>
      </w:r>
      <w:r w:rsidRPr="00287D5B">
        <w:t>ứ</w:t>
      </w:r>
      <w:r>
        <w:t xml:space="preserve"> ba ch</w:t>
      </w:r>
      <w:r w:rsidRPr="00287D5B">
        <w:t>ứa</w:t>
      </w:r>
      <w:r>
        <w:t xml:space="preserve"> N s</w:t>
      </w:r>
      <w:r w:rsidRPr="00287D5B">
        <w:t>ố</w:t>
      </w:r>
      <w:r>
        <w:t xml:space="preserve"> b</w:t>
      </w:r>
      <w:r>
        <w:rPr>
          <w:vertAlign w:val="subscript"/>
        </w:rPr>
        <w:t>1</w:t>
      </w:r>
      <w:r>
        <w:t>, b</w:t>
      </w:r>
      <w:r>
        <w:rPr>
          <w:vertAlign w:val="subscript"/>
        </w:rPr>
        <w:t>2</w:t>
      </w:r>
      <w:r>
        <w:t>, ..., b</w:t>
      </w:r>
      <w:r>
        <w:rPr>
          <w:vertAlign w:val="subscript"/>
        </w:rPr>
        <w:t>n</w:t>
      </w:r>
      <w:r>
        <w:t>.</w:t>
      </w:r>
    </w:p>
    <w:p w14:paraId="21E819E9" w14:textId="77777777" w:rsidR="00C61F2D" w:rsidRDefault="00C61F2D" w:rsidP="00C61F2D">
      <w:pPr>
        <w:spacing w:before="100" w:beforeAutospacing="1" w:after="100" w:afterAutospacing="1"/>
      </w:pPr>
      <w:r>
        <w:rPr>
          <w:u w:val="single"/>
        </w:rPr>
        <w:t>Output:</w:t>
      </w:r>
      <w:r>
        <w:t xml:space="preserve"> Ghi ra file C</w:t>
      </w:r>
      <w:r w:rsidRPr="00287D5B">
        <w:t>OMS</w:t>
      </w:r>
      <w:r>
        <w:t>EQ.OUT</w:t>
      </w:r>
    </w:p>
    <w:p w14:paraId="6036D716"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nh</w:t>
      </w:r>
      <w:r w:rsidRPr="00287D5B">
        <w:t>ất</w:t>
      </w:r>
      <w:r>
        <w:t xml:space="preserve"> ghi K l</w:t>
      </w:r>
      <w:r w:rsidRPr="00287D5B">
        <w:t>à</w:t>
      </w:r>
      <w:r>
        <w:t xml:space="preserve"> s</w:t>
      </w:r>
      <w:r w:rsidRPr="00287D5B">
        <w:t>ố</w:t>
      </w:r>
      <w:r>
        <w:t xml:space="preserve"> l</w:t>
      </w:r>
      <w:r w:rsidRPr="00287D5B">
        <w:t>ượng</w:t>
      </w:r>
      <w:r>
        <w:t xml:space="preserve"> s</w:t>
      </w:r>
      <w:r w:rsidRPr="00287D5B">
        <w:t>ố</w:t>
      </w:r>
      <w:r>
        <w:t xml:space="preserve"> h</w:t>
      </w:r>
      <w:r w:rsidRPr="00287D5B">
        <w:t>ạng</w:t>
      </w:r>
      <w:r>
        <w:t xml:space="preserve"> c</w:t>
      </w:r>
      <w:r w:rsidRPr="00287D5B">
        <w:t>ủa</w:t>
      </w:r>
      <w:r>
        <w:t xml:space="preserve"> d</w:t>
      </w:r>
      <w:r w:rsidRPr="00287D5B">
        <w:t>ãy</w:t>
      </w:r>
      <w:r>
        <w:t xml:space="preserve"> C</w:t>
      </w:r>
    </w:p>
    <w:p w14:paraId="32E63FDC"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hai ghi K s</w:t>
      </w:r>
      <w:r w:rsidRPr="00287D5B">
        <w:t>ố</w:t>
      </w:r>
      <w:r>
        <w:t xml:space="preserve"> l</w:t>
      </w:r>
      <w:r w:rsidRPr="00287D5B">
        <w:t>à</w:t>
      </w:r>
      <w:r>
        <w:t xml:space="preserve"> c</w:t>
      </w:r>
      <w:r w:rsidRPr="00287D5B">
        <w:t>ác</w:t>
      </w:r>
      <w:r>
        <w:t xml:space="preserve"> s</w:t>
      </w:r>
      <w:r w:rsidRPr="00287D5B">
        <w:t>ố</w:t>
      </w:r>
      <w:r>
        <w:t xml:space="preserve"> h</w:t>
      </w:r>
      <w:r w:rsidRPr="00287D5B">
        <w:t>ạng</w:t>
      </w:r>
      <w:r>
        <w:t xml:space="preserve"> c</w:t>
      </w:r>
      <w:r w:rsidRPr="00287D5B">
        <w:t>ủa</w:t>
      </w:r>
      <w:r>
        <w:t xml:space="preserve"> d</w:t>
      </w:r>
      <w:r w:rsidRPr="00287D5B">
        <w:t>ãy</w:t>
      </w:r>
      <w:r>
        <w:t xml:space="preserve"> C</w:t>
      </w:r>
    </w:p>
    <w:p w14:paraId="462C9EBB"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ba ghi K s</w:t>
      </w:r>
      <w:r w:rsidRPr="00287D5B">
        <w:t>ố</w:t>
      </w:r>
      <w:r>
        <w:t xml:space="preserve"> l</w:t>
      </w:r>
      <w:r w:rsidRPr="00287D5B">
        <w:t>à</w:t>
      </w:r>
      <w:r>
        <w:t xml:space="preserve"> ch</w:t>
      </w:r>
      <w:r w:rsidRPr="00287D5B">
        <w:t>ỉ</w:t>
      </w:r>
      <w:r>
        <w:t xml:space="preserve"> s</w:t>
      </w:r>
      <w:r w:rsidRPr="00287D5B">
        <w:t>ố</w:t>
      </w:r>
      <w:r>
        <w:t xml:space="preserve"> trong d</w:t>
      </w:r>
      <w:r w:rsidRPr="00287D5B">
        <w:t>ã</w:t>
      </w:r>
      <w:r>
        <w:t>y A c</w:t>
      </w:r>
      <w:r w:rsidRPr="00287D5B">
        <w:t>ủa</w:t>
      </w:r>
      <w:r>
        <w:t xml:space="preserve"> K s</w:t>
      </w:r>
      <w:r w:rsidRPr="00287D5B">
        <w:t>ố</w:t>
      </w:r>
      <w:r>
        <w:t xml:space="preserve"> h</w:t>
      </w:r>
      <w:r w:rsidRPr="00287D5B">
        <w:t>ạng</w:t>
      </w:r>
      <w:r>
        <w:t xml:space="preserve"> c</w:t>
      </w:r>
      <w:r w:rsidRPr="00287D5B">
        <w:t>ủa</w:t>
      </w:r>
      <w:r>
        <w:t xml:space="preserve"> C</w:t>
      </w:r>
    </w:p>
    <w:p w14:paraId="38D25489" w14:textId="77777777" w:rsidR="00C61F2D" w:rsidRDefault="00C61F2D" w:rsidP="00C61F2D">
      <w:pPr>
        <w:numPr>
          <w:ilvl w:val="0"/>
          <w:numId w:val="10"/>
        </w:numPr>
        <w:spacing w:before="100" w:beforeAutospacing="1" w:after="100" w:afterAutospacing="1" w:line="240" w:lineRule="auto"/>
      </w:pPr>
      <w:r>
        <w:t>D</w:t>
      </w:r>
      <w:r w:rsidRPr="00287D5B">
        <w:t>òng</w:t>
      </w:r>
      <w:r>
        <w:t xml:space="preserve"> th</w:t>
      </w:r>
      <w:r w:rsidRPr="00287D5B">
        <w:t>ứ</w:t>
      </w:r>
      <w:r>
        <w:t xml:space="preserve"> t</w:t>
      </w:r>
      <w:r w:rsidRPr="00287D5B">
        <w:t>ư</w:t>
      </w:r>
      <w:r>
        <w:t xml:space="preserve"> ghi K s</w:t>
      </w:r>
      <w:r w:rsidRPr="00287D5B">
        <w:t>ố</w:t>
      </w:r>
      <w:r>
        <w:t xml:space="preserve"> l</w:t>
      </w:r>
      <w:r w:rsidRPr="00287D5B">
        <w:t>à</w:t>
      </w:r>
      <w:r>
        <w:t xml:space="preserve"> ch</w:t>
      </w:r>
      <w:r w:rsidRPr="00287D5B">
        <w:t>ỉ</w:t>
      </w:r>
      <w:r>
        <w:t xml:space="preserve"> s</w:t>
      </w:r>
      <w:r w:rsidRPr="00287D5B">
        <w:t>ố</w:t>
      </w:r>
      <w:r>
        <w:t xml:space="preserve"> trong d</w:t>
      </w:r>
      <w:r w:rsidRPr="00287D5B">
        <w:t>ãy</w:t>
      </w:r>
      <w:r>
        <w:t xml:space="preserve"> B c</w:t>
      </w:r>
      <w:r w:rsidRPr="00287D5B">
        <w:t>ủa</w:t>
      </w:r>
      <w:r>
        <w:t xml:space="preserve"> K s</w:t>
      </w:r>
      <w:r w:rsidRPr="00287D5B">
        <w:t>ố</w:t>
      </w:r>
      <w:r>
        <w:t xml:space="preserve"> h</w:t>
      </w:r>
      <w:r w:rsidRPr="00287D5B">
        <w:t>ạng</w:t>
      </w:r>
      <w:r>
        <w:t xml:space="preserve"> c</w:t>
      </w:r>
      <w:r w:rsidRPr="00287D5B">
        <w:t>ủa</w:t>
      </w:r>
      <w:r>
        <w:t xml:space="preserve"> C</w:t>
      </w:r>
    </w:p>
    <w:p w14:paraId="7801D51F" w14:textId="77777777" w:rsidR="00C61F2D" w:rsidRDefault="00C61F2D" w:rsidP="00C61F2D">
      <w:pPr>
        <w:spacing w:before="100" w:beforeAutospacing="1" w:after="100" w:afterAutospacing="1"/>
      </w:pPr>
      <w:r>
        <w:rPr>
          <w:i/>
        </w:rPr>
        <w:t>V</w:t>
      </w:r>
      <w:r w:rsidRPr="00287D5B">
        <w:rPr>
          <w:i/>
        </w:rPr>
        <w:t>í</w:t>
      </w:r>
      <w:r>
        <w:rPr>
          <w:i/>
        </w:rPr>
        <w:t xml:space="preserve"> d</w:t>
      </w:r>
      <w:r w:rsidRPr="00287D5B">
        <w:rPr>
          <w:i/>
        </w:rPr>
        <w:t>ụ</w:t>
      </w:r>
      <w:r>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2"/>
        <w:gridCol w:w="4502"/>
      </w:tblGrid>
      <w:tr w:rsidR="00C61F2D" w:rsidRPr="008142FA" w14:paraId="639D6ADA" w14:textId="77777777" w:rsidTr="00C61F2D">
        <w:tc>
          <w:tcPr>
            <w:tcW w:w="4502" w:type="dxa"/>
            <w:shd w:val="clear" w:color="auto" w:fill="auto"/>
          </w:tcPr>
          <w:p w14:paraId="7959FFCB" w14:textId="77777777" w:rsidR="00C61F2D" w:rsidRPr="008142FA" w:rsidRDefault="00C61F2D" w:rsidP="00A67D92">
            <w:pPr>
              <w:rPr>
                <w:rFonts w:ascii="Courier New" w:hAnsi="Courier New" w:cs="Courier New"/>
              </w:rPr>
            </w:pPr>
            <w:r w:rsidRPr="008142FA">
              <w:rPr>
                <w:rFonts w:ascii="Courier New" w:hAnsi="Courier New" w:cs="Courier New"/>
              </w:rPr>
              <w:t>COMSEQ.INP</w:t>
            </w:r>
          </w:p>
        </w:tc>
        <w:tc>
          <w:tcPr>
            <w:tcW w:w="4502" w:type="dxa"/>
            <w:shd w:val="clear" w:color="auto" w:fill="auto"/>
          </w:tcPr>
          <w:p w14:paraId="0CB70091" w14:textId="77777777" w:rsidR="00C61F2D" w:rsidRPr="008142FA" w:rsidRDefault="00C61F2D" w:rsidP="00A67D92">
            <w:pPr>
              <w:rPr>
                <w:rFonts w:ascii="Courier New" w:hAnsi="Courier New" w:cs="Courier New"/>
              </w:rPr>
            </w:pPr>
            <w:r w:rsidRPr="008142FA">
              <w:rPr>
                <w:rFonts w:ascii="Courier New" w:hAnsi="Courier New" w:cs="Courier New"/>
              </w:rPr>
              <w:t>COMSEQ.OUT</w:t>
            </w:r>
          </w:p>
        </w:tc>
      </w:tr>
      <w:tr w:rsidR="00C61F2D" w:rsidRPr="008142FA" w14:paraId="3D9573D9" w14:textId="77777777" w:rsidTr="00C61F2D">
        <w:tc>
          <w:tcPr>
            <w:tcW w:w="4502" w:type="dxa"/>
            <w:shd w:val="clear" w:color="auto" w:fill="auto"/>
          </w:tcPr>
          <w:p w14:paraId="29192588" w14:textId="77777777" w:rsidR="00C61F2D" w:rsidRPr="008142FA" w:rsidRDefault="00C61F2D" w:rsidP="00A67D92">
            <w:pPr>
              <w:rPr>
                <w:rFonts w:ascii="Courier New" w:hAnsi="Courier New" w:cs="Courier New"/>
              </w:rPr>
            </w:pPr>
            <w:r w:rsidRPr="008142FA">
              <w:rPr>
                <w:rFonts w:ascii="Courier New" w:hAnsi="Courier New" w:cs="Courier New"/>
              </w:rPr>
              <w:t>5 6</w:t>
            </w:r>
          </w:p>
          <w:p w14:paraId="44C1A14E" w14:textId="77777777" w:rsidR="00C61F2D" w:rsidRPr="008142FA" w:rsidRDefault="00C61F2D" w:rsidP="00A67D92">
            <w:pPr>
              <w:rPr>
                <w:rFonts w:ascii="Courier New" w:hAnsi="Courier New" w:cs="Courier New"/>
              </w:rPr>
            </w:pPr>
            <w:r w:rsidRPr="008142FA">
              <w:rPr>
                <w:rFonts w:ascii="Courier New" w:hAnsi="Courier New" w:cs="Courier New"/>
              </w:rPr>
              <w:t>2 3 5 1 4</w:t>
            </w:r>
          </w:p>
          <w:p w14:paraId="53561170" w14:textId="77777777" w:rsidR="00C61F2D" w:rsidRPr="008142FA" w:rsidRDefault="00C61F2D" w:rsidP="00A67D92">
            <w:pPr>
              <w:rPr>
                <w:rFonts w:ascii="Courier New" w:hAnsi="Courier New" w:cs="Courier New"/>
              </w:rPr>
            </w:pPr>
            <w:r w:rsidRPr="008142FA">
              <w:rPr>
                <w:rFonts w:ascii="Courier New" w:hAnsi="Courier New" w:cs="Courier New"/>
              </w:rPr>
              <w:t>4 2 3 6 5 10</w:t>
            </w:r>
          </w:p>
        </w:tc>
        <w:tc>
          <w:tcPr>
            <w:tcW w:w="4502" w:type="dxa"/>
            <w:shd w:val="clear" w:color="auto" w:fill="auto"/>
          </w:tcPr>
          <w:p w14:paraId="27E7E94E" w14:textId="77777777" w:rsidR="00C61F2D" w:rsidRPr="008142FA" w:rsidRDefault="00C61F2D" w:rsidP="00A67D92">
            <w:pPr>
              <w:rPr>
                <w:rFonts w:ascii="Courier New" w:hAnsi="Courier New" w:cs="Courier New"/>
              </w:rPr>
            </w:pPr>
            <w:r w:rsidRPr="008142FA">
              <w:rPr>
                <w:rFonts w:ascii="Courier New" w:hAnsi="Courier New" w:cs="Courier New"/>
              </w:rPr>
              <w:t>3</w:t>
            </w:r>
          </w:p>
          <w:p w14:paraId="06EE133B" w14:textId="77777777" w:rsidR="00C61F2D" w:rsidRPr="008142FA" w:rsidRDefault="00C61F2D" w:rsidP="00A67D92">
            <w:pPr>
              <w:rPr>
                <w:rFonts w:ascii="Courier New" w:hAnsi="Courier New" w:cs="Courier New"/>
              </w:rPr>
            </w:pPr>
            <w:r w:rsidRPr="008142FA">
              <w:rPr>
                <w:rFonts w:ascii="Courier New" w:hAnsi="Courier New" w:cs="Courier New"/>
              </w:rPr>
              <w:t>2 3 5</w:t>
            </w:r>
          </w:p>
          <w:p w14:paraId="76647341" w14:textId="77777777" w:rsidR="00C61F2D" w:rsidRPr="008142FA" w:rsidRDefault="00C61F2D" w:rsidP="00A67D92">
            <w:pPr>
              <w:rPr>
                <w:rFonts w:ascii="Courier New" w:hAnsi="Courier New" w:cs="Courier New"/>
              </w:rPr>
            </w:pPr>
            <w:r w:rsidRPr="008142FA">
              <w:rPr>
                <w:rFonts w:ascii="Courier New" w:hAnsi="Courier New" w:cs="Courier New"/>
              </w:rPr>
              <w:t>1 2 3</w:t>
            </w:r>
          </w:p>
          <w:p w14:paraId="06A686FE" w14:textId="77777777" w:rsidR="00C61F2D" w:rsidRPr="008142FA" w:rsidRDefault="00C61F2D" w:rsidP="00A67D92">
            <w:pPr>
              <w:rPr>
                <w:rFonts w:ascii="Courier New" w:hAnsi="Courier New" w:cs="Courier New"/>
              </w:rPr>
            </w:pPr>
            <w:r w:rsidRPr="008142FA">
              <w:rPr>
                <w:rFonts w:ascii="Courier New" w:hAnsi="Courier New" w:cs="Courier New"/>
              </w:rPr>
              <w:t>2 3 5</w:t>
            </w:r>
          </w:p>
        </w:tc>
      </w:tr>
    </w:tbl>
    <w:p w14:paraId="298A20CD" w14:textId="77777777" w:rsidR="00C61F2D" w:rsidRPr="00287D5B" w:rsidRDefault="00C61F2D" w:rsidP="00C61F2D"/>
    <w:p w14:paraId="66E5D515" w14:textId="188957DB" w:rsidR="002D092C" w:rsidRDefault="002D092C">
      <w:pPr>
        <w:spacing w:before="0" w:after="160" w:line="259" w:lineRule="auto"/>
        <w:jc w:val="left"/>
        <w:rPr>
          <w:szCs w:val="24"/>
        </w:rPr>
      </w:pPr>
      <w:r>
        <w:rPr>
          <w:szCs w:val="24"/>
        </w:rPr>
        <w:br w:type="page"/>
      </w:r>
    </w:p>
    <w:p w14:paraId="0ED349D5" w14:textId="6ED02B92" w:rsidR="002D092C" w:rsidRPr="003C4A49" w:rsidRDefault="002D092C" w:rsidP="002D092C">
      <w:pPr>
        <w:pStyle w:val="Heading1"/>
        <w:rPr>
          <w:b/>
        </w:rPr>
      </w:pPr>
      <w:r w:rsidRPr="003C4A49">
        <w:rPr>
          <w:rFonts w:cs="Arial"/>
        </w:rPr>
        <w:lastRenderedPageBreak/>
        <w:t>TUYẾN PHÒNG VỆ</w:t>
      </w:r>
      <w:r w:rsidRPr="003C4A49">
        <w:tab/>
      </w:r>
      <w:r w:rsidRPr="003C4A49">
        <w:tab/>
      </w:r>
      <w:r w:rsidRPr="003C4A49">
        <w:tab/>
      </w:r>
      <w:r w:rsidRPr="003C4A49">
        <w:tab/>
      </w:r>
      <w:r w:rsidRPr="003C4A49">
        <w:rPr>
          <w:i/>
        </w:rPr>
        <w:t>Tên chương trình:</w:t>
      </w:r>
      <w:r w:rsidRPr="003C4A49">
        <w:t xml:space="preserve"> DEFENSE.</w:t>
      </w:r>
      <w:r>
        <w:t>***</w:t>
      </w:r>
    </w:p>
    <w:p w14:paraId="5AC42700" w14:textId="77777777" w:rsidR="002D092C" w:rsidRDefault="002D092C" w:rsidP="002D092C">
      <w:pPr>
        <w:rPr>
          <w:b/>
        </w:rPr>
      </w:pPr>
      <w:r>
        <w:rPr>
          <w:b/>
          <w:noProof/>
        </w:rPr>
        <w:drawing>
          <wp:anchor distT="0" distB="0" distL="114300" distR="114300" simplePos="0" relativeHeight="251659264" behindDoc="0" locked="0" layoutInCell="1" allowOverlap="1" wp14:anchorId="7233A78C" wp14:editId="42AF9C79">
            <wp:simplePos x="0" y="0"/>
            <wp:positionH relativeFrom="column">
              <wp:posOffset>677545</wp:posOffset>
            </wp:positionH>
            <wp:positionV relativeFrom="paragraph">
              <wp:posOffset>1525905</wp:posOffset>
            </wp:positionV>
            <wp:extent cx="4583430" cy="2160905"/>
            <wp:effectExtent l="152400" t="95250" r="312420" b="201295"/>
            <wp:wrapTopAndBottom/>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4583430" cy="2160905"/>
                    </a:xfrm>
                    <a:prstGeom prst="rect">
                      <a:avLst/>
                    </a:prstGeom>
                    <a:ln>
                      <a:noFill/>
                    </a:ln>
                    <a:effectLst>
                      <a:outerShdw blurRad="292100" dist="139700" dir="2700000" algn="tl" rotWithShape="0">
                        <a:srgbClr val="333333">
                          <a:alpha val="65000"/>
                        </a:srgbClr>
                      </a:outerShdw>
                    </a:effectLst>
                  </pic:spPr>
                </pic:pic>
              </a:graphicData>
            </a:graphic>
          </wp:anchor>
        </w:drawing>
      </w:r>
      <w:r>
        <w:t xml:space="preserve">Sau cuộc chiến tranh gần nhất, đất nước bị tàn phá nặng nề. Quốc vương xứ Ardenia quyết định củng cố tuyến phòng thủ thủ đô. Tuyến phòng thủ bao gồm dẫy các pháo đài nằm trên đường nối thủ đô với khu rừng ở phía bắc, bao gồm </w:t>
      </w:r>
      <w:r w:rsidRPr="00B659AB">
        <w:rPr>
          <w:rFonts w:ascii="Courier New" w:hAnsi="Courier New" w:cs="Courier New"/>
          <w:i/>
        </w:rPr>
        <w:t>n</w:t>
      </w:r>
      <w:r>
        <w:t xml:space="preserve"> pháo đài đánh số từ 1 đến </w:t>
      </w:r>
      <w:r w:rsidRPr="00B659AB">
        <w:rPr>
          <w:rFonts w:ascii="Courier New" w:hAnsi="Courier New" w:cs="Courier New"/>
          <w:i/>
        </w:rPr>
        <w:t>n</w:t>
      </w:r>
      <w:r>
        <w:t xml:space="preserve"> kể từ pháo đài gần thủ đô nhất, pháo đài thứ </w:t>
      </w:r>
      <w:r w:rsidRPr="00B659AB">
        <w:rPr>
          <w:rFonts w:ascii="Courier New" w:hAnsi="Courier New" w:cs="Courier New"/>
          <w:i/>
        </w:rPr>
        <w:t>i</w:t>
      </w:r>
      <w:r>
        <w:t xml:space="preserve"> có độ cao </w:t>
      </w:r>
      <w:r w:rsidRPr="00B659AB">
        <w:rPr>
          <w:rFonts w:ascii="Courier New" w:hAnsi="Courier New" w:cs="Courier New"/>
          <w:i/>
        </w:rPr>
        <w:t>h</w:t>
      </w:r>
      <w:r w:rsidRPr="003C4A49">
        <w:rPr>
          <w:rFonts w:ascii="Courier New" w:hAnsi="Courier New" w:cs="Courier New"/>
          <w:i/>
          <w:vertAlign w:val="subscript"/>
        </w:rPr>
        <w:t>i</w:t>
      </w:r>
      <w:r>
        <w:t xml:space="preserve"> (1 ≤ </w:t>
      </w:r>
      <w:r w:rsidRPr="00B659AB">
        <w:rPr>
          <w:rFonts w:ascii="Courier New" w:hAnsi="Courier New" w:cs="Courier New"/>
          <w:i/>
        </w:rPr>
        <w:t>h</w:t>
      </w:r>
      <w:r w:rsidRPr="003C4A49">
        <w:rPr>
          <w:rFonts w:ascii="Courier New" w:hAnsi="Courier New" w:cs="Courier New"/>
          <w:i/>
          <w:vertAlign w:val="subscript"/>
        </w:rPr>
        <w:t>i</w:t>
      </w:r>
      <w:r>
        <w:t xml:space="preserve"> ≤ 10</w:t>
      </w:r>
      <w:r w:rsidRPr="001117B3">
        <w:rPr>
          <w:vertAlign w:val="superscript"/>
        </w:rPr>
        <w:t>9</w:t>
      </w:r>
      <w:r>
        <w:t xml:space="preserve">, 1 ≤ </w:t>
      </w:r>
      <w:r w:rsidRPr="00B659AB">
        <w:rPr>
          <w:rFonts w:ascii="Courier New" w:hAnsi="Courier New" w:cs="Courier New"/>
          <w:i/>
        </w:rPr>
        <w:t>n</w:t>
      </w:r>
      <w:r>
        <w:t xml:space="preserve"> ≤ 10</w:t>
      </w:r>
      <w:r w:rsidRPr="00DF10FB">
        <w:rPr>
          <w:vertAlign w:val="superscript"/>
        </w:rPr>
        <w:t>3</w:t>
      </w:r>
      <w:r>
        <w:t xml:space="preserve">, </w:t>
      </w:r>
      <w:r w:rsidRPr="00B659AB">
        <w:rPr>
          <w:rFonts w:ascii="Courier New" w:hAnsi="Courier New" w:cs="Courier New"/>
          <w:i/>
        </w:rPr>
        <w:t>i</w:t>
      </w:r>
      <w:r>
        <w:t xml:space="preserve"> = 1 ÷ </w:t>
      </w:r>
      <w:r w:rsidRPr="00B659AB">
        <w:rPr>
          <w:rFonts w:ascii="Courier New" w:hAnsi="Courier New" w:cs="Courier New"/>
          <w:i/>
        </w:rPr>
        <w:t>n</w:t>
      </w:r>
      <w:r>
        <w:t>). Quốc vương yêu cầu các quân sư đánh giá khả năng phòng thủ. Các quân sư trình bày khá nhiều và lâu, nhưng nhà vua chỉ nắm được là chất lượng tuyến phòng thủ phụ thuộc vào dãy con các pháo đài có độ cao tăng dần tính từ thủ đô (do đặc trưng cách vây đánh của kẻ địch).</w:t>
      </w:r>
    </w:p>
    <w:p w14:paraId="321914CD" w14:textId="77777777" w:rsidR="002D092C" w:rsidRDefault="002D092C" w:rsidP="002D092C">
      <w:pPr>
        <w:rPr>
          <w:b/>
        </w:rPr>
      </w:pPr>
      <w:r>
        <w:t xml:space="preserve">Ví dụ, với </w:t>
      </w:r>
      <w:r w:rsidRPr="00B659AB">
        <w:rPr>
          <w:rFonts w:ascii="Courier New" w:hAnsi="Courier New" w:cs="Courier New"/>
          <w:i/>
        </w:rPr>
        <w:t>n</w:t>
      </w:r>
      <w:r>
        <w:t xml:space="preserve"> = 9 và độ cao</w:t>
      </w:r>
      <w:r w:rsidRPr="00D5383C">
        <w:t xml:space="preserve"> </w:t>
      </w:r>
      <w:r>
        <w:t>các pháo đài là (5, 3, 4, 9, 2, 8, 6, 7, 1) thì dãy các pháo đài với độ cao (3, 4, 6, 7) sẽ quyết định chất lượng của toàn tuyến phòng thủ.</w:t>
      </w:r>
    </w:p>
    <w:p w14:paraId="073FC23C" w14:textId="77777777" w:rsidR="002D092C" w:rsidRDefault="002D092C" w:rsidP="002D092C">
      <w:pPr>
        <w:rPr>
          <w:b/>
        </w:rPr>
      </w:pPr>
      <w:r w:rsidRPr="00B659AB">
        <w:rPr>
          <w:rFonts w:eastAsiaTheme="minorHAnsi"/>
          <w:i/>
        </w:rPr>
        <w:t>Yêu cầu:</w:t>
      </w:r>
      <w:r>
        <w:t xml:space="preserve"> Cho </w:t>
      </w:r>
      <w:r w:rsidRPr="00B659AB">
        <w:rPr>
          <w:rFonts w:ascii="Courier New" w:hAnsi="Courier New" w:cs="Courier New"/>
          <w:i/>
        </w:rPr>
        <w:t>n</w:t>
      </w:r>
      <w:r>
        <w:t xml:space="preserve"> và các </w:t>
      </w:r>
      <w:r w:rsidRPr="00B659AB">
        <w:rPr>
          <w:rFonts w:ascii="Courier New" w:hAnsi="Courier New" w:cs="Courier New"/>
          <w:i/>
        </w:rPr>
        <w:t>h</w:t>
      </w:r>
      <w:r w:rsidRPr="003C4A49">
        <w:rPr>
          <w:rFonts w:ascii="Courier New" w:hAnsi="Courier New" w:cs="Courier New"/>
          <w:i/>
          <w:vertAlign w:val="subscript"/>
        </w:rPr>
        <w:t>i</w:t>
      </w:r>
      <w:r>
        <w:t>. Hãy xác định số lượng pháo đài quyết định chất lượng của toàn tuyến phòng thủ.</w:t>
      </w:r>
    </w:p>
    <w:p w14:paraId="340B2F65" w14:textId="77777777" w:rsidR="002D092C" w:rsidRDefault="002D092C" w:rsidP="002D092C">
      <w:pPr>
        <w:rPr>
          <w:b/>
        </w:rPr>
      </w:pPr>
      <w:r w:rsidRPr="00B659AB">
        <w:rPr>
          <w:rFonts w:eastAsiaTheme="minorHAnsi"/>
          <w:i/>
        </w:rPr>
        <w:t>Dữ liệu:</w:t>
      </w:r>
      <w:r>
        <w:t xml:space="preserve"> Vào từ file văn bản DEFENSE.INP:</w:t>
      </w:r>
    </w:p>
    <w:p w14:paraId="2C2606FD" w14:textId="77777777" w:rsidR="002D092C" w:rsidRDefault="002D092C" w:rsidP="002D092C">
      <w:pPr>
        <w:pStyle w:val="ListParagraph"/>
        <w:numPr>
          <w:ilvl w:val="0"/>
          <w:numId w:val="12"/>
        </w:numPr>
      </w:pPr>
      <w:r w:rsidRPr="008F453E">
        <w:t xml:space="preserve">Dòng đầu tiên chứa số nguyên </w:t>
      </w:r>
      <w:r w:rsidRPr="002D092C">
        <w:rPr>
          <w:rFonts w:ascii="Courier New" w:hAnsi="Courier New" w:cs="Courier New"/>
          <w:b/>
          <w:i/>
        </w:rPr>
        <w:t>t</w:t>
      </w:r>
      <w:r w:rsidRPr="008F453E">
        <w:t xml:space="preserve"> – số lượng tests (1 ≤ </w:t>
      </w:r>
      <w:r w:rsidRPr="002D092C">
        <w:rPr>
          <w:rFonts w:ascii="Courier New" w:hAnsi="Courier New" w:cs="Courier New"/>
          <w:b/>
          <w:i/>
        </w:rPr>
        <w:t>t</w:t>
      </w:r>
      <w:r w:rsidRPr="008F453E">
        <w:t xml:space="preserve"> ≤ </w:t>
      </w:r>
      <w:r>
        <w:t>25</w:t>
      </w:r>
      <w:r w:rsidRPr="008F453E">
        <w:t>),</w:t>
      </w:r>
    </w:p>
    <w:p w14:paraId="49E6F4D2" w14:textId="77777777" w:rsidR="002D092C" w:rsidRDefault="002D092C" w:rsidP="002D092C">
      <w:pPr>
        <w:pStyle w:val="ListParagraph"/>
        <w:numPr>
          <w:ilvl w:val="0"/>
          <w:numId w:val="12"/>
        </w:numPr>
      </w:pPr>
      <w:r>
        <w:t>Mỗi test cho trên 2 dòng:</w:t>
      </w:r>
    </w:p>
    <w:p w14:paraId="3C4AFF1F" w14:textId="77777777" w:rsidR="002D092C" w:rsidRDefault="002D092C" w:rsidP="002D092C">
      <w:pPr>
        <w:pStyle w:val="ListParagraph"/>
        <w:numPr>
          <w:ilvl w:val="1"/>
          <w:numId w:val="12"/>
        </w:numPr>
      </w:pPr>
      <w:r>
        <w:t xml:space="preserve">Dòng thứ nhất chứa số nguyên </w:t>
      </w:r>
      <w:r w:rsidRPr="002D092C">
        <w:rPr>
          <w:rFonts w:ascii="Courier New" w:hAnsi="Courier New" w:cs="Courier New"/>
          <w:b/>
          <w:bCs/>
          <w:i/>
        </w:rPr>
        <w:t>n</w:t>
      </w:r>
      <w:r>
        <w:t>,</w:t>
      </w:r>
    </w:p>
    <w:p w14:paraId="242A1225" w14:textId="77777777" w:rsidR="002D092C" w:rsidRDefault="002D092C" w:rsidP="002D092C">
      <w:pPr>
        <w:pStyle w:val="ListParagraph"/>
        <w:numPr>
          <w:ilvl w:val="1"/>
          <w:numId w:val="12"/>
        </w:numPr>
      </w:pPr>
      <w:r>
        <w:t xml:space="preserve">Dòng thứ 2 chứa </w:t>
      </w:r>
      <w:r w:rsidRPr="002D092C">
        <w:rPr>
          <w:rFonts w:ascii="Courier New" w:hAnsi="Courier New" w:cs="Courier New"/>
          <w:b/>
          <w:bCs/>
          <w:i/>
        </w:rPr>
        <w:t>n</w:t>
      </w:r>
      <w:r>
        <w:t xml:space="preserve"> số nguyên </w:t>
      </w:r>
      <w:r w:rsidRPr="002D092C">
        <w:rPr>
          <w:rFonts w:ascii="Courier New" w:hAnsi="Courier New" w:cs="Courier New"/>
          <w:b/>
          <w:bCs/>
          <w:i/>
        </w:rPr>
        <w:t>h</w:t>
      </w:r>
      <w:r w:rsidRPr="002D092C">
        <w:rPr>
          <w:rFonts w:ascii="Courier New" w:hAnsi="Courier New" w:cs="Courier New"/>
          <w:b/>
          <w:bCs/>
          <w:i/>
          <w:vertAlign w:val="subscript"/>
        </w:rPr>
        <w:t>1</w:t>
      </w:r>
      <w:r>
        <w:t xml:space="preserve">, </w:t>
      </w:r>
      <w:r w:rsidRPr="002D092C">
        <w:rPr>
          <w:rFonts w:ascii="Courier New" w:hAnsi="Courier New" w:cs="Courier New"/>
          <w:b/>
          <w:bCs/>
          <w:i/>
        </w:rPr>
        <w:t>h</w:t>
      </w:r>
      <w:r w:rsidRPr="002D092C">
        <w:rPr>
          <w:rFonts w:ascii="Courier New" w:hAnsi="Courier New" w:cs="Courier New"/>
          <w:b/>
          <w:bCs/>
          <w:i/>
          <w:vertAlign w:val="subscript"/>
        </w:rPr>
        <w:t>2</w:t>
      </w:r>
      <w:r>
        <w:t xml:space="preserve">, . . ., </w:t>
      </w:r>
      <w:r w:rsidRPr="002D092C">
        <w:rPr>
          <w:rFonts w:ascii="Courier New" w:hAnsi="Courier New" w:cs="Courier New"/>
          <w:b/>
          <w:bCs/>
          <w:i/>
        </w:rPr>
        <w:t>h</w:t>
      </w:r>
      <w:r w:rsidRPr="002D092C">
        <w:rPr>
          <w:rFonts w:ascii="Courier New" w:hAnsi="Courier New" w:cs="Courier New"/>
          <w:b/>
          <w:bCs/>
          <w:i/>
          <w:vertAlign w:val="subscript"/>
        </w:rPr>
        <w:t>n</w:t>
      </w:r>
      <w:r>
        <w:t>.</w:t>
      </w:r>
    </w:p>
    <w:p w14:paraId="7D06CCA9" w14:textId="77777777" w:rsidR="002D092C" w:rsidRDefault="002D092C" w:rsidP="002D092C">
      <w:pPr>
        <w:rPr>
          <w:b/>
        </w:rPr>
      </w:pPr>
      <w:r w:rsidRPr="00B659AB">
        <w:rPr>
          <w:rFonts w:eastAsiaTheme="minorHAnsi"/>
          <w:i/>
        </w:rPr>
        <w:t>Kết quả:</w:t>
      </w:r>
      <w:r w:rsidRPr="00B659AB">
        <w:t xml:space="preserve"> Đưa ra file văn bản </w:t>
      </w:r>
      <w:r>
        <w:t>DEFENSE</w:t>
      </w:r>
      <w:r w:rsidRPr="00B659AB">
        <w:t>.OUT, kết quả mỗi test đưa ra trên một dòng dưới dạng số nguyên</w:t>
      </w:r>
      <w:r>
        <w:t xml:space="preserve"> – số lượng pháo đài quyết định chất lượng của toàn tuyến phòng thủ.</w:t>
      </w:r>
    </w:p>
    <w:p w14:paraId="08E66A95" w14:textId="77777777" w:rsidR="002D092C" w:rsidRDefault="002D092C" w:rsidP="002D092C">
      <w:pPr>
        <w:rPr>
          <w:b/>
          <w:i/>
        </w:rPr>
      </w:pPr>
      <w:r w:rsidRPr="007F4BD5">
        <w:rPr>
          <w:b/>
          <w:i/>
        </w:rPr>
        <w:t>Ví dụ:</w:t>
      </w:r>
    </w:p>
    <w:tbl>
      <w:tblPr>
        <w:tblW w:w="0" w:type="auto"/>
        <w:tblInd w:w="1188" w:type="dxa"/>
        <w:tblLook w:val="04A0" w:firstRow="1" w:lastRow="0" w:firstColumn="1" w:lastColumn="0" w:noHBand="0" w:noVBand="1"/>
      </w:tblPr>
      <w:tblGrid>
        <w:gridCol w:w="3183"/>
        <w:gridCol w:w="1137"/>
        <w:gridCol w:w="1890"/>
      </w:tblGrid>
      <w:tr w:rsidR="002D092C" w:rsidRPr="00B659AB" w14:paraId="76E39BE2" w14:textId="77777777" w:rsidTr="00A67D92">
        <w:trPr>
          <w:trHeight w:val="350"/>
        </w:trPr>
        <w:tc>
          <w:tcPr>
            <w:tcW w:w="3183" w:type="dxa"/>
            <w:tcBorders>
              <w:top w:val="single" w:sz="4" w:space="0" w:color="auto"/>
              <w:left w:val="single" w:sz="4" w:space="0" w:color="auto"/>
              <w:bottom w:val="single" w:sz="4" w:space="0" w:color="auto"/>
              <w:right w:val="single" w:sz="4" w:space="0" w:color="auto"/>
            </w:tcBorders>
            <w:shd w:val="pct12" w:color="auto" w:fill="auto"/>
          </w:tcPr>
          <w:p w14:paraId="0A937AEC" w14:textId="77777777" w:rsidR="002D092C" w:rsidRPr="00B659AB" w:rsidRDefault="002D092C" w:rsidP="002D092C">
            <w:pPr>
              <w:spacing w:before="0" w:after="0" w:line="240" w:lineRule="auto"/>
            </w:pPr>
            <w:r w:rsidRPr="00B659AB">
              <w:t>DEFENSE.INP</w:t>
            </w:r>
          </w:p>
        </w:tc>
        <w:tc>
          <w:tcPr>
            <w:tcW w:w="1137" w:type="dxa"/>
            <w:tcBorders>
              <w:top w:val="nil"/>
              <w:left w:val="single" w:sz="4" w:space="0" w:color="auto"/>
              <w:bottom w:val="nil"/>
              <w:right w:val="single" w:sz="4" w:space="0" w:color="auto"/>
            </w:tcBorders>
          </w:tcPr>
          <w:p w14:paraId="56DF6A54" w14:textId="77777777" w:rsidR="002D092C" w:rsidRPr="00B659AB" w:rsidRDefault="002D092C" w:rsidP="002D092C">
            <w:pPr>
              <w:spacing w:before="0" w:after="0" w:line="240" w:lineRule="auto"/>
            </w:pPr>
          </w:p>
        </w:tc>
        <w:tc>
          <w:tcPr>
            <w:tcW w:w="1890" w:type="dxa"/>
            <w:tcBorders>
              <w:top w:val="single" w:sz="4" w:space="0" w:color="auto"/>
              <w:left w:val="single" w:sz="4" w:space="0" w:color="auto"/>
              <w:bottom w:val="single" w:sz="4" w:space="0" w:color="auto"/>
              <w:right w:val="single" w:sz="4" w:space="0" w:color="auto"/>
            </w:tcBorders>
            <w:shd w:val="pct12" w:color="auto" w:fill="auto"/>
          </w:tcPr>
          <w:p w14:paraId="53FEF401" w14:textId="77777777" w:rsidR="002D092C" w:rsidRPr="00B659AB" w:rsidRDefault="002D092C" w:rsidP="002D092C">
            <w:pPr>
              <w:spacing w:before="0" w:after="0" w:line="240" w:lineRule="auto"/>
            </w:pPr>
            <w:r w:rsidRPr="00B659AB">
              <w:t>DEFENSE.OUT</w:t>
            </w:r>
          </w:p>
        </w:tc>
      </w:tr>
      <w:tr w:rsidR="002D092C" w:rsidRPr="005953DF" w14:paraId="7D8F0306" w14:textId="77777777" w:rsidTr="00A67D92">
        <w:trPr>
          <w:trHeight w:val="112"/>
        </w:trPr>
        <w:tc>
          <w:tcPr>
            <w:tcW w:w="3183" w:type="dxa"/>
            <w:vMerge w:val="restart"/>
            <w:tcBorders>
              <w:top w:val="single" w:sz="4" w:space="0" w:color="auto"/>
              <w:left w:val="single" w:sz="4" w:space="0" w:color="auto"/>
              <w:bottom w:val="single" w:sz="4" w:space="0" w:color="auto"/>
              <w:right w:val="single" w:sz="4" w:space="0" w:color="auto"/>
            </w:tcBorders>
            <w:shd w:val="pct12" w:color="auto" w:fill="auto"/>
          </w:tcPr>
          <w:p w14:paraId="14E01EEC"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2</w:t>
            </w:r>
          </w:p>
          <w:p w14:paraId="750EF3E9"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9</w:t>
            </w:r>
          </w:p>
          <w:p w14:paraId="59B029FA"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5 3 4 9 2 8 6 7 1</w:t>
            </w:r>
          </w:p>
          <w:p w14:paraId="5647513B"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7</w:t>
            </w:r>
          </w:p>
          <w:p w14:paraId="0904367A" w14:textId="77777777" w:rsidR="002D092C" w:rsidRPr="00B659AB" w:rsidRDefault="002D092C" w:rsidP="002D092C">
            <w:pPr>
              <w:spacing w:before="0" w:after="0" w:line="240" w:lineRule="auto"/>
              <w:rPr>
                <w:rFonts w:ascii="Courier New" w:hAnsi="Courier New" w:cs="Courier New"/>
                <w:b/>
              </w:rPr>
            </w:pPr>
            <w:r w:rsidRPr="00B659AB">
              <w:rPr>
                <w:rFonts w:ascii="Courier New" w:hAnsi="Courier New" w:cs="Courier New"/>
                <w:b/>
              </w:rPr>
              <w:t>1 2 3 10 4 5 6</w:t>
            </w:r>
          </w:p>
        </w:tc>
        <w:tc>
          <w:tcPr>
            <w:tcW w:w="1137" w:type="dxa"/>
            <w:vMerge w:val="restart"/>
            <w:tcBorders>
              <w:top w:val="nil"/>
              <w:left w:val="single" w:sz="4" w:space="0" w:color="auto"/>
              <w:bottom w:val="nil"/>
              <w:right w:val="single" w:sz="4" w:space="0" w:color="auto"/>
            </w:tcBorders>
          </w:tcPr>
          <w:p w14:paraId="01AAAB55" w14:textId="77777777" w:rsidR="002D092C" w:rsidRPr="005953DF" w:rsidRDefault="002D092C" w:rsidP="002D092C">
            <w:pPr>
              <w:spacing w:before="0" w:after="0" w:line="240" w:lineRule="auto"/>
              <w:rPr>
                <w:rFonts w:ascii="Courier New" w:hAnsi="Courier New" w:cs="Courier New"/>
                <w:b/>
              </w:rPr>
            </w:pPr>
          </w:p>
        </w:tc>
        <w:tc>
          <w:tcPr>
            <w:tcW w:w="1890" w:type="dxa"/>
            <w:tcBorders>
              <w:top w:val="single" w:sz="4" w:space="0" w:color="auto"/>
              <w:left w:val="single" w:sz="4" w:space="0" w:color="auto"/>
              <w:bottom w:val="single" w:sz="4" w:space="0" w:color="auto"/>
              <w:right w:val="single" w:sz="4" w:space="0" w:color="auto"/>
            </w:tcBorders>
            <w:shd w:val="pct12" w:color="auto" w:fill="auto"/>
          </w:tcPr>
          <w:p w14:paraId="0B7B9A86" w14:textId="77777777" w:rsidR="002D092C" w:rsidRDefault="002D092C" w:rsidP="002D092C">
            <w:pPr>
              <w:spacing w:before="0" w:after="0" w:line="240" w:lineRule="auto"/>
              <w:rPr>
                <w:rFonts w:ascii="Courier New" w:hAnsi="Courier New" w:cs="Courier New"/>
                <w:b/>
              </w:rPr>
            </w:pPr>
            <w:r>
              <w:rPr>
                <w:rFonts w:ascii="Courier New" w:hAnsi="Courier New" w:cs="Courier New"/>
                <w:b/>
              </w:rPr>
              <w:t>4</w:t>
            </w:r>
          </w:p>
          <w:p w14:paraId="1FE3B477" w14:textId="77777777" w:rsidR="002D092C" w:rsidRPr="005953DF" w:rsidRDefault="002D092C" w:rsidP="002D092C">
            <w:pPr>
              <w:spacing w:before="0" w:after="0" w:line="240" w:lineRule="auto"/>
              <w:rPr>
                <w:rFonts w:ascii="Courier New" w:hAnsi="Courier New" w:cs="Courier New"/>
                <w:b/>
              </w:rPr>
            </w:pPr>
            <w:r>
              <w:rPr>
                <w:rFonts w:ascii="Courier New" w:hAnsi="Courier New" w:cs="Courier New"/>
                <w:b/>
              </w:rPr>
              <w:t>6</w:t>
            </w:r>
          </w:p>
        </w:tc>
      </w:tr>
      <w:tr w:rsidR="002D092C" w14:paraId="589D033D" w14:textId="77777777" w:rsidTr="00A67D92">
        <w:trPr>
          <w:trHeight w:val="240"/>
        </w:trPr>
        <w:tc>
          <w:tcPr>
            <w:tcW w:w="3183" w:type="dxa"/>
            <w:vMerge/>
            <w:tcBorders>
              <w:top w:val="single" w:sz="4" w:space="0" w:color="auto"/>
              <w:left w:val="single" w:sz="4" w:space="0" w:color="auto"/>
              <w:bottom w:val="single" w:sz="4" w:space="0" w:color="auto"/>
              <w:right w:val="single" w:sz="4" w:space="0" w:color="auto"/>
            </w:tcBorders>
            <w:shd w:val="pct12" w:color="auto" w:fill="auto"/>
          </w:tcPr>
          <w:p w14:paraId="7273EAE9" w14:textId="77777777" w:rsidR="002D092C" w:rsidRDefault="002D092C" w:rsidP="00A67D92">
            <w:pPr>
              <w:spacing w:after="0" w:line="240" w:lineRule="auto"/>
              <w:rPr>
                <w:rFonts w:cs="Times New Roman"/>
                <w:szCs w:val="24"/>
              </w:rPr>
            </w:pPr>
          </w:p>
        </w:tc>
        <w:tc>
          <w:tcPr>
            <w:tcW w:w="1137" w:type="dxa"/>
            <w:vMerge/>
            <w:tcBorders>
              <w:top w:val="nil"/>
              <w:left w:val="single" w:sz="4" w:space="0" w:color="auto"/>
              <w:bottom w:val="nil"/>
              <w:right w:val="nil"/>
            </w:tcBorders>
          </w:tcPr>
          <w:p w14:paraId="6407DA43" w14:textId="77777777" w:rsidR="002D092C" w:rsidRDefault="002D092C" w:rsidP="00A67D92">
            <w:pPr>
              <w:spacing w:after="0" w:line="240" w:lineRule="auto"/>
              <w:rPr>
                <w:rFonts w:cs="Times New Roman"/>
                <w:szCs w:val="24"/>
              </w:rPr>
            </w:pPr>
          </w:p>
        </w:tc>
        <w:tc>
          <w:tcPr>
            <w:tcW w:w="1890" w:type="dxa"/>
            <w:tcBorders>
              <w:top w:val="single" w:sz="4" w:space="0" w:color="auto"/>
              <w:left w:val="nil"/>
              <w:bottom w:val="nil"/>
              <w:right w:val="nil"/>
            </w:tcBorders>
            <w:vAlign w:val="bottom"/>
          </w:tcPr>
          <w:p w14:paraId="1C4D32A7" w14:textId="77777777" w:rsidR="002D092C" w:rsidRPr="004E51DF" w:rsidRDefault="002D092C" w:rsidP="00A67D92">
            <w:pPr>
              <w:pStyle w:val="Heading2"/>
              <w:spacing w:before="0"/>
              <w:jc w:val="center"/>
              <w:rPr>
                <w:color w:val="9CC2E5" w:themeColor="accent5" w:themeTint="99"/>
                <w:sz w:val="24"/>
                <w:szCs w:val="24"/>
              </w:rPr>
            </w:pPr>
            <w:r w:rsidRPr="004E51DF">
              <w:rPr>
                <w:color w:val="9CC2E5" w:themeColor="accent5" w:themeTint="99"/>
                <w:sz w:val="12"/>
                <w:szCs w:val="12"/>
              </w:rPr>
              <w:object w:dxaOrig="6749" w:dyaOrig="5789" w14:anchorId="4DB0B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4pt" o:ole="">
                  <v:imagedata r:id="rId8" o:title=""/>
                </v:shape>
                <o:OLEObject Type="Embed" ProgID="MS_ClipArt_Gallery.2" ShapeID="_x0000_i1025" DrawAspect="Content" ObjectID="_1671473619" r:id="rId9"/>
              </w:object>
            </w:r>
            <w:r w:rsidRPr="004E51DF">
              <w:rPr>
                <w:color w:val="9CC2E5" w:themeColor="accent5" w:themeTint="99"/>
                <w:sz w:val="12"/>
                <w:szCs w:val="12"/>
              </w:rPr>
              <w:t xml:space="preserve"> d14 CERC 10 D</w:t>
            </w:r>
          </w:p>
        </w:tc>
      </w:tr>
    </w:tbl>
    <w:p w14:paraId="1A921B72" w14:textId="77777777" w:rsidR="002D092C" w:rsidRDefault="002D092C" w:rsidP="002D092C"/>
    <w:p w14:paraId="67FC1B50" w14:textId="245C8ADF" w:rsidR="00907FBF" w:rsidRDefault="00677286">
      <w:pPr>
        <w:rPr>
          <w:szCs w:val="24"/>
        </w:rPr>
      </w:pPr>
    </w:p>
    <w:p w14:paraId="5CDD8B4B" w14:textId="0CA3286B" w:rsidR="00D009DA" w:rsidRPr="00734D8D" w:rsidRDefault="00D009DA" w:rsidP="00D009DA">
      <w:pPr>
        <w:pStyle w:val="Heading1"/>
      </w:pPr>
      <w:r w:rsidRPr="00734D8D">
        <w:lastRenderedPageBreak/>
        <w:t>Thu gom rác thải</w:t>
      </w:r>
      <w:r>
        <w:tab/>
      </w:r>
      <w:r>
        <w:tab/>
      </w:r>
      <w:r>
        <w:tab/>
      </w:r>
      <w:r>
        <w:tab/>
      </w:r>
      <w:r>
        <w:tab/>
      </w:r>
      <w:r>
        <w:tab/>
        <w:t>Tên file: garbage.***</w:t>
      </w:r>
    </w:p>
    <w:p w14:paraId="3A35B4BB" w14:textId="77777777" w:rsidR="00D009DA" w:rsidRPr="00C0186C" w:rsidRDefault="00D009DA" w:rsidP="00D009DA">
      <w:pPr>
        <w:rPr>
          <w:sz w:val="28"/>
        </w:rPr>
      </w:pPr>
      <w:r w:rsidRPr="00C0186C">
        <w:t>Bản đồ thành phố là một bảng kích thước M x N, các cột được đánh chỉ số từ trái sang phải, các dòng được đánh chỉ số từ trên xuống dưới.</w:t>
      </w:r>
      <w:r w:rsidRPr="00C0186C">
        <w:rPr>
          <w:sz w:val="28"/>
        </w:rPr>
        <w:t xml:space="preserve"> Hiện nay thành phố đang bị ô nhiễm nặng, trên mỗi ô (i,j) (giao nhau bởi dòng i và cột j) có A[i,j] đơn vị rác thải. </w:t>
      </w:r>
    </w:p>
    <w:p w14:paraId="396346C5" w14:textId="77777777" w:rsidR="00D009DA" w:rsidRPr="00C0186C" w:rsidRDefault="00D009DA" w:rsidP="00D009DA">
      <w:r w:rsidRPr="00C0186C">
        <w:t>Thị trưởng thành phố quyết định sử dụng một con robot đi thu gom rác ở các ô. Robot được lập trình chỉ đi theo hướng xuống dưới, tức là từ ô (i,j) robot chỉ có thể đi tới ô (i+1,j-1), (i+1,j) hoặc (i+1,j+1). Chính vì vậy để robot có thể thu gom được nhiều rác nhất thì người ta phải cho robot xuất phát từ dòng 1 và đi xuống dòng M.</w:t>
      </w:r>
    </w:p>
    <w:p w14:paraId="309ECF6E" w14:textId="77777777" w:rsidR="00D009DA" w:rsidRPr="00C0186C" w:rsidRDefault="00D009DA" w:rsidP="00D009DA">
      <w:r w:rsidRPr="00C0186C">
        <w:t>Hãy xác định vị trí cột xuất phát tại dòng 1 và hành trình của robot sao cho robot có thể thu gom được nhiều rác thải nhất.</w:t>
      </w:r>
    </w:p>
    <w:p w14:paraId="57887CF6" w14:textId="77777777" w:rsidR="00D009DA" w:rsidRPr="00C0186C" w:rsidRDefault="00D009DA" w:rsidP="00D009DA">
      <w:r w:rsidRPr="00C0186C">
        <w:t xml:space="preserve">Dữ liệu vào từ file </w:t>
      </w:r>
      <w:r w:rsidRPr="00C0186C">
        <w:rPr>
          <w:b/>
        </w:rPr>
        <w:t>GARBAGE.INP</w:t>
      </w:r>
      <w:r w:rsidRPr="00C0186C">
        <w:t>:</w:t>
      </w:r>
    </w:p>
    <w:p w14:paraId="2A2EC694" w14:textId="77777777" w:rsidR="00D009DA" w:rsidRPr="00C0186C" w:rsidRDefault="00D009DA" w:rsidP="00D009DA">
      <w:r w:rsidRPr="00C0186C">
        <w:t>- Dòng đầu chứa hai số M và N (1 &lt;= M,</w:t>
      </w:r>
      <w:r>
        <w:t xml:space="preserve"> </w:t>
      </w:r>
      <w:r w:rsidRPr="00C0186C">
        <w:t>N &lt;= 1000).</w:t>
      </w:r>
    </w:p>
    <w:p w14:paraId="5F84F41B" w14:textId="77777777" w:rsidR="00D009DA" w:rsidRPr="00C0186C" w:rsidRDefault="00D009DA" w:rsidP="00D009DA">
      <w:r w:rsidRPr="00C0186C">
        <w:t xml:space="preserve">- M dòng tiếp theo mỗi dòng ghi N số nguyên A[i,j] </w:t>
      </w:r>
      <w:r>
        <w:t>(0 &lt;= A[i,j] &lt;= 10</w:t>
      </w:r>
      <w:r w:rsidRPr="003524D3">
        <w:rPr>
          <w:vertAlign w:val="superscript"/>
        </w:rPr>
        <w:t>5</w:t>
      </w:r>
      <w:r>
        <w:t xml:space="preserve">) </w:t>
      </w:r>
      <w:r w:rsidRPr="00C0186C">
        <w:t>cách nhau bởi 1 dấu cách.</w:t>
      </w:r>
    </w:p>
    <w:p w14:paraId="0A958F92" w14:textId="77777777" w:rsidR="00D009DA" w:rsidRPr="00C0186C" w:rsidRDefault="00D009DA" w:rsidP="00D009DA">
      <w:r w:rsidRPr="00C0186C">
        <w:t xml:space="preserve">Kết quả ghi ra file </w:t>
      </w:r>
      <w:r w:rsidRPr="00C0186C">
        <w:rPr>
          <w:b/>
        </w:rPr>
        <w:t>GARBAGE.OUT</w:t>
      </w:r>
      <w:r w:rsidRPr="00C0186C">
        <w:t>:</w:t>
      </w:r>
    </w:p>
    <w:p w14:paraId="26B18CC3" w14:textId="77777777" w:rsidR="00D009DA" w:rsidRPr="00C0186C" w:rsidRDefault="00D009DA" w:rsidP="00D009DA">
      <w:r w:rsidRPr="00C0186C">
        <w:t>- Dòng đầu là số lượng rác thải lớn nhất thu được</w:t>
      </w:r>
    </w:p>
    <w:p w14:paraId="0471DB93" w14:textId="77777777" w:rsidR="00D009DA" w:rsidRPr="00C0186C" w:rsidRDefault="00D009DA" w:rsidP="00D009DA">
      <w:r w:rsidRPr="00C0186C">
        <w:t>- Dòng thứ 2 ghi số k là cột mà robot sẽ xuất phát tại dòng 1.</w:t>
      </w:r>
    </w:p>
    <w:p w14:paraId="1F015BDD" w14:textId="6A5235BC" w:rsidR="00D009DA" w:rsidRDefault="00D009DA" w:rsidP="00D009DA">
      <w:r w:rsidRPr="00C0186C">
        <w:t>- Dòng thứ i + 2 ghi số L là cột mà robot sẽ đi trên hành trình t</w:t>
      </w:r>
      <w:r w:rsidRPr="003E3658">
        <w:t>ừ</w:t>
      </w:r>
      <w:r>
        <w:t xml:space="preserve"> dòng 2 t</w:t>
      </w:r>
      <w:r w:rsidRPr="003E3658">
        <w:t>ới</w:t>
      </w:r>
      <w:r>
        <w:t xml:space="preserve"> d</w:t>
      </w:r>
      <w:r w:rsidRPr="003E3658">
        <w:t>òng</w:t>
      </w:r>
      <w:r>
        <w:t xml:space="preserve"> M</w:t>
      </w:r>
    </w:p>
    <w:p w14:paraId="6EE45538" w14:textId="7D1C5BFC" w:rsidR="00D009DA" w:rsidRDefault="00D009DA" w:rsidP="00D009DA">
      <w:r>
        <w:t>Ví dụ</w:t>
      </w:r>
    </w:p>
    <w:tbl>
      <w:tblPr>
        <w:tblStyle w:val="TableGrid"/>
        <w:tblW w:w="0" w:type="auto"/>
        <w:tblInd w:w="1526" w:type="dxa"/>
        <w:tblLook w:val="04A0" w:firstRow="1" w:lastRow="0" w:firstColumn="1" w:lastColumn="0" w:noHBand="0" w:noVBand="1"/>
      </w:tblPr>
      <w:tblGrid>
        <w:gridCol w:w="3544"/>
        <w:gridCol w:w="3543"/>
      </w:tblGrid>
      <w:tr w:rsidR="00D009DA" w14:paraId="7AE9A5A8" w14:textId="77777777" w:rsidTr="00A67D92">
        <w:tc>
          <w:tcPr>
            <w:tcW w:w="3544" w:type="dxa"/>
          </w:tcPr>
          <w:p w14:paraId="122DEF60" w14:textId="77777777" w:rsidR="00D009DA" w:rsidRPr="00D009DA" w:rsidRDefault="00D009DA" w:rsidP="00A67D92">
            <w:pPr>
              <w:jc w:val="center"/>
              <w:rPr>
                <w:rFonts w:ascii="Courier New" w:hAnsi="Courier New" w:cs="Courier New"/>
                <w:b/>
                <w:szCs w:val="16"/>
              </w:rPr>
            </w:pPr>
            <w:r w:rsidRPr="00D009DA">
              <w:rPr>
                <w:rFonts w:ascii="Courier New" w:hAnsi="Courier New" w:cs="Courier New"/>
                <w:b/>
                <w:szCs w:val="16"/>
              </w:rPr>
              <w:t>GARBAGE.INP</w:t>
            </w:r>
          </w:p>
        </w:tc>
        <w:tc>
          <w:tcPr>
            <w:tcW w:w="3543" w:type="dxa"/>
          </w:tcPr>
          <w:p w14:paraId="0744F14C" w14:textId="77777777" w:rsidR="00D009DA" w:rsidRPr="00D009DA" w:rsidRDefault="00D009DA" w:rsidP="00A67D92">
            <w:pPr>
              <w:jc w:val="center"/>
              <w:rPr>
                <w:rFonts w:ascii="Courier New" w:hAnsi="Courier New" w:cs="Courier New"/>
                <w:b/>
                <w:szCs w:val="16"/>
              </w:rPr>
            </w:pPr>
            <w:r w:rsidRPr="00D009DA">
              <w:rPr>
                <w:rFonts w:ascii="Courier New" w:hAnsi="Courier New" w:cs="Courier New"/>
                <w:b/>
                <w:szCs w:val="16"/>
              </w:rPr>
              <w:t>GARBAGE.OUT</w:t>
            </w:r>
          </w:p>
        </w:tc>
      </w:tr>
      <w:tr w:rsidR="00D009DA" w14:paraId="25BD9C74" w14:textId="77777777" w:rsidTr="00A67D92">
        <w:tc>
          <w:tcPr>
            <w:tcW w:w="3544" w:type="dxa"/>
          </w:tcPr>
          <w:p w14:paraId="70850EF2"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5 4</w:t>
            </w:r>
          </w:p>
          <w:p w14:paraId="3B9B4FED"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4 5 2 4</w:t>
            </w:r>
          </w:p>
          <w:p w14:paraId="5056143C"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3 4 5 2</w:t>
            </w:r>
          </w:p>
          <w:p w14:paraId="1153132C"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3 4 5 2</w:t>
            </w:r>
          </w:p>
          <w:p w14:paraId="3B133C80"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5 6 3 5</w:t>
            </w:r>
          </w:p>
          <w:p w14:paraId="6C04D935"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4 5 2 5</w:t>
            </w:r>
          </w:p>
        </w:tc>
        <w:tc>
          <w:tcPr>
            <w:tcW w:w="3543" w:type="dxa"/>
          </w:tcPr>
          <w:p w14:paraId="110DB6E0"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26</w:t>
            </w:r>
          </w:p>
          <w:p w14:paraId="562D6326"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w:t>
            </w:r>
          </w:p>
          <w:p w14:paraId="2641965A"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w:t>
            </w:r>
          </w:p>
          <w:p w14:paraId="3D31C39A"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3</w:t>
            </w:r>
          </w:p>
          <w:p w14:paraId="3929BAAB"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w:t>
            </w:r>
          </w:p>
          <w:p w14:paraId="10EB1627" w14:textId="77777777" w:rsidR="00D009DA" w:rsidRPr="00D009DA" w:rsidRDefault="00D009DA" w:rsidP="00A67D92">
            <w:pPr>
              <w:rPr>
                <w:rFonts w:ascii="Courier New" w:hAnsi="Courier New" w:cs="Courier New"/>
                <w:b/>
                <w:szCs w:val="16"/>
              </w:rPr>
            </w:pPr>
            <w:r w:rsidRPr="00D009DA">
              <w:rPr>
                <w:rFonts w:ascii="Courier New" w:hAnsi="Courier New" w:cs="Courier New"/>
                <w:b/>
                <w:szCs w:val="16"/>
              </w:rPr>
              <w:t>2</w:t>
            </w:r>
          </w:p>
        </w:tc>
      </w:tr>
    </w:tbl>
    <w:p w14:paraId="0D484C54" w14:textId="1E735724" w:rsidR="002D092C" w:rsidRDefault="002D092C">
      <w:pPr>
        <w:rPr>
          <w:szCs w:val="24"/>
        </w:rPr>
      </w:pPr>
    </w:p>
    <w:p w14:paraId="49E2B846" w14:textId="19C4381D" w:rsidR="005F0FB7" w:rsidRDefault="005F0FB7">
      <w:pPr>
        <w:spacing w:before="0" w:after="160" w:line="259" w:lineRule="auto"/>
        <w:jc w:val="left"/>
        <w:rPr>
          <w:szCs w:val="24"/>
        </w:rPr>
      </w:pPr>
      <w:r>
        <w:rPr>
          <w:szCs w:val="24"/>
        </w:rPr>
        <w:br w:type="page"/>
      </w:r>
    </w:p>
    <w:p w14:paraId="59B36A26" w14:textId="219275DE" w:rsidR="005F0FB7" w:rsidRPr="00A470D0" w:rsidRDefault="005F0FB7" w:rsidP="005F0FB7">
      <w:pPr>
        <w:pStyle w:val="Heading1"/>
      </w:pPr>
      <w:r>
        <w:lastRenderedPageBreak/>
        <w:t>Lucky Luke</w:t>
      </w:r>
      <w:r>
        <w:tab/>
      </w:r>
      <w:r>
        <w:tab/>
      </w:r>
      <w:r>
        <w:tab/>
      </w:r>
      <w:r>
        <w:tab/>
      </w:r>
      <w:r>
        <w:tab/>
      </w:r>
      <w:r w:rsidRPr="00A470D0">
        <w:t xml:space="preserve">        Tên file chương trình: STEP.</w:t>
      </w:r>
      <w:r>
        <w:t>***</w:t>
      </w:r>
    </w:p>
    <w:p w14:paraId="52FC07E0" w14:textId="77777777" w:rsidR="005F0FB7" w:rsidRPr="00A470D0" w:rsidRDefault="005F0FB7" w:rsidP="005F0FB7">
      <w:r w:rsidRPr="00A470D0">
        <w:t>Bờm chơi trò chơi điện tử Lucky Luke đến màn phải điều khiển Lucky leo lên một cầu thang gồm N bậc (N&lt;=1000).</w:t>
      </w:r>
    </w:p>
    <w:p w14:paraId="29C6EE93" w14:textId="77777777" w:rsidR="005F0FB7" w:rsidRPr="00A470D0" w:rsidRDefault="005F0FB7" w:rsidP="005F0FB7">
      <w:r w:rsidRPr="00A470D0">
        <w:t>Các bậc thang được đánh số từ 1 đến N từ dưới lên trên. Lucky có thể đi lên một bậc thang, hoặc nhảy một bước lên hai bậc thang. Tuy nhiên một số bậc thang đã bị thủng do cũ kỹ và Lucky không thể bước chân lên được. Biết ban đầu, Lucky đứng ở bậc thang số 0 (tức là nền đặt thang).</w:t>
      </w:r>
    </w:p>
    <w:p w14:paraId="4FBB3AD8" w14:textId="77777777" w:rsidR="005F0FB7" w:rsidRPr="00A470D0" w:rsidRDefault="005F0FB7" w:rsidP="005F0FB7">
      <w:r w:rsidRPr="00A470D0">
        <w:t>Chơi đến đây, Bờm chợt nảy ra câu hỏi: có bao nhiêu cách để Lucky leo hết được cầu thang? (nghĩa là leo đến bậc thang thứ N). Bạn hãy giúp Bờm trả lời câu hỏi. Giả thiết rằng Bờm đã biết danh sách các bậc thang bị hỏng.</w:t>
      </w:r>
    </w:p>
    <w:p w14:paraId="5CCD4835" w14:textId="77777777" w:rsidR="005F0FB7" w:rsidRPr="00A470D0" w:rsidRDefault="005F0FB7" w:rsidP="005F0FB7">
      <w:r w:rsidRPr="00A470D0">
        <w:t>Dữ liệu: Đọc từ file STEP.INP</w:t>
      </w:r>
    </w:p>
    <w:p w14:paraId="4A580DFE" w14:textId="77777777" w:rsidR="005F0FB7" w:rsidRPr="00A470D0" w:rsidRDefault="005F0FB7" w:rsidP="005F0FB7">
      <w:pPr>
        <w:pStyle w:val="ListParagraph"/>
        <w:numPr>
          <w:ilvl w:val="0"/>
          <w:numId w:val="14"/>
        </w:numPr>
      </w:pPr>
      <w:r w:rsidRPr="00A470D0">
        <w:t>Dòng đầu chứa số N và k là số bậc thang và số lượng bậc thang bị hỏng</w:t>
      </w:r>
    </w:p>
    <w:p w14:paraId="2F1DA2F7" w14:textId="77777777" w:rsidR="005F0FB7" w:rsidRPr="00A470D0" w:rsidRDefault="005F0FB7" w:rsidP="005F0FB7">
      <w:pPr>
        <w:pStyle w:val="ListParagraph"/>
        <w:numPr>
          <w:ilvl w:val="0"/>
          <w:numId w:val="14"/>
        </w:numPr>
      </w:pPr>
      <w:r w:rsidRPr="00A470D0">
        <w:t>Dòng thứ 2 ghi k số là danh sách của các bậc thang bị thủng.</w:t>
      </w:r>
    </w:p>
    <w:p w14:paraId="1F01A178" w14:textId="77777777" w:rsidR="005F0FB7" w:rsidRPr="00A470D0" w:rsidRDefault="005F0FB7" w:rsidP="005F0FB7">
      <w:r w:rsidRPr="00A470D0">
        <w:t xml:space="preserve">Kết quả: Ghi ra file STEP.OUT 1 số duy nhất là </w:t>
      </w:r>
      <w:r>
        <w:t>s</w:t>
      </w:r>
      <w:r w:rsidRPr="003A060A">
        <w:t>ố</w:t>
      </w:r>
      <w:r>
        <w:t xml:space="preserve"> d</w:t>
      </w:r>
      <w:r w:rsidRPr="003A060A">
        <w:t>ư</w:t>
      </w:r>
      <w:r>
        <w:t xml:space="preserve"> ph</w:t>
      </w:r>
      <w:r w:rsidRPr="003A060A">
        <w:t>ép</w:t>
      </w:r>
      <w:r>
        <w:t xml:space="preserve"> chia c</w:t>
      </w:r>
      <w:r w:rsidRPr="003A060A">
        <w:t>ủa</w:t>
      </w:r>
      <w:r>
        <w:t xml:space="preserve"> </w:t>
      </w:r>
      <w:r w:rsidRPr="00A470D0">
        <w:t>kết quả tìm được</w:t>
      </w:r>
      <w:r>
        <w:t xml:space="preserve"> cho s</w:t>
      </w:r>
      <w:r w:rsidRPr="003A060A">
        <w:t>ố</w:t>
      </w:r>
      <w:r>
        <w:t xml:space="preserve"> 13051984</w:t>
      </w:r>
    </w:p>
    <w:p w14:paraId="1C9C33DD" w14:textId="77777777" w:rsidR="005F0FB7" w:rsidRPr="00A470D0" w:rsidRDefault="005F0FB7" w:rsidP="005F0FB7">
      <w:r w:rsidRPr="00A470D0">
        <w:t xml:space="preserve">Ví dụ: </w:t>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tblGrid>
      <w:tr w:rsidR="005F0FB7" w:rsidRPr="00A470D0" w14:paraId="697EBD0A" w14:textId="77777777" w:rsidTr="00A67D92">
        <w:tc>
          <w:tcPr>
            <w:tcW w:w="2340" w:type="dxa"/>
            <w:shd w:val="clear" w:color="auto" w:fill="auto"/>
          </w:tcPr>
          <w:p w14:paraId="2F7E72C3" w14:textId="77777777" w:rsidR="005F0FB7" w:rsidRPr="00A470D0" w:rsidRDefault="005F0FB7" w:rsidP="005F0FB7">
            <w:r w:rsidRPr="00A470D0">
              <w:t>STEP.INP</w:t>
            </w:r>
          </w:p>
        </w:tc>
        <w:tc>
          <w:tcPr>
            <w:tcW w:w="2160" w:type="dxa"/>
            <w:shd w:val="clear" w:color="auto" w:fill="auto"/>
          </w:tcPr>
          <w:p w14:paraId="210575A3" w14:textId="77777777" w:rsidR="005F0FB7" w:rsidRPr="00A470D0" w:rsidRDefault="005F0FB7" w:rsidP="005F0FB7">
            <w:r w:rsidRPr="00A470D0">
              <w:t>STEP.OUT</w:t>
            </w:r>
          </w:p>
        </w:tc>
      </w:tr>
      <w:tr w:rsidR="005F0FB7" w:rsidRPr="00A470D0" w14:paraId="4DB798F6" w14:textId="77777777" w:rsidTr="00A67D92">
        <w:tc>
          <w:tcPr>
            <w:tcW w:w="2340" w:type="dxa"/>
            <w:shd w:val="clear" w:color="auto" w:fill="auto"/>
          </w:tcPr>
          <w:p w14:paraId="3E2705C5" w14:textId="77777777" w:rsidR="005F0FB7" w:rsidRDefault="005F0FB7" w:rsidP="005F0FB7">
            <w:r w:rsidRPr="00A470D0">
              <w:t xml:space="preserve">4 1 </w:t>
            </w:r>
          </w:p>
          <w:p w14:paraId="7A1527EF" w14:textId="77777777" w:rsidR="005F0FB7" w:rsidRPr="00A470D0" w:rsidRDefault="005F0FB7" w:rsidP="005F0FB7">
            <w:r w:rsidRPr="00A470D0">
              <w:t>3</w:t>
            </w:r>
          </w:p>
        </w:tc>
        <w:tc>
          <w:tcPr>
            <w:tcW w:w="2160" w:type="dxa"/>
            <w:shd w:val="clear" w:color="auto" w:fill="auto"/>
          </w:tcPr>
          <w:p w14:paraId="18AA0612" w14:textId="77777777" w:rsidR="005F0FB7" w:rsidRPr="00A470D0" w:rsidRDefault="005F0FB7" w:rsidP="005F0FB7">
            <w:r w:rsidRPr="00A470D0">
              <w:t>2</w:t>
            </w:r>
          </w:p>
        </w:tc>
      </w:tr>
    </w:tbl>
    <w:p w14:paraId="1773E698" w14:textId="77777777" w:rsidR="005F0FB7" w:rsidRPr="00A470D0" w:rsidRDefault="005F0FB7" w:rsidP="005F0FB7"/>
    <w:p w14:paraId="17A96C7B" w14:textId="2423E61F" w:rsidR="005F0FB7" w:rsidRDefault="005F0FB7">
      <w:pPr>
        <w:spacing w:before="0" w:after="160" w:line="259" w:lineRule="auto"/>
        <w:jc w:val="left"/>
        <w:rPr>
          <w:szCs w:val="24"/>
        </w:rPr>
      </w:pPr>
      <w:r>
        <w:rPr>
          <w:szCs w:val="24"/>
        </w:rPr>
        <w:br w:type="page"/>
      </w:r>
    </w:p>
    <w:p w14:paraId="0382E44A" w14:textId="482907F7" w:rsidR="005F0FB7" w:rsidRPr="0041708A" w:rsidRDefault="005F0FB7" w:rsidP="005F0FB7">
      <w:pPr>
        <w:pStyle w:val="Heading1"/>
      </w:pPr>
      <w:r w:rsidRPr="0041708A">
        <w:lastRenderedPageBreak/>
        <w:t>Xếp bò</w:t>
      </w:r>
      <w:r>
        <w:tab/>
      </w:r>
      <w:r>
        <w:tab/>
      </w:r>
      <w:r>
        <w:tab/>
      </w:r>
      <w:r>
        <w:tab/>
      </w:r>
      <w:r>
        <w:tab/>
      </w:r>
      <w:r>
        <w:tab/>
      </w:r>
      <w:r>
        <w:tab/>
        <w:t>Tên file: bulls.***</w:t>
      </w:r>
    </w:p>
    <w:p w14:paraId="4F7C8DC3" w14:textId="77777777" w:rsidR="005F0FB7" w:rsidRPr="00E16340" w:rsidRDefault="005F0FB7" w:rsidP="005F0FB7">
      <w:r w:rsidRPr="00E16340">
        <w:t>Nông dân John muốn sắp xếp n con bò (bao gồm cả bò đực và bò cái) của ông ta trên 1 hàng. Ông ta biết rằng những con bò đực rất hung hăng – Nếu 2 con bò đực đứng quá gần nhau thì chúng sẽ trở nên hung dữ và bắt đầu húc nhau , vì thế chúng sẽ phá hòng mất trật tự trên hàng mà ông ta vừa sắp xếp được.</w:t>
      </w:r>
    </w:p>
    <w:p w14:paraId="78574DBC" w14:textId="77777777" w:rsidR="005F0FB7" w:rsidRPr="00E16340" w:rsidRDefault="005F0FB7" w:rsidP="005F0FB7">
      <w:r w:rsidRPr="00E16340">
        <w:t>Theo kinh nghiệm lâu năm của mình, John biết được nếu ở giữa hai con bò đực có ít nhất K con bò cái thì sẽ ngăn chặn được việc chúng húc nhau.</w:t>
      </w:r>
    </w:p>
    <w:p w14:paraId="484E305D" w14:textId="69237C0C" w:rsidR="005F0FB7" w:rsidRPr="00E16340" w:rsidRDefault="005F0FB7" w:rsidP="005F0FB7">
      <w:r w:rsidRPr="00E16340">
        <w:t>Vì thế, ông ta nhờ các Vcoders giúp đỡ để tính toán xem có bao nhiêu cách sắp xếp đàn bò của ông ta lại sao cho không có “chiến tranh” xảy ra giữa những chú bò, (Tất cả những con bò đực và những con bò cái đều giống nhau). Hai dãy ( B</w:t>
      </w:r>
      <w:r w:rsidRPr="00E16340">
        <w:rPr>
          <w:vertAlign w:val="subscript"/>
        </w:rPr>
        <w:t>1</w:t>
      </w:r>
      <w:r w:rsidRPr="00E16340">
        <w:t>..B</w:t>
      </w:r>
      <w:r w:rsidRPr="00E16340">
        <w:rPr>
          <w:vertAlign w:val="subscript"/>
        </w:rPr>
        <w:t>n</w:t>
      </w:r>
      <w:r w:rsidRPr="00E16340">
        <w:t> ) và (A</w:t>
      </w:r>
      <w:r w:rsidRPr="00E16340">
        <w:rPr>
          <w:vertAlign w:val="subscript"/>
        </w:rPr>
        <w:t>1</w:t>
      </w:r>
      <w:r w:rsidRPr="00E16340">
        <w:t>..A</w:t>
      </w:r>
      <w:r w:rsidRPr="00E16340">
        <w:rPr>
          <w:vertAlign w:val="subscript"/>
        </w:rPr>
        <w:t>n</w:t>
      </w:r>
      <w:r w:rsidRPr="00E16340">
        <w:t>  ) được cho là khác nhau nếu tồn tại một vị trí i (1 &lt;= i &lt;= n) sao cho A</w:t>
      </w:r>
      <w:r w:rsidRPr="00E16340">
        <w:rPr>
          <w:vertAlign w:val="subscript"/>
        </w:rPr>
        <w:t>i</w:t>
      </w:r>
      <w:r w:rsidRPr="00E16340">
        <w:t xml:space="preserve"> &lt;</w:t>
      </w:r>
      <w:r>
        <w:t xml:space="preserve"> </w:t>
      </w:r>
      <w:r w:rsidRPr="00E16340">
        <w:t>&gt; B</w:t>
      </w:r>
      <w:r w:rsidRPr="00E16340">
        <w:rPr>
          <w:vertAlign w:val="subscript"/>
        </w:rPr>
        <w:t>i</w:t>
      </w:r>
      <w:r w:rsidRPr="00E16340">
        <w:t>.</w:t>
      </w:r>
    </w:p>
    <w:p w14:paraId="7AA23E6B" w14:textId="77777777" w:rsidR="005F0FB7" w:rsidRPr="00E16340" w:rsidRDefault="005F0FB7" w:rsidP="005F0FB7">
      <w:r w:rsidRPr="00E16340">
        <w:t xml:space="preserve">Input : Đọc từ file </w:t>
      </w:r>
      <w:r w:rsidRPr="00E16340">
        <w:rPr>
          <w:b/>
        </w:rPr>
        <w:t>BULLS.INP</w:t>
      </w:r>
      <w:r w:rsidRPr="00E16340">
        <w:t xml:space="preserve"> gồm 1 dòng duy nhất chứa 2 số N (1&lt;=N&lt;=100000) và k (0&lt;=k&lt;=n) cách nhau 1 dấu cách.</w:t>
      </w:r>
    </w:p>
    <w:p w14:paraId="3D417885" w14:textId="77777777" w:rsidR="005F0FB7" w:rsidRPr="00E16340" w:rsidRDefault="005F0FB7" w:rsidP="005F0FB7">
      <w:r w:rsidRPr="00E16340">
        <w:t xml:space="preserve">Output: Ghỉ ra file </w:t>
      </w:r>
      <w:r w:rsidRPr="00E16340">
        <w:rPr>
          <w:b/>
        </w:rPr>
        <w:t>BULLS.OUT</w:t>
      </w:r>
      <w:r w:rsidRPr="00E16340">
        <w:t xml:space="preserve"> gồm duy nhất một số là kết quả theo modul 2111992</w:t>
      </w:r>
    </w:p>
    <w:p w14:paraId="13B964A7" w14:textId="77777777" w:rsidR="005F0FB7" w:rsidRPr="00E16340" w:rsidRDefault="005F0FB7" w:rsidP="005F0FB7">
      <w:r w:rsidRPr="00E16340">
        <w:t>Ví dụ:</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3960"/>
      </w:tblGrid>
      <w:tr w:rsidR="005F0FB7" w:rsidRPr="00E16340" w14:paraId="72C6288B" w14:textId="77777777" w:rsidTr="00A67D92">
        <w:tc>
          <w:tcPr>
            <w:tcW w:w="3960" w:type="dxa"/>
            <w:shd w:val="clear" w:color="auto" w:fill="auto"/>
          </w:tcPr>
          <w:p w14:paraId="4A572871" w14:textId="77777777" w:rsidR="005F0FB7" w:rsidRPr="00E16340" w:rsidRDefault="005F0FB7" w:rsidP="00C4756F">
            <w:r w:rsidRPr="00E16340">
              <w:t>BULLS.INP</w:t>
            </w:r>
          </w:p>
        </w:tc>
        <w:tc>
          <w:tcPr>
            <w:tcW w:w="3960" w:type="dxa"/>
            <w:shd w:val="clear" w:color="auto" w:fill="auto"/>
          </w:tcPr>
          <w:p w14:paraId="0CB765B9" w14:textId="77777777" w:rsidR="005F0FB7" w:rsidRPr="00E16340" w:rsidRDefault="005F0FB7" w:rsidP="00C4756F">
            <w:r w:rsidRPr="00E16340">
              <w:t>BULLS.OUT</w:t>
            </w:r>
          </w:p>
        </w:tc>
      </w:tr>
      <w:tr w:rsidR="005F0FB7" w:rsidRPr="00E16340" w14:paraId="64B5D54A" w14:textId="77777777" w:rsidTr="00A67D92">
        <w:tc>
          <w:tcPr>
            <w:tcW w:w="3960" w:type="dxa"/>
            <w:shd w:val="clear" w:color="auto" w:fill="auto"/>
          </w:tcPr>
          <w:p w14:paraId="370E617F" w14:textId="77777777" w:rsidR="005F0FB7" w:rsidRPr="00E16340" w:rsidRDefault="005F0FB7" w:rsidP="00C4756F">
            <w:r w:rsidRPr="00E16340">
              <w:t>4 2</w:t>
            </w:r>
          </w:p>
        </w:tc>
        <w:tc>
          <w:tcPr>
            <w:tcW w:w="3960" w:type="dxa"/>
            <w:shd w:val="clear" w:color="auto" w:fill="auto"/>
          </w:tcPr>
          <w:p w14:paraId="3DBF087F" w14:textId="77777777" w:rsidR="005F0FB7" w:rsidRPr="00E16340" w:rsidRDefault="005F0FB7" w:rsidP="00C4756F">
            <w:r w:rsidRPr="00E16340">
              <w:t>6</w:t>
            </w:r>
          </w:p>
        </w:tc>
      </w:tr>
    </w:tbl>
    <w:p w14:paraId="2EC459F7" w14:textId="77777777" w:rsidR="005F0FB7" w:rsidRPr="00E16340" w:rsidRDefault="005F0FB7" w:rsidP="00C4756F">
      <w:r w:rsidRPr="00E16340">
        <w:t>Giải thích output(C=bò cái , B:bò đực)</w:t>
      </w:r>
    </w:p>
    <w:p w14:paraId="3DBC29A7" w14:textId="77777777" w:rsidR="005F0FB7" w:rsidRPr="00E16340" w:rsidRDefault="005F0FB7" w:rsidP="00C4756F">
      <w:r w:rsidRPr="00E16340">
        <w:t>CCCC</w:t>
      </w:r>
    </w:p>
    <w:p w14:paraId="7696CC19" w14:textId="77777777" w:rsidR="005F0FB7" w:rsidRPr="00E16340" w:rsidRDefault="005F0FB7" w:rsidP="00C4756F">
      <w:r w:rsidRPr="00E16340">
        <w:t>BCCC</w:t>
      </w:r>
    </w:p>
    <w:p w14:paraId="1220D285" w14:textId="77777777" w:rsidR="005F0FB7" w:rsidRPr="00E16340" w:rsidRDefault="005F0FB7" w:rsidP="00C4756F">
      <w:r w:rsidRPr="00E16340">
        <w:t>CBCC</w:t>
      </w:r>
    </w:p>
    <w:p w14:paraId="1039007A" w14:textId="77777777" w:rsidR="005F0FB7" w:rsidRPr="00E16340" w:rsidRDefault="005F0FB7" w:rsidP="00C4756F">
      <w:r w:rsidRPr="00E16340">
        <w:t>CCBC</w:t>
      </w:r>
    </w:p>
    <w:p w14:paraId="75D3F8B9" w14:textId="77777777" w:rsidR="005F0FB7" w:rsidRPr="00E16340" w:rsidRDefault="005F0FB7" w:rsidP="00C4756F">
      <w:r w:rsidRPr="00E16340">
        <w:t>CCCB</w:t>
      </w:r>
    </w:p>
    <w:p w14:paraId="5FF9B815" w14:textId="77777777" w:rsidR="005F0FB7" w:rsidRPr="00E16340" w:rsidRDefault="005F0FB7" w:rsidP="00C4756F">
      <w:r w:rsidRPr="00E16340">
        <w:t>BCCB</w:t>
      </w:r>
    </w:p>
    <w:p w14:paraId="75C9C992" w14:textId="13365D8A" w:rsidR="00E6374F" w:rsidRPr="009167AC" w:rsidRDefault="00C4756F" w:rsidP="00E6374F">
      <w:pPr>
        <w:pStyle w:val="Heading1"/>
      </w:pPr>
      <w:r>
        <w:rPr>
          <w:szCs w:val="24"/>
        </w:rPr>
        <w:br w:type="page"/>
      </w:r>
      <w:r w:rsidR="00E6374F" w:rsidRPr="009167AC">
        <w:lastRenderedPageBreak/>
        <w:t>Đổi tiền</w:t>
      </w:r>
      <w:r w:rsidR="00E6374F" w:rsidRPr="009167AC">
        <w:tab/>
      </w:r>
      <w:r w:rsidR="00E6374F" w:rsidRPr="009167AC">
        <w:tab/>
      </w:r>
      <w:r w:rsidR="00E6374F" w:rsidRPr="009167AC">
        <w:tab/>
      </w:r>
      <w:r w:rsidR="00E6374F" w:rsidRPr="009167AC">
        <w:tab/>
      </w:r>
      <w:r w:rsidR="00E6374F" w:rsidRPr="009167AC">
        <w:tab/>
      </w:r>
      <w:r w:rsidR="00E6374F" w:rsidRPr="009167AC">
        <w:tab/>
      </w:r>
      <w:r w:rsidR="00E6374F" w:rsidRPr="009167AC">
        <w:tab/>
        <w:t>Tên file: ATM.CPP</w:t>
      </w:r>
    </w:p>
    <w:p w14:paraId="5946D741" w14:textId="77777777" w:rsidR="00E6374F" w:rsidRDefault="00E6374F" w:rsidP="00E6374F">
      <w:r>
        <w:t xml:space="preserve">Một máy rút tiền tự động có </w:t>
      </w:r>
      <w:r w:rsidRPr="00663B1D">
        <w:rPr>
          <w:b/>
          <w:i/>
        </w:rPr>
        <w:t>n</w:t>
      </w:r>
      <w:r>
        <w:t xml:space="preserve"> loại tiền mệnh giá lần lượt là </w:t>
      </w:r>
      <w:r w:rsidRPr="00663B1D">
        <w:rPr>
          <w:b/>
          <w:i/>
        </w:rPr>
        <w:t>d</w:t>
      </w:r>
      <w:r w:rsidRPr="00663B1D">
        <w:rPr>
          <w:b/>
          <w:i/>
          <w:vertAlign w:val="subscript"/>
        </w:rPr>
        <w:t>1</w:t>
      </w:r>
      <w:r w:rsidRPr="00663B1D">
        <w:rPr>
          <w:b/>
          <w:i/>
        </w:rPr>
        <w:t>, d</w:t>
      </w:r>
      <w:r w:rsidRPr="00663B1D">
        <w:rPr>
          <w:b/>
          <w:i/>
          <w:vertAlign w:val="subscript"/>
        </w:rPr>
        <w:t>2</w:t>
      </w:r>
      <w:r w:rsidRPr="00663B1D">
        <w:rPr>
          <w:b/>
          <w:i/>
        </w:rPr>
        <w:t>, …, d</w:t>
      </w:r>
      <w:r w:rsidRPr="00663B1D">
        <w:rPr>
          <w:b/>
          <w:i/>
          <w:vertAlign w:val="subscript"/>
        </w:rPr>
        <w:t>n</w:t>
      </w:r>
      <w:r>
        <w:t xml:space="preserve"> đồng. Bạn An cần rút số tiền là </w:t>
      </w:r>
      <w:r w:rsidRPr="00C638EC">
        <w:rPr>
          <w:b/>
          <w:i/>
        </w:rPr>
        <w:t>S</w:t>
      </w:r>
      <w:r>
        <w:t xml:space="preserve"> sao cho tổng số tờ tiền rút được là ít nhất có thể. </w:t>
      </w:r>
    </w:p>
    <w:p w14:paraId="0DBCC424" w14:textId="77777777" w:rsidR="00E6374F" w:rsidRDefault="00E6374F" w:rsidP="00E6374F">
      <w:r>
        <w:t>Em hãy lập trình cho máy ATM có thể đưa ra tổng số lượng tờ tiền thỏa mãn yêu cầu trên. Giả thiết rằng luôn có cách rút tiền tối ưu.</w:t>
      </w:r>
    </w:p>
    <w:p w14:paraId="1DBD3F4B" w14:textId="77777777" w:rsidR="00E6374F" w:rsidRDefault="00E6374F" w:rsidP="00E6374F">
      <w:r>
        <w:t>Input: ATM.INP</w:t>
      </w:r>
    </w:p>
    <w:p w14:paraId="0031EC27" w14:textId="77777777" w:rsidR="00E6374F" w:rsidRDefault="00E6374F" w:rsidP="00E6374F">
      <w:r>
        <w:t xml:space="preserve">- Dòng 1: chứa hai số nguyên dương </w:t>
      </w:r>
      <w:r w:rsidRPr="00FC2DF1">
        <w:rPr>
          <w:b/>
          <w:i/>
        </w:rPr>
        <w:t>n</w:t>
      </w:r>
      <w:r>
        <w:t xml:space="preserve"> và </w:t>
      </w:r>
      <w:r w:rsidRPr="00FC2DF1">
        <w:rPr>
          <w:b/>
          <w:i/>
        </w:rPr>
        <w:t>S</w:t>
      </w:r>
      <w:r>
        <w:t xml:space="preserve"> (1 &lt;= </w:t>
      </w:r>
      <w:r w:rsidRPr="00FC2DF1">
        <w:rPr>
          <w:b/>
          <w:i/>
        </w:rPr>
        <w:t>n</w:t>
      </w:r>
      <w:r>
        <w:t xml:space="preserve"> &lt;= 100, 1 &lt;= </w:t>
      </w:r>
      <w:r w:rsidRPr="00FC2DF1">
        <w:rPr>
          <w:b/>
          <w:i/>
        </w:rPr>
        <w:t>S</w:t>
      </w:r>
      <w:r>
        <w:t xml:space="preserve"> &lt;= 10000)</w:t>
      </w:r>
    </w:p>
    <w:p w14:paraId="163D47B9" w14:textId="77777777" w:rsidR="00E6374F" w:rsidRDefault="00E6374F" w:rsidP="00E6374F">
      <w:r>
        <w:t xml:space="preserve">- Dòng 2: chứa n số nguyên dương </w:t>
      </w:r>
      <w:r w:rsidRPr="00FC2DF1">
        <w:rPr>
          <w:b/>
          <w:i/>
        </w:rPr>
        <w:t>d</w:t>
      </w:r>
      <w:r w:rsidRPr="00FC2DF1">
        <w:rPr>
          <w:b/>
          <w:i/>
          <w:vertAlign w:val="subscript"/>
        </w:rPr>
        <w:t>1</w:t>
      </w:r>
      <w:r w:rsidRPr="00FC2DF1">
        <w:rPr>
          <w:b/>
          <w:i/>
        </w:rPr>
        <w:t xml:space="preserve">, </w:t>
      </w:r>
      <w:r>
        <w:rPr>
          <w:b/>
          <w:i/>
        </w:rPr>
        <w:t>d</w:t>
      </w:r>
      <w:r w:rsidRPr="00FC2DF1">
        <w:rPr>
          <w:b/>
          <w:i/>
          <w:vertAlign w:val="subscript"/>
        </w:rPr>
        <w:t>2</w:t>
      </w:r>
      <w:r w:rsidRPr="00FC2DF1">
        <w:rPr>
          <w:b/>
          <w:i/>
        </w:rPr>
        <w:t>, …, d</w:t>
      </w:r>
      <w:r w:rsidRPr="00FC2DF1">
        <w:rPr>
          <w:b/>
          <w:i/>
          <w:vertAlign w:val="subscript"/>
        </w:rPr>
        <w:t>n</w:t>
      </w:r>
      <w:r>
        <w:t xml:space="preserve"> (1 &lt;= </w:t>
      </w:r>
      <w:r w:rsidRPr="00FC2DF1">
        <w:rPr>
          <w:b/>
          <w:i/>
        </w:rPr>
        <w:t>d</w:t>
      </w:r>
      <w:r w:rsidRPr="00FC2DF1">
        <w:rPr>
          <w:b/>
          <w:i/>
          <w:vertAlign w:val="subscript"/>
        </w:rPr>
        <w:t>i</w:t>
      </w:r>
      <w:r>
        <w:t xml:space="preserve"> &lt;= 10000)</w:t>
      </w:r>
    </w:p>
    <w:p w14:paraId="47F5367C" w14:textId="77777777" w:rsidR="00E6374F" w:rsidRDefault="00E6374F" w:rsidP="00E6374F">
      <w:r>
        <w:t>Output: ATM.OUT</w:t>
      </w:r>
    </w:p>
    <w:p w14:paraId="253816AF" w14:textId="77777777" w:rsidR="00E6374F" w:rsidRDefault="00E6374F" w:rsidP="00E6374F">
      <w:r>
        <w:t xml:space="preserve">- Dòng 1: chứa số nguyên </w:t>
      </w:r>
      <w:r w:rsidRPr="008A2276">
        <w:rPr>
          <w:b/>
          <w:i/>
        </w:rPr>
        <w:t>K</w:t>
      </w:r>
      <w:r>
        <w:t xml:space="preserve"> là tổng số tờ tiền ít nhất.</w:t>
      </w:r>
    </w:p>
    <w:p w14:paraId="73CB093E" w14:textId="77777777" w:rsidR="00E6374F" w:rsidRDefault="00E6374F" w:rsidP="00E6374F">
      <w:r>
        <w:t xml:space="preserve">- Dòng 2: chứa n số nguyên </w:t>
      </w:r>
      <w:r w:rsidRPr="008A2276">
        <w:rPr>
          <w:b/>
          <w:i/>
        </w:rPr>
        <w:t>k</w:t>
      </w:r>
      <w:r w:rsidRPr="008A2276">
        <w:rPr>
          <w:b/>
          <w:i/>
          <w:vertAlign w:val="subscript"/>
        </w:rPr>
        <w:t>1</w:t>
      </w:r>
      <w:r w:rsidRPr="008A2276">
        <w:rPr>
          <w:b/>
          <w:i/>
        </w:rPr>
        <w:t>, k</w:t>
      </w:r>
      <w:r w:rsidRPr="008A2276">
        <w:rPr>
          <w:b/>
          <w:i/>
          <w:vertAlign w:val="subscript"/>
        </w:rPr>
        <w:t>2</w:t>
      </w:r>
      <w:r w:rsidRPr="008A2276">
        <w:rPr>
          <w:b/>
          <w:i/>
        </w:rPr>
        <w:t>, …, k</w:t>
      </w:r>
      <w:r w:rsidRPr="008A2276">
        <w:rPr>
          <w:b/>
          <w:i/>
          <w:vertAlign w:val="subscript"/>
        </w:rPr>
        <w:t>n</w:t>
      </w:r>
      <w:r>
        <w:t xml:space="preserve"> là số lượng tờ tiền tương ứng với các mệnh giá </w:t>
      </w:r>
      <w:r w:rsidRPr="008A2276">
        <w:rPr>
          <w:b/>
          <w:i/>
        </w:rPr>
        <w:t>d</w:t>
      </w:r>
      <w:r w:rsidRPr="008A2276">
        <w:rPr>
          <w:b/>
          <w:i/>
          <w:vertAlign w:val="subscript"/>
        </w:rPr>
        <w:t>1</w:t>
      </w:r>
      <w:r w:rsidRPr="008A2276">
        <w:rPr>
          <w:b/>
          <w:i/>
        </w:rPr>
        <w:t>, d</w:t>
      </w:r>
      <w:r w:rsidRPr="008A2276">
        <w:rPr>
          <w:b/>
          <w:i/>
          <w:vertAlign w:val="subscript"/>
        </w:rPr>
        <w:t>2</w:t>
      </w:r>
      <w:r w:rsidRPr="008A2276">
        <w:rPr>
          <w:b/>
          <w:i/>
        </w:rPr>
        <w:t>, …, d</w:t>
      </w:r>
      <w:r w:rsidRPr="008A2276">
        <w:rPr>
          <w:b/>
          <w:i/>
          <w:vertAlign w:val="subscript"/>
        </w:rPr>
        <w:t>n</w:t>
      </w:r>
      <w:r>
        <w:t>.</w:t>
      </w:r>
    </w:p>
    <w:p w14:paraId="4F2E8F47" w14:textId="77777777" w:rsidR="00E6374F" w:rsidRDefault="00E6374F" w:rsidP="00E6374F">
      <w:r>
        <w:t>Ví dụ:</w:t>
      </w:r>
    </w:p>
    <w:tbl>
      <w:tblPr>
        <w:tblStyle w:val="TableGrid"/>
        <w:tblW w:w="0" w:type="auto"/>
        <w:tblInd w:w="2093" w:type="dxa"/>
        <w:tblLook w:val="04A0" w:firstRow="1" w:lastRow="0" w:firstColumn="1" w:lastColumn="0" w:noHBand="0" w:noVBand="1"/>
      </w:tblPr>
      <w:tblGrid>
        <w:gridCol w:w="2695"/>
        <w:gridCol w:w="2691"/>
      </w:tblGrid>
      <w:tr w:rsidR="00E6374F" w14:paraId="4B29E2E8" w14:textId="77777777" w:rsidTr="00A67D92">
        <w:tc>
          <w:tcPr>
            <w:tcW w:w="2695" w:type="dxa"/>
          </w:tcPr>
          <w:p w14:paraId="483B6518" w14:textId="77777777" w:rsidR="00E6374F" w:rsidRPr="00E6374F" w:rsidRDefault="00E6374F" w:rsidP="00E6374F">
            <w:pPr>
              <w:rPr>
                <w:b/>
                <w:bCs/>
              </w:rPr>
            </w:pPr>
            <w:r w:rsidRPr="00E6374F">
              <w:rPr>
                <w:b/>
                <w:bCs/>
              </w:rPr>
              <w:t>ATM.INP</w:t>
            </w:r>
          </w:p>
        </w:tc>
        <w:tc>
          <w:tcPr>
            <w:tcW w:w="2691" w:type="dxa"/>
          </w:tcPr>
          <w:p w14:paraId="29A21C71" w14:textId="77777777" w:rsidR="00E6374F" w:rsidRPr="00E6374F" w:rsidRDefault="00E6374F" w:rsidP="00E6374F">
            <w:pPr>
              <w:rPr>
                <w:b/>
                <w:bCs/>
              </w:rPr>
            </w:pPr>
            <w:r w:rsidRPr="00E6374F">
              <w:rPr>
                <w:b/>
                <w:bCs/>
              </w:rPr>
              <w:t>ATM.OUT</w:t>
            </w:r>
          </w:p>
        </w:tc>
      </w:tr>
      <w:tr w:rsidR="00E6374F" w14:paraId="3A24628A" w14:textId="77777777" w:rsidTr="00A67D92">
        <w:tc>
          <w:tcPr>
            <w:tcW w:w="2695" w:type="dxa"/>
          </w:tcPr>
          <w:p w14:paraId="20F2BF8A" w14:textId="77777777" w:rsidR="00E6374F" w:rsidRDefault="00E6374F" w:rsidP="00E6374F">
            <w:r>
              <w:t>3 35</w:t>
            </w:r>
          </w:p>
          <w:p w14:paraId="1BAAE222" w14:textId="77777777" w:rsidR="00E6374F" w:rsidRDefault="00E6374F" w:rsidP="00E6374F">
            <w:r>
              <w:t>1 2 4</w:t>
            </w:r>
          </w:p>
        </w:tc>
        <w:tc>
          <w:tcPr>
            <w:tcW w:w="2691" w:type="dxa"/>
          </w:tcPr>
          <w:p w14:paraId="05B1F365" w14:textId="77777777" w:rsidR="00E6374F" w:rsidRDefault="00E6374F" w:rsidP="00E6374F">
            <w:r>
              <w:t>10</w:t>
            </w:r>
          </w:p>
          <w:p w14:paraId="16D31048" w14:textId="77777777" w:rsidR="00E6374F" w:rsidRDefault="00E6374F" w:rsidP="00E6374F">
            <w:r>
              <w:t>1 1 8</w:t>
            </w:r>
          </w:p>
        </w:tc>
      </w:tr>
    </w:tbl>
    <w:p w14:paraId="76F02509" w14:textId="77777777" w:rsidR="00C4756F" w:rsidRDefault="00C4756F">
      <w:pPr>
        <w:spacing w:before="0" w:after="160" w:line="259" w:lineRule="auto"/>
        <w:jc w:val="left"/>
        <w:rPr>
          <w:szCs w:val="24"/>
        </w:rPr>
      </w:pPr>
    </w:p>
    <w:p w14:paraId="05415B9E" w14:textId="77777777" w:rsidR="005F0FB7" w:rsidRPr="00900376" w:rsidRDefault="005F0FB7">
      <w:pPr>
        <w:rPr>
          <w:szCs w:val="24"/>
        </w:rPr>
      </w:pPr>
    </w:p>
    <w:sectPr w:rsidR="005F0FB7" w:rsidRPr="00900376" w:rsidSect="002D092C">
      <w:footerReference w:type="default" r:id="rId10"/>
      <w:pgSz w:w="11907" w:h="16840" w:code="9"/>
      <w:pgMar w:top="1135" w:right="708" w:bottom="567" w:left="1134"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16E8F" w14:textId="77777777" w:rsidR="00677286" w:rsidRDefault="00677286" w:rsidP="002D092C">
      <w:pPr>
        <w:spacing w:before="0" w:after="0" w:line="240" w:lineRule="auto"/>
      </w:pPr>
      <w:r>
        <w:separator/>
      </w:r>
    </w:p>
  </w:endnote>
  <w:endnote w:type="continuationSeparator" w:id="0">
    <w:p w14:paraId="125E7C1F" w14:textId="77777777" w:rsidR="00677286" w:rsidRDefault="00677286" w:rsidP="002D09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Times New Roman"/>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58FB7" w14:textId="1988D828" w:rsidR="005B2322" w:rsidRDefault="008B3AF6" w:rsidP="006C4752">
    <w:pPr>
      <w:pStyle w:val="Footer"/>
      <w:jc w:val="right"/>
      <w:rPr>
        <w:szCs w:val="24"/>
      </w:rPr>
    </w:pPr>
    <w:r>
      <w:rPr>
        <w:noProof/>
        <w:szCs w:val="24"/>
      </w:rPr>
      <mc:AlternateContent>
        <mc:Choice Requires="wps">
          <w:drawing>
            <wp:anchor distT="0" distB="0" distL="114300" distR="114300" simplePos="0" relativeHeight="251659264" behindDoc="0" locked="0" layoutInCell="1" allowOverlap="1" wp14:anchorId="028E4339" wp14:editId="4C2744D7">
              <wp:simplePos x="0" y="0"/>
              <wp:positionH relativeFrom="column">
                <wp:posOffset>-22860</wp:posOffset>
              </wp:positionH>
              <wp:positionV relativeFrom="paragraph">
                <wp:posOffset>58420</wp:posOffset>
              </wp:positionV>
              <wp:extent cx="5610225" cy="0"/>
              <wp:effectExtent l="5715" t="10795" r="1333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18EE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6pt" to="439.9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"/>
          </w:pict>
        </mc:Fallback>
      </mc:AlternateContent>
    </w:r>
  </w:p>
  <w:p w14:paraId="1E572731" w14:textId="77777777" w:rsidR="005B2322" w:rsidRPr="006C4752" w:rsidRDefault="00677286" w:rsidP="006C4752">
    <w:pPr>
      <w:pStyle w:val="Footer"/>
      <w:jc w:val="right"/>
      <w:rPr>
        <w:szCs w:val="24"/>
      </w:rPr>
    </w:pPr>
    <w:r w:rsidRPr="006C4752">
      <w:rPr>
        <w:szCs w:val="24"/>
      </w:rPr>
      <w:t xml:space="preserve">Trang </w:t>
    </w:r>
    <w:r w:rsidRPr="006C4752">
      <w:rPr>
        <w:rStyle w:val="PageNumber"/>
        <w:szCs w:val="24"/>
      </w:rPr>
      <w:fldChar w:fldCharType="begin"/>
    </w:r>
    <w:r w:rsidRPr="006C4752">
      <w:rPr>
        <w:rStyle w:val="PageNumber"/>
        <w:szCs w:val="24"/>
      </w:rPr>
      <w:instrText xml:space="preserve"> PAGE </w:instrText>
    </w:r>
    <w:r w:rsidRPr="006C4752">
      <w:rPr>
        <w:rStyle w:val="PageNumber"/>
        <w:szCs w:val="24"/>
      </w:rPr>
      <w:fldChar w:fldCharType="separate"/>
    </w:r>
    <w:r>
      <w:rPr>
        <w:rStyle w:val="PageNumber"/>
        <w:noProof/>
        <w:szCs w:val="24"/>
      </w:rPr>
      <w:t>1</w:t>
    </w:r>
    <w:r w:rsidRPr="006C4752">
      <w:rPr>
        <w:rStyle w:val="PageNumber"/>
        <w:szCs w:val="24"/>
      </w:rPr>
      <w:fldChar w:fldCharType="end"/>
    </w:r>
    <w:r w:rsidRPr="006C4752">
      <w:rPr>
        <w:rStyle w:val="PageNumber"/>
        <w:szCs w:val="24"/>
      </w:rPr>
      <w:t>/</w:t>
    </w:r>
    <w:r w:rsidRPr="006C4752">
      <w:rPr>
        <w:rStyle w:val="PageNumber"/>
        <w:szCs w:val="24"/>
      </w:rPr>
      <w:fldChar w:fldCharType="begin"/>
    </w:r>
    <w:r w:rsidRPr="006C4752">
      <w:rPr>
        <w:rStyle w:val="PageNumber"/>
        <w:szCs w:val="24"/>
      </w:rPr>
      <w:instrText xml:space="preserve"> NUMPAGES </w:instrText>
    </w:r>
    <w:r w:rsidRPr="006C4752">
      <w:rPr>
        <w:rStyle w:val="PageNumber"/>
        <w:szCs w:val="24"/>
      </w:rPr>
      <w:fldChar w:fldCharType="separate"/>
    </w:r>
    <w:r>
      <w:rPr>
        <w:rStyle w:val="PageNumber"/>
        <w:noProof/>
        <w:szCs w:val="24"/>
      </w:rPr>
      <w:t>1</w:t>
    </w:r>
    <w:r w:rsidRPr="006C4752">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002DA" w14:textId="77777777" w:rsidR="00677286" w:rsidRDefault="00677286" w:rsidP="002D092C">
      <w:pPr>
        <w:spacing w:before="0" w:after="0" w:line="240" w:lineRule="auto"/>
      </w:pPr>
      <w:r>
        <w:separator/>
      </w:r>
    </w:p>
  </w:footnote>
  <w:footnote w:type="continuationSeparator" w:id="0">
    <w:p w14:paraId="01DB184B" w14:textId="77777777" w:rsidR="00677286" w:rsidRDefault="00677286" w:rsidP="002D092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6523"/>
    <w:multiLevelType w:val="hybridMultilevel"/>
    <w:tmpl w:val="8CA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A6E0E"/>
    <w:multiLevelType w:val="hybridMultilevel"/>
    <w:tmpl w:val="9F1C6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ED286C"/>
    <w:multiLevelType w:val="hybridMultilevel"/>
    <w:tmpl w:val="EFE27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6E4B91"/>
    <w:multiLevelType w:val="hybridMultilevel"/>
    <w:tmpl w:val="7C461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117356"/>
    <w:multiLevelType w:val="hybridMultilevel"/>
    <w:tmpl w:val="0DA268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1763D"/>
    <w:multiLevelType w:val="hybridMultilevel"/>
    <w:tmpl w:val="B3FC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73051"/>
    <w:multiLevelType w:val="hybridMultilevel"/>
    <w:tmpl w:val="C54C9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E61AC7"/>
    <w:multiLevelType w:val="hybridMultilevel"/>
    <w:tmpl w:val="68BE9D3E"/>
    <w:lvl w:ilvl="0" w:tplc="8A64990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E6114C"/>
    <w:multiLevelType w:val="hybridMultilevel"/>
    <w:tmpl w:val="63D66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114BDF"/>
    <w:multiLevelType w:val="hybridMultilevel"/>
    <w:tmpl w:val="2154E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84E0D"/>
    <w:multiLevelType w:val="hybridMultilevel"/>
    <w:tmpl w:val="1F381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D51B19"/>
    <w:multiLevelType w:val="hybridMultilevel"/>
    <w:tmpl w:val="7CE28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044E46"/>
    <w:multiLevelType w:val="hybridMultilevel"/>
    <w:tmpl w:val="1DC2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B1E71"/>
    <w:multiLevelType w:val="hybridMultilevel"/>
    <w:tmpl w:val="0E983E1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10"/>
  </w:num>
  <w:num w:numId="6">
    <w:abstractNumId w:val="5"/>
  </w:num>
  <w:num w:numId="7">
    <w:abstractNumId w:val="0"/>
  </w:num>
  <w:num w:numId="8">
    <w:abstractNumId w:val="12"/>
  </w:num>
  <w:num w:numId="9">
    <w:abstractNumId w:val="11"/>
  </w:num>
  <w:num w:numId="10">
    <w:abstractNumId w:val="6"/>
  </w:num>
  <w:num w:numId="11">
    <w:abstractNumId w:val="13"/>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14"/>
    <w:rsid w:val="00232EED"/>
    <w:rsid w:val="002D092C"/>
    <w:rsid w:val="003265BB"/>
    <w:rsid w:val="00347A52"/>
    <w:rsid w:val="00483414"/>
    <w:rsid w:val="005E3CFD"/>
    <w:rsid w:val="005F0FB7"/>
    <w:rsid w:val="00677286"/>
    <w:rsid w:val="006A0D1B"/>
    <w:rsid w:val="006D4806"/>
    <w:rsid w:val="0081061D"/>
    <w:rsid w:val="008B3AF6"/>
    <w:rsid w:val="00900376"/>
    <w:rsid w:val="00C4756F"/>
    <w:rsid w:val="00C61F2D"/>
    <w:rsid w:val="00D009DA"/>
    <w:rsid w:val="00D456DB"/>
    <w:rsid w:val="00E6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00DAA"/>
  <w15:chartTrackingRefBased/>
  <w15:docId w15:val="{B220F1EA-E6AE-4C90-B36E-C1D461AC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92C"/>
    <w:pPr>
      <w:spacing w:before="120" w:after="120" w:line="288" w:lineRule="auto"/>
      <w:jc w:val="both"/>
    </w:pPr>
    <w:rPr>
      <w:rFonts w:eastAsia="Times New Roman" w:cs="Arial"/>
      <w:sz w:val="24"/>
    </w:rPr>
  </w:style>
  <w:style w:type="paragraph" w:styleId="Heading1">
    <w:name w:val="heading 1"/>
    <w:basedOn w:val="Normal"/>
    <w:next w:val="Normal"/>
    <w:link w:val="Heading1Char"/>
    <w:uiPriority w:val="9"/>
    <w:qFormat/>
    <w:rsid w:val="00900376"/>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B3AF6"/>
    <w:pPr>
      <w:tabs>
        <w:tab w:val="center" w:pos="4320"/>
        <w:tab w:val="right" w:pos="8640"/>
      </w:tabs>
    </w:pPr>
  </w:style>
  <w:style w:type="character" w:customStyle="1" w:styleId="FooterChar">
    <w:name w:val="Footer Char"/>
    <w:basedOn w:val="DefaultParagraphFont"/>
    <w:link w:val="Footer"/>
    <w:rsid w:val="008B3AF6"/>
    <w:rPr>
      <w:rFonts w:ascii="Arial" w:eastAsia="Times New Roman" w:hAnsi="Arial" w:cs="Arial"/>
    </w:rPr>
  </w:style>
  <w:style w:type="character" w:styleId="PageNumber">
    <w:name w:val="page number"/>
    <w:basedOn w:val="DefaultParagraphFont"/>
    <w:rsid w:val="008B3AF6"/>
  </w:style>
  <w:style w:type="paragraph" w:styleId="Title">
    <w:name w:val="Title"/>
    <w:basedOn w:val="Normal"/>
    <w:next w:val="Normal"/>
    <w:link w:val="TitleChar"/>
    <w:uiPriority w:val="10"/>
    <w:qFormat/>
    <w:rsid w:val="009003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3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376"/>
    <w:rPr>
      <w:rFonts w:ascii="Arial" w:eastAsiaTheme="majorEastAsia" w:hAnsi="Arial" w:cstheme="majorBidi"/>
      <w:color w:val="2F5496" w:themeColor="accent1" w:themeShade="BF"/>
      <w:sz w:val="32"/>
      <w:szCs w:val="32"/>
    </w:rPr>
  </w:style>
  <w:style w:type="table" w:styleId="TableGrid">
    <w:name w:val="Table Grid"/>
    <w:basedOn w:val="TableNormal"/>
    <w:uiPriority w:val="59"/>
    <w:rsid w:val="003265BB"/>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61D"/>
    <w:pPr>
      <w:ind w:left="720"/>
      <w:contextualSpacing/>
    </w:pPr>
  </w:style>
  <w:style w:type="character" w:customStyle="1" w:styleId="Heading2Char">
    <w:name w:val="Heading 2 Char"/>
    <w:basedOn w:val="DefaultParagraphFont"/>
    <w:link w:val="Heading2"/>
    <w:uiPriority w:val="9"/>
    <w:semiHidden/>
    <w:rsid w:val="002D09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D092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092C"/>
    <w:rPr>
      <w:rFonts w:eastAsia="Times New Roman" w:cs="Arial"/>
      <w:sz w:val="24"/>
    </w:rPr>
  </w:style>
  <w:style w:type="paragraph" w:styleId="NormalWeb">
    <w:name w:val="Normal (Web)"/>
    <w:basedOn w:val="Normal"/>
    <w:rsid w:val="005F0FB7"/>
    <w:pPr>
      <w:spacing w:before="100" w:beforeAutospacing="1" w:after="100" w:afterAutospacing="1" w:line="240" w:lineRule="auto"/>
      <w:jc w:val="left"/>
    </w:pPr>
    <w:rPr>
      <w:rFonts w:cs="Times New Roman"/>
      <w:szCs w:val="24"/>
    </w:rPr>
  </w:style>
  <w:style w:type="paragraph" w:styleId="HTMLPreformatted">
    <w:name w:val="HTML Preformatted"/>
    <w:basedOn w:val="Normal"/>
    <w:link w:val="HTMLPreformattedChar"/>
    <w:rsid w:val="005F0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rsid w:val="005F0F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1276</Words>
  <Characters>7275</Characters>
  <Application>Microsoft Office Word</Application>
  <DocSecurity>0</DocSecurity>
  <Lines>60</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12</cp:revision>
  <dcterms:created xsi:type="dcterms:W3CDTF">2021-01-06T13:55:00Z</dcterms:created>
  <dcterms:modified xsi:type="dcterms:W3CDTF">2021-01-06T14:27:00Z</dcterms:modified>
</cp:coreProperties>
</file>