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20B9B" w:rsidRDefault="00920B9B" w:rsidP="00920B9B">
      <w:pPr>
        <w:pStyle w:val="paragraphbcx2scxw98284472"/>
        <w:spacing w:before="0"/>
        <w:jc w:val="center"/>
        <w:textAlignment w:val="baseline"/>
      </w:pPr>
      <w:r>
        <w:rPr>
          <w:rStyle w:val="normaltextrunbcx2scxw98284472"/>
          <w:sz w:val="28"/>
          <w:szCs w:val="28"/>
          <w:lang w:val="uk-UA"/>
        </w:rPr>
        <w:t>МІНІСТЕРСТВО ОСВІТИ І НАУКИ УКРАЇНИ</w:t>
      </w:r>
      <w:r>
        <w:rPr>
          <w:rStyle w:val="bcx2scxw98284472"/>
          <w:sz w:val="28"/>
          <w:szCs w:val="28"/>
        </w:rPr>
        <w:t> </w:t>
      </w:r>
      <w:r>
        <w:rPr>
          <w:sz w:val="28"/>
          <w:szCs w:val="28"/>
        </w:rPr>
        <w:br/>
      </w:r>
      <w:r>
        <w:rPr>
          <w:rStyle w:val="bcx2scxw98284472"/>
          <w:sz w:val="28"/>
          <w:szCs w:val="28"/>
        </w:rPr>
        <w:t> </w:t>
      </w:r>
      <w:r>
        <w:rPr>
          <w:sz w:val="28"/>
          <w:szCs w:val="28"/>
        </w:rPr>
        <w:br/>
      </w:r>
      <w:r>
        <w:rPr>
          <w:rStyle w:val="normaltextrunbcx2scxw98284472"/>
          <w:sz w:val="28"/>
          <w:szCs w:val="28"/>
          <w:lang w:val="uk-UA"/>
        </w:rPr>
        <w:t>ОДЕСЬКИЙ НАЦІОНАЛЬНИЙ МОРСЬКИЙ УНІВЕРСИТЕТ</w:t>
      </w:r>
    </w:p>
    <w:p w:rsidR="00920B9B" w:rsidRDefault="00920B9B" w:rsidP="00920B9B">
      <w:pPr>
        <w:pStyle w:val="paragraphbcx2scxw98284472"/>
        <w:jc w:val="center"/>
        <w:textAlignment w:val="baseline"/>
      </w:pPr>
      <w:r>
        <w:rPr>
          <w:rStyle w:val="normaltextrunbcx2scxw98284472"/>
          <w:sz w:val="28"/>
          <w:szCs w:val="28"/>
          <w:lang w:val="uk-UA"/>
        </w:rPr>
        <w:t xml:space="preserve">Кафедра «Технічної кібернетики та інформаційних технологій ім. Проф. </w:t>
      </w:r>
      <w:proofErr w:type="spellStart"/>
      <w:r>
        <w:rPr>
          <w:rStyle w:val="spellingerrorbcx2scxw98284472"/>
          <w:sz w:val="28"/>
          <w:szCs w:val="28"/>
          <w:lang w:val="uk-UA"/>
        </w:rPr>
        <w:t>Меркт</w:t>
      </w:r>
      <w:proofErr w:type="spellEnd"/>
      <w:r>
        <w:rPr>
          <w:rStyle w:val="normaltextrunbcx2scxw98284472"/>
          <w:sz w:val="28"/>
          <w:szCs w:val="28"/>
          <w:lang w:val="uk-UA"/>
        </w:rPr>
        <w:t xml:space="preserve"> Р. В.»</w:t>
      </w:r>
    </w:p>
    <w:p w:rsidR="00920B9B" w:rsidRDefault="00920B9B" w:rsidP="00920B9B">
      <w:pPr>
        <w:pStyle w:val="paragraphbcx2scxw98284472"/>
        <w:jc w:val="center"/>
        <w:textAlignment w:val="baseline"/>
        <w:rPr>
          <w:sz w:val="28"/>
          <w:szCs w:val="28"/>
        </w:rPr>
      </w:pPr>
    </w:p>
    <w:p w:rsidR="00920B9B" w:rsidRDefault="00920B9B" w:rsidP="00920B9B">
      <w:pPr>
        <w:pStyle w:val="paragraphbcx2scxw98284472"/>
        <w:jc w:val="center"/>
        <w:textAlignment w:val="baseline"/>
        <w:rPr>
          <w:sz w:val="28"/>
          <w:szCs w:val="28"/>
        </w:rPr>
      </w:pPr>
    </w:p>
    <w:p w:rsidR="00920B9B" w:rsidRDefault="00920B9B" w:rsidP="00920B9B">
      <w:pPr>
        <w:pStyle w:val="paragraphbcx2scxw98284472"/>
        <w:spacing w:before="0" w:after="0" w:line="360" w:lineRule="auto"/>
        <w:jc w:val="center"/>
        <w:textAlignment w:val="baseline"/>
      </w:pPr>
      <w:r>
        <w:rPr>
          <w:rStyle w:val="tlid-translationtranslation"/>
          <w:sz w:val="28"/>
          <w:szCs w:val="28"/>
          <w:lang w:val="uk-UA"/>
        </w:rPr>
        <w:t>Лабораторна робота №</w:t>
      </w:r>
      <w:r w:rsidR="00A974F9">
        <w:rPr>
          <w:rStyle w:val="tlid-translationtranslation"/>
          <w:sz w:val="28"/>
          <w:szCs w:val="28"/>
          <w:lang w:val="uk-UA"/>
        </w:rPr>
        <w:t>2</w:t>
      </w:r>
      <w:r>
        <w:rPr>
          <w:sz w:val="28"/>
          <w:szCs w:val="28"/>
          <w:lang w:val="uk-UA"/>
        </w:rPr>
        <w:br/>
      </w:r>
      <w:r>
        <w:rPr>
          <w:rStyle w:val="tlid-translationtranslation"/>
          <w:sz w:val="28"/>
          <w:szCs w:val="28"/>
          <w:lang w:val="uk-UA"/>
        </w:rPr>
        <w:t>з дисципліни: «Розробка програмного забезпечення для мобільних додатків»</w:t>
      </w:r>
    </w:p>
    <w:p w:rsidR="00920B9B" w:rsidRDefault="00920B9B" w:rsidP="00920B9B">
      <w:pPr>
        <w:pStyle w:val="paragraphbcx2scxw98284472"/>
        <w:jc w:val="center"/>
        <w:textAlignment w:val="baseline"/>
        <w:rPr>
          <w:sz w:val="28"/>
          <w:szCs w:val="28"/>
        </w:rPr>
      </w:pPr>
    </w:p>
    <w:p w:rsidR="00920B9B" w:rsidRDefault="00920B9B" w:rsidP="00920B9B">
      <w:pPr>
        <w:pStyle w:val="paragraphbcx2scxw98284472"/>
        <w:jc w:val="center"/>
        <w:textAlignment w:val="baseline"/>
        <w:rPr>
          <w:sz w:val="28"/>
          <w:szCs w:val="28"/>
        </w:rPr>
      </w:pPr>
    </w:p>
    <w:p w:rsidR="00920B9B" w:rsidRDefault="00920B9B" w:rsidP="00920B9B">
      <w:pPr>
        <w:pStyle w:val="paragraphbcx2scxw98284472"/>
        <w:jc w:val="center"/>
        <w:textAlignment w:val="baseline"/>
        <w:rPr>
          <w:sz w:val="28"/>
          <w:szCs w:val="28"/>
          <w:lang w:val="uk-UA"/>
        </w:rPr>
      </w:pPr>
    </w:p>
    <w:p w:rsidR="00920B9B" w:rsidRDefault="00920B9B" w:rsidP="00920B9B">
      <w:pPr>
        <w:pStyle w:val="paragraphbcx2scxw98284472"/>
        <w:jc w:val="center"/>
        <w:textAlignment w:val="baseline"/>
        <w:rPr>
          <w:sz w:val="28"/>
          <w:szCs w:val="28"/>
          <w:lang w:val="uk-UA"/>
        </w:rPr>
      </w:pPr>
    </w:p>
    <w:p w:rsidR="00920B9B" w:rsidRDefault="00920B9B" w:rsidP="00920B9B">
      <w:pPr>
        <w:pStyle w:val="paragraphbcx2scxw98284472"/>
        <w:jc w:val="center"/>
        <w:textAlignment w:val="baseline"/>
        <w:rPr>
          <w:sz w:val="28"/>
          <w:szCs w:val="28"/>
          <w:lang w:val="uk-UA"/>
        </w:rPr>
      </w:pPr>
    </w:p>
    <w:p w:rsidR="00920B9B" w:rsidRDefault="00920B9B" w:rsidP="00920B9B">
      <w:pPr>
        <w:pStyle w:val="paragraphbcx2scxw98284472"/>
        <w:jc w:val="right"/>
        <w:textAlignment w:val="baseline"/>
        <w:rPr>
          <w:sz w:val="28"/>
          <w:szCs w:val="28"/>
          <w:lang w:val="uk-UA"/>
        </w:rPr>
      </w:pPr>
    </w:p>
    <w:p w:rsidR="00920B9B" w:rsidRDefault="00D20BFF" w:rsidP="00920B9B">
      <w:pPr>
        <w:pStyle w:val="paragraphbcx2scxw98284472"/>
        <w:jc w:val="right"/>
        <w:textAlignment w:val="baseline"/>
      </w:pPr>
      <w:r>
        <w:rPr>
          <w:rStyle w:val="normaltextrunbcx2scxw98284472"/>
          <w:sz w:val="28"/>
          <w:szCs w:val="28"/>
          <w:lang w:val="uk-UA"/>
        </w:rPr>
        <w:t>Виконав</w:t>
      </w:r>
      <w:r w:rsidR="00920B9B">
        <w:rPr>
          <w:rStyle w:val="normaltextrunbcx2scxw98284472"/>
          <w:sz w:val="28"/>
          <w:szCs w:val="28"/>
          <w:lang w:val="uk-UA"/>
        </w:rPr>
        <w:t>:</w:t>
      </w:r>
    </w:p>
    <w:p w:rsidR="00920B9B" w:rsidRDefault="00920B9B" w:rsidP="00920B9B">
      <w:pPr>
        <w:pStyle w:val="paragraphbcx2scxw98284472"/>
        <w:jc w:val="right"/>
        <w:textAlignment w:val="baseline"/>
      </w:pPr>
      <w:r>
        <w:rPr>
          <w:sz w:val="28"/>
          <w:szCs w:val="28"/>
        </w:rPr>
        <w:br/>
      </w:r>
      <w:r w:rsidR="00D20BFF">
        <w:rPr>
          <w:rStyle w:val="normaltextrunbcx2scxw98284472"/>
          <w:sz w:val="28"/>
          <w:szCs w:val="28"/>
          <w:lang w:val="uk-UA"/>
        </w:rPr>
        <w:t>студент</w:t>
      </w:r>
      <w:r>
        <w:rPr>
          <w:rStyle w:val="normaltextrunbcx2scxw98284472"/>
          <w:sz w:val="28"/>
          <w:szCs w:val="28"/>
          <w:lang w:val="uk-UA"/>
        </w:rPr>
        <w:t xml:space="preserve"> 5 курсу </w:t>
      </w:r>
      <w:r w:rsidRPr="00874B4E">
        <w:rPr>
          <w:rStyle w:val="normaltextrunbcx2scxw98284472"/>
          <w:sz w:val="28"/>
          <w:szCs w:val="28"/>
        </w:rPr>
        <w:t>2</w:t>
      </w:r>
      <w:r>
        <w:rPr>
          <w:rStyle w:val="normaltextrunbcx2scxw98284472"/>
          <w:sz w:val="28"/>
          <w:szCs w:val="28"/>
          <w:lang w:val="uk-UA"/>
        </w:rPr>
        <w:t>гр. КБФ</w:t>
      </w:r>
      <w:r>
        <w:rPr>
          <w:sz w:val="28"/>
          <w:szCs w:val="28"/>
        </w:rPr>
        <w:br/>
      </w:r>
      <w:r w:rsidRPr="00D20BFF">
        <w:rPr>
          <w:sz w:val="28"/>
          <w:szCs w:val="28"/>
        </w:rPr>
        <w:br/>
      </w:r>
      <w:proofErr w:type="spellStart"/>
      <w:r w:rsidR="00D20BFF" w:rsidRPr="00D20BFF">
        <w:rPr>
          <w:rStyle w:val="spellingerrorbcx2scxw98284472"/>
          <w:sz w:val="28"/>
          <w:szCs w:val="28"/>
          <w:lang w:val="uk-UA"/>
        </w:rPr>
        <w:t>Шипков</w:t>
      </w:r>
      <w:proofErr w:type="spellEnd"/>
      <w:r w:rsidR="00D20BFF" w:rsidRPr="00D20BFF">
        <w:rPr>
          <w:rStyle w:val="spellingerrorbcx2scxw98284472"/>
          <w:sz w:val="28"/>
          <w:szCs w:val="28"/>
          <w:lang w:val="uk-UA"/>
        </w:rPr>
        <w:t xml:space="preserve"> В.И.</w:t>
      </w:r>
      <w:r w:rsidRPr="0021106A">
        <w:rPr>
          <w:color w:val="FF0000"/>
          <w:sz w:val="28"/>
          <w:szCs w:val="28"/>
        </w:rPr>
        <w:br/>
      </w:r>
      <w:r w:rsidRPr="0021106A">
        <w:rPr>
          <w:color w:val="FF0000"/>
          <w:sz w:val="28"/>
          <w:szCs w:val="28"/>
        </w:rPr>
        <w:br/>
      </w:r>
      <w:r>
        <w:rPr>
          <w:rStyle w:val="normaltextrunbcx2scxw98284472"/>
          <w:sz w:val="28"/>
          <w:szCs w:val="28"/>
          <w:lang w:val="uk-UA"/>
        </w:rPr>
        <w:t>Перевірив:</w:t>
      </w:r>
      <w:r>
        <w:rPr>
          <w:sz w:val="28"/>
          <w:szCs w:val="28"/>
        </w:rPr>
        <w:br/>
      </w:r>
      <w:r>
        <w:rPr>
          <w:sz w:val="28"/>
          <w:szCs w:val="28"/>
        </w:rPr>
        <w:br/>
      </w:r>
      <w:bookmarkStart w:id="0" w:name="yui_3_17_2_2_1586582235319_157"/>
      <w:bookmarkEnd w:id="0"/>
      <w:proofErr w:type="spellStart"/>
      <w:r>
        <w:rPr>
          <w:rStyle w:val="spellingerrorbcx2scxw98284472"/>
          <w:sz w:val="28"/>
          <w:szCs w:val="28"/>
          <w:lang w:val="uk-UA"/>
        </w:rPr>
        <w:t>Кутяков</w:t>
      </w:r>
      <w:proofErr w:type="spellEnd"/>
      <w:r>
        <w:rPr>
          <w:rStyle w:val="spellingerrorbcx2scxw98284472"/>
          <w:sz w:val="28"/>
          <w:szCs w:val="28"/>
          <w:lang w:val="uk-UA"/>
        </w:rPr>
        <w:t xml:space="preserve"> </w:t>
      </w:r>
      <w:r>
        <w:rPr>
          <w:rStyle w:val="normaltextrunbcx2scxw98284472"/>
          <w:sz w:val="28"/>
          <w:szCs w:val="28"/>
          <w:lang w:val="uk-UA"/>
        </w:rPr>
        <w:t xml:space="preserve"> Д.В.</w:t>
      </w:r>
    </w:p>
    <w:p w:rsidR="00920B9B" w:rsidRDefault="00920B9B" w:rsidP="00920B9B">
      <w:pPr>
        <w:pStyle w:val="paragraphbcx2scxw98284472"/>
        <w:textAlignment w:val="baseline"/>
        <w:rPr>
          <w:sz w:val="28"/>
          <w:szCs w:val="28"/>
          <w:lang w:val="uk-UA"/>
        </w:rPr>
      </w:pPr>
    </w:p>
    <w:p w:rsidR="00920B9B" w:rsidRDefault="00920B9B" w:rsidP="00920B9B">
      <w:pPr>
        <w:pStyle w:val="paragraphbcx2scxw98284472"/>
        <w:jc w:val="center"/>
        <w:textAlignment w:val="baseline"/>
        <w:rPr>
          <w:sz w:val="28"/>
          <w:szCs w:val="28"/>
          <w:lang w:val="uk-UA"/>
        </w:rPr>
      </w:pPr>
    </w:p>
    <w:p w:rsidR="00920B9B" w:rsidRDefault="00920B9B" w:rsidP="00920B9B">
      <w:pPr>
        <w:pStyle w:val="paragraphbcx2scxw98284472"/>
        <w:jc w:val="center"/>
        <w:textAlignment w:val="baseline"/>
        <w:rPr>
          <w:sz w:val="28"/>
          <w:szCs w:val="28"/>
        </w:rPr>
      </w:pPr>
    </w:p>
    <w:p w:rsidR="00920B9B" w:rsidRDefault="00920B9B" w:rsidP="00920B9B">
      <w:pPr>
        <w:pStyle w:val="paragraphbcx2scxw98284472"/>
        <w:jc w:val="center"/>
        <w:textAlignment w:val="baseline"/>
        <w:rPr>
          <w:sz w:val="28"/>
          <w:szCs w:val="28"/>
        </w:rPr>
      </w:pPr>
    </w:p>
    <w:p w:rsidR="00920B9B" w:rsidRDefault="00920B9B" w:rsidP="00920B9B">
      <w:pPr>
        <w:spacing w:after="300"/>
        <w:jc w:val="center"/>
        <w:outlineLvl w:val="0"/>
        <w:rPr>
          <w:rStyle w:val="normaltextrunbcx2scxw98284472"/>
          <w:sz w:val="28"/>
          <w:szCs w:val="28"/>
          <w:lang w:val="uk-UA"/>
        </w:rPr>
      </w:pPr>
      <w:r>
        <w:rPr>
          <w:rStyle w:val="normaltextrunbcx2scxw98284472"/>
          <w:sz w:val="28"/>
          <w:szCs w:val="28"/>
          <w:lang w:val="uk-UA"/>
        </w:rPr>
        <w:t>Одеса - 2020 р.</w:t>
      </w:r>
    </w:p>
    <w:p w:rsidR="00920B9B" w:rsidRPr="00F37269" w:rsidRDefault="00920B9B" w:rsidP="00F80383">
      <w:pPr>
        <w:spacing w:line="360" w:lineRule="auto"/>
        <w:jc w:val="center"/>
        <w:outlineLvl w:val="0"/>
        <w:rPr>
          <w:kern w:val="36"/>
          <w:sz w:val="28"/>
          <w:szCs w:val="28"/>
        </w:rPr>
      </w:pPr>
      <w:r w:rsidRPr="00F37269">
        <w:rPr>
          <w:kern w:val="36"/>
          <w:sz w:val="28"/>
          <w:szCs w:val="28"/>
        </w:rPr>
        <w:lastRenderedPageBreak/>
        <w:t xml:space="preserve"> </w:t>
      </w:r>
      <w:r w:rsidR="001E40B9" w:rsidRPr="00F37269">
        <w:rPr>
          <w:rStyle w:val="tlid-translation"/>
          <w:sz w:val="28"/>
          <w:szCs w:val="28"/>
          <w:lang w:val="uk-UA"/>
        </w:rPr>
        <w:t xml:space="preserve">Структура </w:t>
      </w:r>
      <w:proofErr w:type="spellStart"/>
      <w:r w:rsidR="001E40B9" w:rsidRPr="00F37269">
        <w:rPr>
          <w:rStyle w:val="tlid-translation"/>
          <w:sz w:val="28"/>
          <w:szCs w:val="28"/>
          <w:lang w:val="uk-UA"/>
        </w:rPr>
        <w:t>Android</w:t>
      </w:r>
      <w:proofErr w:type="spellEnd"/>
      <w:r w:rsidR="001E40B9" w:rsidRPr="00F37269">
        <w:rPr>
          <w:rStyle w:val="tlid-translation"/>
          <w:sz w:val="28"/>
          <w:szCs w:val="28"/>
          <w:lang w:val="uk-UA"/>
        </w:rPr>
        <w:t>-програми</w:t>
      </w:r>
    </w:p>
    <w:p w:rsidR="001E40B9" w:rsidRPr="00F80383" w:rsidRDefault="001E40B9" w:rsidP="00F80383">
      <w:pPr>
        <w:spacing w:line="360" w:lineRule="auto"/>
        <w:jc w:val="center"/>
        <w:outlineLvl w:val="0"/>
        <w:rPr>
          <w:kern w:val="36"/>
        </w:rPr>
      </w:pPr>
    </w:p>
    <w:p w:rsidR="009D64FC" w:rsidRDefault="001E40B9" w:rsidP="00F37269">
      <w:pPr>
        <w:spacing w:line="360" w:lineRule="auto"/>
        <w:ind w:firstLine="709"/>
        <w:jc w:val="both"/>
        <w:rPr>
          <w:rStyle w:val="tlid-translation"/>
          <w:lang w:val="uk-UA"/>
        </w:rPr>
      </w:pPr>
      <w:r>
        <w:rPr>
          <w:rStyle w:val="tlid-translation"/>
          <w:lang w:val="uk-UA"/>
        </w:rPr>
        <w:t>Для того щоб почати роботу, відкриємо створений нами раніше проект до попередньої лабораторної роботи. Даний проект буде першим у списку, вибираємо його як показано на рис.1.</w:t>
      </w:r>
    </w:p>
    <w:p w:rsidR="001E40B9" w:rsidRPr="00F80383" w:rsidRDefault="001E40B9" w:rsidP="00F80383">
      <w:pPr>
        <w:spacing w:line="360" w:lineRule="auto"/>
        <w:rPr>
          <w:noProof/>
          <w:lang w:eastAsia="ru-RU"/>
        </w:rPr>
      </w:pPr>
    </w:p>
    <w:p w:rsidR="004F1E42" w:rsidRPr="00D20BFF" w:rsidRDefault="00D20BFF" w:rsidP="00F80383">
      <w:pPr>
        <w:spacing w:line="360" w:lineRule="auto"/>
        <w:rPr>
          <w:b/>
        </w:rPr>
      </w:pPr>
      <w:r>
        <w:rPr>
          <w:noProof/>
          <w:lang w:eastAsia="ru-RU"/>
        </w:rPr>
        <w:drawing>
          <wp:inline distT="0" distB="0" distL="0" distR="0" wp14:anchorId="6681AF83" wp14:editId="0D5CD697">
            <wp:extent cx="5940425" cy="2029460"/>
            <wp:effectExtent l="0" t="0" r="3175" b="889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029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20B9B" w:rsidRPr="00475599" w:rsidRDefault="00920B9B" w:rsidP="00F80383">
      <w:pPr>
        <w:pStyle w:val="a3"/>
        <w:spacing w:before="0" w:beforeAutospacing="0" w:after="0" w:afterAutospacing="0" w:line="360" w:lineRule="auto"/>
        <w:jc w:val="center"/>
        <w:rPr>
          <w:lang w:val="uk-UA"/>
        </w:rPr>
      </w:pPr>
      <w:r w:rsidRPr="00F80383">
        <w:t xml:space="preserve">Рисунок </w:t>
      </w:r>
      <w:r w:rsidR="00CE4250" w:rsidRPr="00F80383">
        <w:t>1</w:t>
      </w:r>
      <w:r w:rsidRPr="00F80383">
        <w:t xml:space="preserve"> - Запуск </w:t>
      </w:r>
      <w:r w:rsidRPr="00F80383">
        <w:rPr>
          <w:lang w:val="en-US"/>
        </w:rPr>
        <w:t>Android</w:t>
      </w:r>
      <w:r w:rsidRPr="00F80383">
        <w:t>-</w:t>
      </w:r>
      <w:r w:rsidR="00475599">
        <w:rPr>
          <w:lang w:val="uk-UA"/>
        </w:rPr>
        <w:t>додатку</w:t>
      </w:r>
    </w:p>
    <w:p w:rsidR="00A974F9" w:rsidRPr="00F80383" w:rsidRDefault="00A974F9" w:rsidP="00F80383">
      <w:pPr>
        <w:pStyle w:val="a3"/>
        <w:spacing w:before="0" w:beforeAutospacing="0" w:after="0" w:afterAutospacing="0" w:line="360" w:lineRule="auto"/>
        <w:jc w:val="center"/>
      </w:pPr>
    </w:p>
    <w:p w:rsidR="00BC10A5" w:rsidRDefault="00F37269" w:rsidP="00F37269">
      <w:pPr>
        <w:spacing w:line="360" w:lineRule="auto"/>
        <w:ind w:firstLine="709"/>
        <w:jc w:val="both"/>
        <w:rPr>
          <w:lang w:eastAsia="ru-RU"/>
        </w:rPr>
      </w:pPr>
      <w:r w:rsidRPr="00F37269">
        <w:rPr>
          <w:lang w:eastAsia="ru-RU"/>
        </w:rPr>
        <w:t xml:space="preserve">Добавим еще элементов на экран, пусть это будут </w:t>
      </w:r>
      <w:proofErr w:type="spellStart"/>
      <w:r w:rsidRPr="00F37269">
        <w:rPr>
          <w:lang w:eastAsia="ru-RU"/>
        </w:rPr>
        <w:t>Button</w:t>
      </w:r>
      <w:proofErr w:type="spellEnd"/>
      <w:r w:rsidRPr="00F37269">
        <w:rPr>
          <w:lang w:eastAsia="ru-RU"/>
        </w:rPr>
        <w:t xml:space="preserve"> и </w:t>
      </w:r>
      <w:proofErr w:type="spellStart"/>
      <w:r w:rsidRPr="00F37269">
        <w:rPr>
          <w:lang w:eastAsia="ru-RU"/>
        </w:rPr>
        <w:t>Toggle</w:t>
      </w:r>
      <w:proofErr w:type="spellEnd"/>
      <w:r w:rsidRPr="00F37269">
        <w:rPr>
          <w:lang w:eastAsia="ru-RU"/>
        </w:rPr>
        <w:t>. Для этого просто найдем их в списке слева в разделе UI и выберем необходимое, как показано на рис.2.</w:t>
      </w:r>
    </w:p>
    <w:p w:rsidR="00920B9B" w:rsidRPr="00F80383" w:rsidRDefault="00D20BFF" w:rsidP="00F80383">
      <w:pPr>
        <w:spacing w:line="360" w:lineRule="auto"/>
        <w:jc w:val="center"/>
      </w:pPr>
      <w:r>
        <w:rPr>
          <w:noProof/>
          <w:lang w:eastAsia="ru-RU"/>
        </w:rPr>
        <w:drawing>
          <wp:inline distT="0" distB="0" distL="0" distR="0" wp14:anchorId="33DDA5BF" wp14:editId="40866AD3">
            <wp:extent cx="5940262" cy="4156363"/>
            <wp:effectExtent l="0" t="0" r="381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5"/>
                    <a:srcRect b="12538"/>
                    <a:stretch/>
                  </pic:blipFill>
                  <pic:spPr bwMode="auto">
                    <a:xfrm>
                      <a:off x="0" y="0"/>
                      <a:ext cx="5940425" cy="415647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9D64FC" w:rsidRPr="00F80383" w:rsidRDefault="009D64FC" w:rsidP="00F80383">
      <w:pPr>
        <w:spacing w:line="360" w:lineRule="auto"/>
        <w:jc w:val="center"/>
      </w:pPr>
      <w:r w:rsidRPr="00F80383">
        <w:t xml:space="preserve">Рисунок 2 – </w:t>
      </w:r>
      <w:r w:rsidR="00F37269">
        <w:rPr>
          <w:rStyle w:val="tlid-translation"/>
          <w:lang w:val="uk-UA"/>
        </w:rPr>
        <w:t>Додавання UI елементів на сцену</w:t>
      </w:r>
    </w:p>
    <w:p w:rsidR="00D936B5" w:rsidRDefault="00DF5D97" w:rsidP="00DF5D97">
      <w:pPr>
        <w:spacing w:line="360" w:lineRule="auto"/>
        <w:ind w:firstLine="709"/>
        <w:jc w:val="both"/>
        <w:rPr>
          <w:noProof/>
          <w:lang w:eastAsia="ru-RU"/>
        </w:rPr>
      </w:pPr>
      <w:r>
        <w:rPr>
          <w:rStyle w:val="tlid-translation"/>
          <w:lang w:val="uk-UA"/>
        </w:rPr>
        <w:lastRenderedPageBreak/>
        <w:t>Після цих маніпуляцій середня частина екрану буде виглядати приблизно так, як показано на рис.3.</w:t>
      </w:r>
    </w:p>
    <w:p w:rsidR="004F1E42" w:rsidRPr="00F80383" w:rsidRDefault="00D936B5" w:rsidP="00F80383">
      <w:pPr>
        <w:spacing w:line="360" w:lineRule="auto"/>
        <w:jc w:val="center"/>
      </w:pPr>
      <w:r>
        <w:rPr>
          <w:noProof/>
          <w:lang w:eastAsia="ru-RU"/>
        </w:rPr>
        <w:drawing>
          <wp:inline distT="0" distB="0" distL="0" distR="0" wp14:anchorId="13B41054" wp14:editId="0587143D">
            <wp:extent cx="5940425" cy="3978234"/>
            <wp:effectExtent l="0" t="0" r="3175" b="381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6"/>
                    <a:srcRect b="13765"/>
                    <a:stretch/>
                  </pic:blipFill>
                  <pic:spPr bwMode="auto">
                    <a:xfrm>
                      <a:off x="0" y="0"/>
                      <a:ext cx="5940425" cy="397823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B95FA0" w:rsidRPr="00F80383" w:rsidRDefault="00B95FA0" w:rsidP="00F80383">
      <w:pPr>
        <w:spacing w:line="360" w:lineRule="auto"/>
        <w:jc w:val="center"/>
      </w:pPr>
      <w:r w:rsidRPr="00F80383">
        <w:t xml:space="preserve">Рисунок 3 – </w:t>
      </w:r>
      <w:r w:rsidR="00DF5D97">
        <w:rPr>
          <w:rStyle w:val="tlid-translation"/>
          <w:lang w:val="uk-UA"/>
        </w:rPr>
        <w:t>Приклад компонування елементів на сцені</w:t>
      </w:r>
    </w:p>
    <w:p w:rsidR="005C209E" w:rsidRPr="00F80383" w:rsidRDefault="005C209E" w:rsidP="00F80383">
      <w:pPr>
        <w:spacing w:line="360" w:lineRule="auto"/>
        <w:jc w:val="center"/>
      </w:pPr>
    </w:p>
    <w:p w:rsidR="00DF5D97" w:rsidRPr="00DF5D97" w:rsidRDefault="00DF5D97" w:rsidP="00DF5D97">
      <w:pPr>
        <w:spacing w:line="360" w:lineRule="auto"/>
        <w:ind w:firstLine="709"/>
        <w:jc w:val="both"/>
        <w:rPr>
          <w:lang w:val="uk-UA"/>
        </w:rPr>
      </w:pPr>
      <w:r>
        <w:rPr>
          <w:rStyle w:val="tlid-translation"/>
          <w:lang w:val="uk-UA"/>
        </w:rPr>
        <w:t>Всі компоненти ми можемо бачити зліва на панелі ієрархії, можна змінювати положення елементів, визначати батьківські і дочірні елементи, тим самим домагатися максимально бажаного результату і рівня шарів за замовчуванням. Приклад ієрархії нашого проекту можна побачити на рис.4.</w:t>
      </w:r>
    </w:p>
    <w:p w:rsidR="005C209E" w:rsidRPr="00F80383" w:rsidRDefault="00D936B5" w:rsidP="00F80383">
      <w:pPr>
        <w:spacing w:line="360" w:lineRule="auto"/>
        <w:jc w:val="center"/>
      </w:pPr>
      <w:r>
        <w:rPr>
          <w:noProof/>
          <w:lang w:eastAsia="ru-RU"/>
        </w:rPr>
        <w:drawing>
          <wp:inline distT="0" distB="0" distL="0" distR="0" wp14:anchorId="4C24E84A" wp14:editId="28819ACB">
            <wp:extent cx="1935677" cy="2443012"/>
            <wp:effectExtent l="0" t="0" r="762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963133" cy="24776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C209E" w:rsidRPr="00F80383" w:rsidRDefault="005C209E" w:rsidP="00F80383">
      <w:pPr>
        <w:spacing w:line="360" w:lineRule="auto"/>
        <w:jc w:val="center"/>
      </w:pPr>
      <w:r w:rsidRPr="00F80383">
        <w:t xml:space="preserve">Рисунок 4 – Панель иерархии </w:t>
      </w:r>
      <w:r w:rsidRPr="00F80383">
        <w:rPr>
          <w:lang w:val="en-US"/>
        </w:rPr>
        <w:t>UI</w:t>
      </w:r>
      <w:r w:rsidRPr="00F80383">
        <w:t xml:space="preserve"> компонентов </w:t>
      </w:r>
    </w:p>
    <w:p w:rsidR="000F2C4A" w:rsidRPr="00F80383" w:rsidRDefault="000F2C4A" w:rsidP="00F80383">
      <w:pPr>
        <w:spacing w:line="360" w:lineRule="auto"/>
        <w:jc w:val="center"/>
      </w:pPr>
    </w:p>
    <w:p w:rsidR="00DF5D97" w:rsidRDefault="00DF5D97" w:rsidP="00DF5D97">
      <w:pPr>
        <w:spacing w:line="360" w:lineRule="auto"/>
        <w:ind w:firstLine="709"/>
        <w:jc w:val="both"/>
        <w:rPr>
          <w:rStyle w:val="tlid-translation"/>
          <w:lang w:val="uk-UA"/>
        </w:rPr>
      </w:pPr>
      <w:r>
        <w:rPr>
          <w:rStyle w:val="tlid-translation"/>
          <w:lang w:val="uk-UA"/>
        </w:rPr>
        <w:lastRenderedPageBreak/>
        <w:t xml:space="preserve">Кожен елемент може містити свої компоненти що і роблять його особливим і відмінним від інших, в </w:t>
      </w:r>
      <w:proofErr w:type="spellStart"/>
      <w:r>
        <w:rPr>
          <w:rStyle w:val="tlid-translation"/>
          <w:lang w:val="uk-UA"/>
        </w:rPr>
        <w:t>Unity</w:t>
      </w:r>
      <w:proofErr w:type="spellEnd"/>
      <w:r>
        <w:rPr>
          <w:rStyle w:val="tlid-translation"/>
          <w:lang w:val="uk-UA"/>
        </w:rPr>
        <w:t xml:space="preserve"> кількість компонентів величезна, і його можна збільшити завантажуючи </w:t>
      </w:r>
      <w:proofErr w:type="spellStart"/>
      <w:r>
        <w:rPr>
          <w:rStyle w:val="tlid-translation"/>
          <w:lang w:val="uk-UA"/>
        </w:rPr>
        <w:t>фреймворки</w:t>
      </w:r>
      <w:proofErr w:type="spellEnd"/>
      <w:r>
        <w:rPr>
          <w:rStyle w:val="tlid-translation"/>
          <w:lang w:val="uk-UA"/>
        </w:rPr>
        <w:t xml:space="preserve"> з магазину. Припустимо, що нас цікавить компонент тексту, </w:t>
      </w:r>
      <w:proofErr w:type="spellStart"/>
      <w:r>
        <w:rPr>
          <w:rStyle w:val="tlid-translation"/>
          <w:lang w:val="uk-UA"/>
        </w:rPr>
        <w:t>задамо</w:t>
      </w:r>
      <w:proofErr w:type="spellEnd"/>
      <w:r>
        <w:rPr>
          <w:rStyle w:val="tlid-translation"/>
          <w:lang w:val="uk-UA"/>
        </w:rPr>
        <w:t xml:space="preserve"> там потрібний нам текст і налаштуємо компонент для більш кращого вигляду, як показано на рис. 5. Всі компоненти об'єкта, і координати, за якими він знаходиться можна побачити в панелі Інспектор.</w:t>
      </w:r>
    </w:p>
    <w:p w:rsidR="004F1E42" w:rsidRPr="00F80383" w:rsidRDefault="001C45C0" w:rsidP="00F80383">
      <w:pPr>
        <w:spacing w:line="360" w:lineRule="auto"/>
        <w:jc w:val="center"/>
      </w:pPr>
      <w:r>
        <w:rPr>
          <w:noProof/>
          <w:lang w:eastAsia="ru-RU"/>
        </w:rPr>
        <w:drawing>
          <wp:inline distT="0" distB="0" distL="0" distR="0" wp14:anchorId="05CA7F2C" wp14:editId="1B28D4DC">
            <wp:extent cx="2998664" cy="5854535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008358" cy="58734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F2C4A" w:rsidRPr="00F11812" w:rsidRDefault="000F2C4A" w:rsidP="00F80383">
      <w:pPr>
        <w:spacing w:line="360" w:lineRule="auto"/>
        <w:jc w:val="center"/>
        <w:rPr>
          <w:lang w:val="uk-UA"/>
        </w:rPr>
      </w:pPr>
      <w:r w:rsidRPr="00F80383">
        <w:t>Рисунок 5</w:t>
      </w:r>
      <w:r w:rsidR="00F11812">
        <w:t xml:space="preserve"> – Компонент текст</w:t>
      </w:r>
      <w:r w:rsidR="00F11812">
        <w:rPr>
          <w:lang w:val="uk-UA"/>
        </w:rPr>
        <w:t>у</w:t>
      </w:r>
    </w:p>
    <w:p w:rsidR="000F2C4A" w:rsidRPr="00F80383" w:rsidRDefault="000F2C4A" w:rsidP="00F80383">
      <w:pPr>
        <w:spacing w:line="360" w:lineRule="auto"/>
        <w:jc w:val="center"/>
      </w:pPr>
    </w:p>
    <w:p w:rsidR="0097521B" w:rsidRPr="00F80383" w:rsidRDefault="00F11812" w:rsidP="00F11812">
      <w:pPr>
        <w:spacing w:line="360" w:lineRule="auto"/>
        <w:ind w:firstLine="709"/>
        <w:jc w:val="both"/>
        <w:rPr>
          <w:noProof/>
          <w:lang w:eastAsia="ru-RU"/>
        </w:rPr>
      </w:pPr>
      <w:r>
        <w:rPr>
          <w:rStyle w:val="tlid-translation"/>
          <w:lang w:val="uk-UA"/>
        </w:rPr>
        <w:t xml:space="preserve">Зовнішній вигляд вікон так само можна відрити і у вигляді </w:t>
      </w:r>
      <w:proofErr w:type="spellStart"/>
      <w:r>
        <w:rPr>
          <w:rStyle w:val="tlid-translation"/>
          <w:lang w:val="uk-UA"/>
        </w:rPr>
        <w:t>xml</w:t>
      </w:r>
      <w:proofErr w:type="spellEnd"/>
      <w:r>
        <w:rPr>
          <w:rStyle w:val="tlid-translation"/>
          <w:lang w:val="uk-UA"/>
        </w:rPr>
        <w:t xml:space="preserve"> документа розмітки і в ході маніпуляцій добитися різного результату, але в цьому найчастіше немає необхідності, ми будемо редагувати зовнішній вигляд безпосередньо у вікні сцени, приклад </w:t>
      </w:r>
      <w:r>
        <w:rPr>
          <w:rStyle w:val="tlid-translation"/>
          <w:lang w:val="uk-UA"/>
        </w:rPr>
        <w:lastRenderedPageBreak/>
        <w:t>запуску сцени можна побачити на рис.6, для цього необхідно просто натиснути відповідну кнопку запуску зверху в центрі.</w:t>
      </w:r>
    </w:p>
    <w:p w:rsidR="004F1E42" w:rsidRPr="00F80383" w:rsidRDefault="001C45C0" w:rsidP="00F80383">
      <w:pPr>
        <w:spacing w:line="360" w:lineRule="auto"/>
        <w:jc w:val="center"/>
      </w:pPr>
      <w:r>
        <w:rPr>
          <w:noProof/>
          <w:lang w:eastAsia="ru-RU"/>
        </w:rPr>
        <w:drawing>
          <wp:inline distT="0" distB="0" distL="0" distR="0" wp14:anchorId="19FF4609" wp14:editId="4C00C66B">
            <wp:extent cx="5940425" cy="4613275"/>
            <wp:effectExtent l="0" t="0" r="3175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61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A7F01" w:rsidRDefault="008D0144" w:rsidP="00F11812">
      <w:pPr>
        <w:spacing w:line="360" w:lineRule="auto"/>
        <w:jc w:val="center"/>
        <w:rPr>
          <w:rStyle w:val="tlid-translation"/>
          <w:lang w:val="uk-UA"/>
        </w:rPr>
      </w:pPr>
      <w:r w:rsidRPr="00F80383">
        <w:t xml:space="preserve">Рисунок 6 – </w:t>
      </w:r>
      <w:r w:rsidR="00F11812">
        <w:rPr>
          <w:rStyle w:val="tlid-translation"/>
          <w:lang w:val="uk-UA"/>
        </w:rPr>
        <w:t>Приклад запуску додатка</w:t>
      </w:r>
    </w:p>
    <w:p w:rsidR="00F11812" w:rsidRPr="00F80383" w:rsidRDefault="00F11812" w:rsidP="00F11812">
      <w:pPr>
        <w:spacing w:line="360" w:lineRule="auto"/>
        <w:jc w:val="center"/>
      </w:pPr>
    </w:p>
    <w:p w:rsidR="002A7F01" w:rsidRPr="00F80383" w:rsidRDefault="00F11812" w:rsidP="00F11812">
      <w:pPr>
        <w:spacing w:line="360" w:lineRule="auto"/>
        <w:ind w:firstLine="709"/>
        <w:jc w:val="both"/>
      </w:pPr>
      <w:proofErr w:type="spellStart"/>
      <w:r>
        <w:rPr>
          <w:rStyle w:val="tlid-translation"/>
          <w:lang w:val="uk-UA"/>
        </w:rPr>
        <w:t>Додамо</w:t>
      </w:r>
      <w:proofErr w:type="spellEnd"/>
      <w:r>
        <w:rPr>
          <w:rStyle w:val="tlid-translation"/>
          <w:lang w:val="uk-UA"/>
        </w:rPr>
        <w:t xml:space="preserve"> вертикальний ряд кнопок і змінимо напис. Зверніть увагу - ми додали на форму вертикальний </w:t>
      </w:r>
      <w:proofErr w:type="spellStart"/>
      <w:r>
        <w:rPr>
          <w:rStyle w:val="tlid-translation"/>
          <w:lang w:val="uk-UA"/>
        </w:rPr>
        <w:t>LinearLayout</w:t>
      </w:r>
      <w:proofErr w:type="spellEnd"/>
      <w:r>
        <w:rPr>
          <w:rStyle w:val="tlid-translation"/>
          <w:lang w:val="uk-UA"/>
        </w:rPr>
        <w:t xml:space="preserve"> і помістив в нього 4 кнопки. Збережемо файл, запустимо додаток. Результат представлений на рис.7.</w:t>
      </w:r>
    </w:p>
    <w:p w:rsidR="00BB7E34" w:rsidRDefault="00BB7E34" w:rsidP="00A974F9">
      <w:pPr>
        <w:spacing w:line="360" w:lineRule="auto"/>
        <w:jc w:val="center"/>
        <w:rPr>
          <w:noProof/>
          <w:lang w:eastAsia="ru-RU"/>
        </w:rPr>
      </w:pPr>
    </w:p>
    <w:p w:rsidR="00BB7E34" w:rsidRDefault="00BB7E34" w:rsidP="00A974F9">
      <w:pPr>
        <w:spacing w:line="360" w:lineRule="auto"/>
        <w:jc w:val="center"/>
        <w:rPr>
          <w:noProof/>
          <w:lang w:eastAsia="ru-RU"/>
        </w:rPr>
      </w:pPr>
    </w:p>
    <w:p w:rsidR="004F1E42" w:rsidRPr="00F80383" w:rsidRDefault="001C45C0" w:rsidP="00A974F9">
      <w:pPr>
        <w:spacing w:line="360" w:lineRule="auto"/>
        <w:jc w:val="center"/>
      </w:pPr>
      <w:r>
        <w:rPr>
          <w:noProof/>
          <w:lang w:eastAsia="ru-RU"/>
        </w:rPr>
        <w:lastRenderedPageBreak/>
        <w:drawing>
          <wp:inline distT="0" distB="0" distL="0" distR="0" wp14:anchorId="208217C6" wp14:editId="268BECB5">
            <wp:extent cx="5628903" cy="3432825"/>
            <wp:effectExtent l="0" t="0" r="0" b="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0"/>
                    <a:srcRect t="4635" b="16837"/>
                    <a:stretch/>
                  </pic:blipFill>
                  <pic:spPr bwMode="auto">
                    <a:xfrm>
                      <a:off x="0" y="0"/>
                      <a:ext cx="5641288" cy="344037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2A7F01" w:rsidRPr="00F80383" w:rsidRDefault="002A7F01" w:rsidP="00A974F9">
      <w:pPr>
        <w:spacing w:line="360" w:lineRule="auto"/>
        <w:jc w:val="center"/>
      </w:pPr>
      <w:r w:rsidRPr="00F80383">
        <w:t xml:space="preserve">Рисунок 7 - </w:t>
      </w:r>
      <w:r w:rsidR="00F11812">
        <w:rPr>
          <w:rStyle w:val="tlid-translation"/>
          <w:lang w:val="uk-UA"/>
        </w:rPr>
        <w:t>Приклад роботи програми з вертикальною орієнтацією</w:t>
      </w:r>
    </w:p>
    <w:p w:rsidR="00A974F9" w:rsidRDefault="00A974F9" w:rsidP="00F80383">
      <w:pPr>
        <w:spacing w:line="360" w:lineRule="auto"/>
      </w:pPr>
    </w:p>
    <w:p w:rsidR="00BB7E34" w:rsidRPr="00F11812" w:rsidRDefault="00F11812" w:rsidP="00BB7E34">
      <w:pPr>
        <w:spacing w:line="360" w:lineRule="auto"/>
        <w:ind w:firstLine="708"/>
        <w:jc w:val="both"/>
        <w:rPr>
          <w:lang w:val="uk-UA"/>
        </w:rPr>
      </w:pPr>
      <w:r>
        <w:rPr>
          <w:rStyle w:val="tlid-translation"/>
          <w:lang w:val="uk-UA"/>
        </w:rPr>
        <w:t xml:space="preserve">Для того щоб зробити на дизайн адаптивним, підемо одним з простих способів, а саме </w:t>
      </w:r>
      <w:proofErr w:type="spellStart"/>
      <w:r>
        <w:rPr>
          <w:rStyle w:val="tlid-translation"/>
          <w:lang w:val="uk-UA"/>
        </w:rPr>
        <w:t>додамо</w:t>
      </w:r>
      <w:proofErr w:type="spellEnd"/>
      <w:r>
        <w:rPr>
          <w:rStyle w:val="tlid-translation"/>
          <w:lang w:val="uk-UA"/>
        </w:rPr>
        <w:t xml:space="preserve"> горизонтальну компоновку кнопок і напишемо невеликий </w:t>
      </w:r>
      <w:proofErr w:type="spellStart"/>
      <w:r>
        <w:rPr>
          <w:rStyle w:val="tlid-translation"/>
          <w:lang w:val="uk-UA"/>
        </w:rPr>
        <w:t>скр</w:t>
      </w:r>
      <w:r>
        <w:rPr>
          <w:rStyle w:val="tlid-translation"/>
          <w:lang w:val="uk-UA"/>
        </w:rPr>
        <w:t>і</w:t>
      </w:r>
      <w:r>
        <w:rPr>
          <w:rStyle w:val="tlid-translation"/>
          <w:lang w:val="uk-UA"/>
        </w:rPr>
        <w:t>пт</w:t>
      </w:r>
      <w:proofErr w:type="spellEnd"/>
      <w:r>
        <w:rPr>
          <w:rStyle w:val="tlid-translation"/>
          <w:lang w:val="uk-UA"/>
        </w:rPr>
        <w:t>, лістинг якого має наступний вигляд:</w:t>
      </w:r>
    </w:p>
    <w:p w:rsidR="00F80383" w:rsidRPr="00F80383" w:rsidRDefault="00F80383" w:rsidP="00A974F9">
      <w:pPr>
        <w:suppressAutoHyphens w:val="0"/>
        <w:autoSpaceDE w:val="0"/>
        <w:autoSpaceDN w:val="0"/>
        <w:adjustRightInd w:val="0"/>
        <w:rPr>
          <w:rFonts w:eastAsiaTheme="minorHAnsi"/>
          <w:color w:val="000000"/>
          <w:lang w:val="en-US" w:eastAsia="en-US"/>
        </w:rPr>
      </w:pPr>
      <w:r w:rsidRPr="00F80383">
        <w:rPr>
          <w:rFonts w:eastAsiaTheme="minorHAnsi"/>
          <w:color w:val="0000FF"/>
          <w:lang w:val="en-US" w:eastAsia="en-US"/>
        </w:rPr>
        <w:t>public</w:t>
      </w:r>
      <w:r w:rsidRPr="00F80383">
        <w:rPr>
          <w:rFonts w:eastAsiaTheme="minorHAnsi"/>
          <w:color w:val="000000"/>
          <w:lang w:val="en-US" w:eastAsia="en-US"/>
        </w:rPr>
        <w:t xml:space="preserve"> </w:t>
      </w:r>
      <w:r w:rsidRPr="00F80383">
        <w:rPr>
          <w:rFonts w:eastAsiaTheme="minorHAnsi"/>
          <w:color w:val="0000FF"/>
          <w:lang w:val="en-US" w:eastAsia="en-US"/>
        </w:rPr>
        <w:t>class</w:t>
      </w:r>
      <w:r w:rsidRPr="00F80383">
        <w:rPr>
          <w:rFonts w:eastAsiaTheme="minorHAnsi"/>
          <w:color w:val="000000"/>
          <w:lang w:val="en-US" w:eastAsia="en-US"/>
        </w:rPr>
        <w:t xml:space="preserve"> </w:t>
      </w:r>
      <w:r w:rsidRPr="00F80383">
        <w:rPr>
          <w:rFonts w:eastAsiaTheme="minorHAnsi"/>
          <w:color w:val="2B91AF"/>
          <w:lang w:val="en-US" w:eastAsia="en-US"/>
        </w:rPr>
        <w:t>Lab</w:t>
      </w:r>
      <w:proofErr w:type="gramStart"/>
      <w:r w:rsidRPr="00F80383">
        <w:rPr>
          <w:rFonts w:eastAsiaTheme="minorHAnsi"/>
          <w:color w:val="2B91AF"/>
          <w:lang w:val="en-US" w:eastAsia="en-US"/>
        </w:rPr>
        <w:t>2</w:t>
      </w:r>
      <w:r w:rsidRPr="00F80383">
        <w:rPr>
          <w:rFonts w:eastAsiaTheme="minorHAnsi"/>
          <w:color w:val="000000"/>
          <w:lang w:val="en-US" w:eastAsia="en-US"/>
        </w:rPr>
        <w:t xml:space="preserve"> :</w:t>
      </w:r>
      <w:proofErr w:type="gramEnd"/>
      <w:r w:rsidRPr="00F80383">
        <w:rPr>
          <w:rFonts w:eastAsiaTheme="minorHAnsi"/>
          <w:color w:val="000000"/>
          <w:lang w:val="en-US" w:eastAsia="en-US"/>
        </w:rPr>
        <w:t xml:space="preserve"> </w:t>
      </w:r>
      <w:proofErr w:type="spellStart"/>
      <w:r w:rsidRPr="00F80383">
        <w:rPr>
          <w:rFonts w:eastAsiaTheme="minorHAnsi"/>
          <w:color w:val="000000"/>
          <w:lang w:val="en-US" w:eastAsia="en-US"/>
        </w:rPr>
        <w:t>MonoBehaviour</w:t>
      </w:r>
      <w:proofErr w:type="spellEnd"/>
    </w:p>
    <w:p w:rsidR="00F80383" w:rsidRPr="00BB7E34" w:rsidRDefault="00F80383" w:rsidP="00A974F9">
      <w:pPr>
        <w:suppressAutoHyphens w:val="0"/>
        <w:autoSpaceDE w:val="0"/>
        <w:autoSpaceDN w:val="0"/>
        <w:adjustRightInd w:val="0"/>
        <w:rPr>
          <w:rFonts w:eastAsiaTheme="minorHAnsi"/>
          <w:color w:val="000000"/>
          <w:sz w:val="20"/>
          <w:lang w:val="en-US" w:eastAsia="en-US"/>
        </w:rPr>
      </w:pPr>
      <w:r w:rsidRPr="00BB7E34">
        <w:rPr>
          <w:rFonts w:eastAsiaTheme="minorHAnsi"/>
          <w:color w:val="000000"/>
          <w:sz w:val="20"/>
          <w:lang w:val="en-US" w:eastAsia="en-US"/>
        </w:rPr>
        <w:t>{</w:t>
      </w:r>
    </w:p>
    <w:p w:rsidR="00F80383" w:rsidRPr="00BB7E34" w:rsidRDefault="00F80383" w:rsidP="00A974F9">
      <w:pPr>
        <w:suppressAutoHyphens w:val="0"/>
        <w:autoSpaceDE w:val="0"/>
        <w:autoSpaceDN w:val="0"/>
        <w:adjustRightInd w:val="0"/>
        <w:rPr>
          <w:rFonts w:eastAsiaTheme="minorHAnsi"/>
          <w:color w:val="000000"/>
          <w:sz w:val="20"/>
          <w:lang w:val="en-US" w:eastAsia="en-US"/>
        </w:rPr>
      </w:pPr>
      <w:r w:rsidRPr="00BB7E34">
        <w:rPr>
          <w:rFonts w:eastAsiaTheme="minorHAnsi"/>
          <w:color w:val="000000"/>
          <w:sz w:val="20"/>
          <w:lang w:val="en-US" w:eastAsia="en-US"/>
        </w:rPr>
        <w:t xml:space="preserve">    </w:t>
      </w:r>
      <w:r w:rsidRPr="00BB7E34">
        <w:rPr>
          <w:rFonts w:eastAsiaTheme="minorHAnsi"/>
          <w:color w:val="0000FF"/>
          <w:sz w:val="20"/>
          <w:lang w:val="en-US" w:eastAsia="en-US"/>
        </w:rPr>
        <w:t>public</w:t>
      </w:r>
      <w:r w:rsidRPr="00BB7E34">
        <w:rPr>
          <w:rFonts w:eastAsiaTheme="minorHAnsi"/>
          <w:color w:val="000000"/>
          <w:sz w:val="20"/>
          <w:lang w:val="en-US" w:eastAsia="en-US"/>
        </w:rPr>
        <w:t xml:space="preserve"> </w:t>
      </w:r>
      <w:proofErr w:type="spellStart"/>
      <w:r w:rsidRPr="00BB7E34">
        <w:rPr>
          <w:rFonts w:eastAsiaTheme="minorHAnsi"/>
          <w:color w:val="000000"/>
          <w:sz w:val="20"/>
          <w:lang w:val="en-US" w:eastAsia="en-US"/>
        </w:rPr>
        <w:t>GameObject</w:t>
      </w:r>
      <w:proofErr w:type="spellEnd"/>
      <w:r w:rsidRPr="00BB7E34">
        <w:rPr>
          <w:rFonts w:eastAsiaTheme="minorHAnsi"/>
          <w:color w:val="000000"/>
          <w:sz w:val="20"/>
          <w:lang w:val="en-US" w:eastAsia="en-US"/>
        </w:rPr>
        <w:t xml:space="preserve"> </w:t>
      </w:r>
      <w:proofErr w:type="spellStart"/>
      <w:r w:rsidRPr="00BB7E34">
        <w:rPr>
          <w:rFonts w:eastAsiaTheme="minorHAnsi"/>
          <w:color w:val="000000"/>
          <w:sz w:val="20"/>
          <w:lang w:val="en-US" w:eastAsia="en-US"/>
        </w:rPr>
        <w:t>VerticalGroup</w:t>
      </w:r>
      <w:proofErr w:type="spellEnd"/>
      <w:r w:rsidRPr="00BB7E34">
        <w:rPr>
          <w:rFonts w:eastAsiaTheme="minorHAnsi"/>
          <w:color w:val="000000"/>
          <w:sz w:val="20"/>
          <w:lang w:val="en-US" w:eastAsia="en-US"/>
        </w:rPr>
        <w:t>;</w:t>
      </w:r>
    </w:p>
    <w:p w:rsidR="00F80383" w:rsidRPr="00BB7E34" w:rsidRDefault="00F80383" w:rsidP="00A974F9">
      <w:pPr>
        <w:suppressAutoHyphens w:val="0"/>
        <w:autoSpaceDE w:val="0"/>
        <w:autoSpaceDN w:val="0"/>
        <w:adjustRightInd w:val="0"/>
        <w:rPr>
          <w:rFonts w:eastAsiaTheme="minorHAnsi"/>
          <w:color w:val="000000"/>
          <w:sz w:val="20"/>
          <w:lang w:val="en-US" w:eastAsia="en-US"/>
        </w:rPr>
      </w:pPr>
      <w:r w:rsidRPr="00BB7E34">
        <w:rPr>
          <w:rFonts w:eastAsiaTheme="minorHAnsi"/>
          <w:color w:val="000000"/>
          <w:sz w:val="20"/>
          <w:lang w:val="en-US" w:eastAsia="en-US"/>
        </w:rPr>
        <w:t xml:space="preserve">    </w:t>
      </w:r>
      <w:r w:rsidRPr="00BB7E34">
        <w:rPr>
          <w:rFonts w:eastAsiaTheme="minorHAnsi"/>
          <w:color w:val="0000FF"/>
          <w:sz w:val="20"/>
          <w:lang w:val="en-US" w:eastAsia="en-US"/>
        </w:rPr>
        <w:t>public</w:t>
      </w:r>
      <w:r w:rsidRPr="00BB7E34">
        <w:rPr>
          <w:rFonts w:eastAsiaTheme="minorHAnsi"/>
          <w:color w:val="000000"/>
          <w:sz w:val="20"/>
          <w:lang w:val="en-US" w:eastAsia="en-US"/>
        </w:rPr>
        <w:t xml:space="preserve"> </w:t>
      </w:r>
      <w:proofErr w:type="spellStart"/>
      <w:r w:rsidRPr="00BB7E34">
        <w:rPr>
          <w:rFonts w:eastAsiaTheme="minorHAnsi"/>
          <w:color w:val="000000"/>
          <w:sz w:val="20"/>
          <w:lang w:val="en-US" w:eastAsia="en-US"/>
        </w:rPr>
        <w:t>GameObject</w:t>
      </w:r>
      <w:proofErr w:type="spellEnd"/>
      <w:r w:rsidRPr="00BB7E34">
        <w:rPr>
          <w:rFonts w:eastAsiaTheme="minorHAnsi"/>
          <w:color w:val="000000"/>
          <w:sz w:val="20"/>
          <w:lang w:val="en-US" w:eastAsia="en-US"/>
        </w:rPr>
        <w:t xml:space="preserve"> </w:t>
      </w:r>
      <w:proofErr w:type="spellStart"/>
      <w:r w:rsidRPr="00BB7E34">
        <w:rPr>
          <w:rFonts w:eastAsiaTheme="minorHAnsi"/>
          <w:color w:val="000000"/>
          <w:sz w:val="20"/>
          <w:lang w:val="en-US" w:eastAsia="en-US"/>
        </w:rPr>
        <w:t>HorizontalGroup</w:t>
      </w:r>
      <w:proofErr w:type="spellEnd"/>
      <w:r w:rsidRPr="00BB7E34">
        <w:rPr>
          <w:rFonts w:eastAsiaTheme="minorHAnsi"/>
          <w:color w:val="000000"/>
          <w:sz w:val="20"/>
          <w:lang w:val="en-US" w:eastAsia="en-US"/>
        </w:rPr>
        <w:t>;</w:t>
      </w:r>
    </w:p>
    <w:p w:rsidR="00F80383" w:rsidRPr="00BB7E34" w:rsidRDefault="00F80383" w:rsidP="00A974F9">
      <w:pPr>
        <w:suppressAutoHyphens w:val="0"/>
        <w:autoSpaceDE w:val="0"/>
        <w:autoSpaceDN w:val="0"/>
        <w:adjustRightInd w:val="0"/>
        <w:rPr>
          <w:rFonts w:eastAsiaTheme="minorHAnsi"/>
          <w:color w:val="000000"/>
          <w:sz w:val="20"/>
          <w:lang w:val="en-US" w:eastAsia="en-US"/>
        </w:rPr>
      </w:pPr>
      <w:r w:rsidRPr="00BB7E34">
        <w:rPr>
          <w:rFonts w:eastAsiaTheme="minorHAnsi"/>
          <w:color w:val="000000"/>
          <w:sz w:val="20"/>
          <w:lang w:val="en-US" w:eastAsia="en-US"/>
        </w:rPr>
        <w:t xml:space="preserve">    </w:t>
      </w:r>
      <w:r w:rsidRPr="00BB7E34">
        <w:rPr>
          <w:rFonts w:eastAsiaTheme="minorHAnsi"/>
          <w:color w:val="0000FF"/>
          <w:sz w:val="20"/>
          <w:lang w:val="en-US" w:eastAsia="en-US"/>
        </w:rPr>
        <w:t>public</w:t>
      </w:r>
      <w:r w:rsidR="00A974F9" w:rsidRPr="00BB7E34">
        <w:rPr>
          <w:rFonts w:eastAsiaTheme="minorHAnsi"/>
          <w:color w:val="000000"/>
          <w:sz w:val="20"/>
          <w:lang w:val="en-US" w:eastAsia="en-US"/>
        </w:rPr>
        <w:t xml:space="preserve"> Text Title;</w:t>
      </w:r>
    </w:p>
    <w:p w:rsidR="00F80383" w:rsidRPr="00BB7E34" w:rsidRDefault="00F80383" w:rsidP="00A974F9">
      <w:pPr>
        <w:suppressAutoHyphens w:val="0"/>
        <w:autoSpaceDE w:val="0"/>
        <w:autoSpaceDN w:val="0"/>
        <w:adjustRightInd w:val="0"/>
        <w:rPr>
          <w:rFonts w:eastAsiaTheme="minorHAnsi"/>
          <w:color w:val="000000"/>
          <w:sz w:val="20"/>
          <w:lang w:val="en-US" w:eastAsia="en-US"/>
        </w:rPr>
      </w:pPr>
      <w:r w:rsidRPr="00BB7E34">
        <w:rPr>
          <w:rFonts w:eastAsiaTheme="minorHAnsi"/>
          <w:color w:val="000000"/>
          <w:sz w:val="20"/>
          <w:lang w:val="en-US" w:eastAsia="en-US"/>
        </w:rPr>
        <w:t xml:space="preserve">    </w:t>
      </w:r>
      <w:r w:rsidRPr="00BB7E34">
        <w:rPr>
          <w:rFonts w:eastAsiaTheme="minorHAnsi"/>
          <w:color w:val="008000"/>
          <w:sz w:val="20"/>
          <w:lang w:val="en-US" w:eastAsia="en-US"/>
        </w:rPr>
        <w:t>// Update is called once per frame</w:t>
      </w:r>
    </w:p>
    <w:p w:rsidR="00F80383" w:rsidRPr="00BB7E34" w:rsidRDefault="00F80383" w:rsidP="00A974F9">
      <w:pPr>
        <w:suppressAutoHyphens w:val="0"/>
        <w:autoSpaceDE w:val="0"/>
        <w:autoSpaceDN w:val="0"/>
        <w:adjustRightInd w:val="0"/>
        <w:rPr>
          <w:rFonts w:eastAsiaTheme="minorHAnsi"/>
          <w:color w:val="000000"/>
          <w:sz w:val="20"/>
          <w:lang w:val="en-US" w:eastAsia="en-US"/>
        </w:rPr>
      </w:pPr>
      <w:r w:rsidRPr="00BB7E34">
        <w:rPr>
          <w:rFonts w:eastAsiaTheme="minorHAnsi"/>
          <w:color w:val="000000"/>
          <w:sz w:val="20"/>
          <w:lang w:val="en-US" w:eastAsia="en-US"/>
        </w:rPr>
        <w:t xml:space="preserve">    </w:t>
      </w:r>
      <w:r w:rsidRPr="00BB7E34">
        <w:rPr>
          <w:rFonts w:eastAsiaTheme="minorHAnsi"/>
          <w:color w:val="0000FF"/>
          <w:sz w:val="20"/>
          <w:lang w:val="en-US" w:eastAsia="en-US"/>
        </w:rPr>
        <w:t>void</w:t>
      </w:r>
      <w:r w:rsidRPr="00BB7E34">
        <w:rPr>
          <w:rFonts w:eastAsiaTheme="minorHAnsi"/>
          <w:color w:val="000000"/>
          <w:sz w:val="20"/>
          <w:lang w:val="en-US" w:eastAsia="en-US"/>
        </w:rPr>
        <w:t xml:space="preserve"> </w:t>
      </w:r>
      <w:proofErr w:type="gramStart"/>
      <w:r w:rsidRPr="00BB7E34">
        <w:rPr>
          <w:rFonts w:eastAsiaTheme="minorHAnsi"/>
          <w:color w:val="0000FF"/>
          <w:sz w:val="20"/>
          <w:lang w:val="en-US" w:eastAsia="en-US"/>
        </w:rPr>
        <w:t>Update</w:t>
      </w:r>
      <w:r w:rsidRPr="00BB7E34">
        <w:rPr>
          <w:rFonts w:eastAsiaTheme="minorHAnsi"/>
          <w:color w:val="000000"/>
          <w:sz w:val="20"/>
          <w:lang w:val="en-US" w:eastAsia="en-US"/>
        </w:rPr>
        <w:t>(</w:t>
      </w:r>
      <w:proofErr w:type="gramEnd"/>
      <w:r w:rsidRPr="00BB7E34">
        <w:rPr>
          <w:rFonts w:eastAsiaTheme="minorHAnsi"/>
          <w:color w:val="000000"/>
          <w:sz w:val="20"/>
          <w:lang w:val="en-US" w:eastAsia="en-US"/>
        </w:rPr>
        <w:t>)</w:t>
      </w:r>
    </w:p>
    <w:p w:rsidR="00F80383" w:rsidRPr="00BB7E34" w:rsidRDefault="00F80383" w:rsidP="00A974F9">
      <w:pPr>
        <w:suppressAutoHyphens w:val="0"/>
        <w:autoSpaceDE w:val="0"/>
        <w:autoSpaceDN w:val="0"/>
        <w:adjustRightInd w:val="0"/>
        <w:rPr>
          <w:rFonts w:eastAsiaTheme="minorHAnsi"/>
          <w:color w:val="000000"/>
          <w:sz w:val="20"/>
          <w:lang w:val="en-US" w:eastAsia="en-US"/>
        </w:rPr>
      </w:pPr>
      <w:r w:rsidRPr="00BB7E34">
        <w:rPr>
          <w:rFonts w:eastAsiaTheme="minorHAnsi"/>
          <w:color w:val="000000"/>
          <w:sz w:val="20"/>
          <w:lang w:val="en-US" w:eastAsia="en-US"/>
        </w:rPr>
        <w:t xml:space="preserve">    {</w:t>
      </w:r>
    </w:p>
    <w:p w:rsidR="00F80383" w:rsidRPr="00BB7E34" w:rsidRDefault="00F80383" w:rsidP="00A974F9">
      <w:pPr>
        <w:suppressAutoHyphens w:val="0"/>
        <w:autoSpaceDE w:val="0"/>
        <w:autoSpaceDN w:val="0"/>
        <w:adjustRightInd w:val="0"/>
        <w:rPr>
          <w:rFonts w:eastAsiaTheme="minorHAnsi"/>
          <w:color w:val="000000"/>
          <w:sz w:val="20"/>
          <w:lang w:val="en-US" w:eastAsia="en-US"/>
        </w:rPr>
      </w:pPr>
      <w:r w:rsidRPr="00BB7E34">
        <w:rPr>
          <w:rFonts w:eastAsiaTheme="minorHAnsi"/>
          <w:color w:val="000000"/>
          <w:sz w:val="20"/>
          <w:lang w:val="en-US" w:eastAsia="en-US"/>
        </w:rPr>
        <w:t xml:space="preserve">        </w:t>
      </w:r>
      <w:r w:rsidRPr="00BB7E34">
        <w:rPr>
          <w:rFonts w:eastAsiaTheme="minorHAnsi"/>
          <w:color w:val="0000FF"/>
          <w:sz w:val="20"/>
          <w:lang w:val="en-US" w:eastAsia="en-US"/>
        </w:rPr>
        <w:t>if</w:t>
      </w:r>
      <w:r w:rsidRPr="00BB7E34">
        <w:rPr>
          <w:rFonts w:eastAsiaTheme="minorHAnsi"/>
          <w:color w:val="000000"/>
          <w:sz w:val="20"/>
          <w:lang w:val="en-US" w:eastAsia="en-US"/>
        </w:rPr>
        <w:t xml:space="preserve"> (</w:t>
      </w:r>
      <w:proofErr w:type="spellStart"/>
      <w:r w:rsidRPr="00BB7E34">
        <w:rPr>
          <w:rFonts w:eastAsiaTheme="minorHAnsi"/>
          <w:color w:val="000000"/>
          <w:sz w:val="20"/>
          <w:lang w:val="en-US" w:eastAsia="en-US"/>
        </w:rPr>
        <w:t>Screen.orientation</w:t>
      </w:r>
      <w:proofErr w:type="spellEnd"/>
      <w:r w:rsidRPr="00BB7E34">
        <w:rPr>
          <w:rFonts w:eastAsiaTheme="minorHAnsi"/>
          <w:color w:val="000000"/>
          <w:sz w:val="20"/>
          <w:lang w:val="en-US" w:eastAsia="en-US"/>
        </w:rPr>
        <w:t xml:space="preserve"> == </w:t>
      </w:r>
      <w:proofErr w:type="spellStart"/>
      <w:r w:rsidRPr="00BB7E34">
        <w:rPr>
          <w:rFonts w:eastAsiaTheme="minorHAnsi"/>
          <w:color w:val="000000"/>
          <w:sz w:val="20"/>
          <w:lang w:val="en-US" w:eastAsia="en-US"/>
        </w:rPr>
        <w:t>ScreenOrientation.LandscapeLeft</w:t>
      </w:r>
      <w:proofErr w:type="spellEnd"/>
      <w:r w:rsidRPr="00BB7E34">
        <w:rPr>
          <w:rFonts w:eastAsiaTheme="minorHAnsi"/>
          <w:color w:val="000000"/>
          <w:sz w:val="20"/>
          <w:lang w:val="en-US" w:eastAsia="en-US"/>
        </w:rPr>
        <w:t xml:space="preserve"> || </w:t>
      </w:r>
      <w:proofErr w:type="spellStart"/>
      <w:r w:rsidRPr="00BB7E34">
        <w:rPr>
          <w:rFonts w:eastAsiaTheme="minorHAnsi"/>
          <w:color w:val="000000"/>
          <w:sz w:val="20"/>
          <w:lang w:val="en-US" w:eastAsia="en-US"/>
        </w:rPr>
        <w:t>Screen.orientation</w:t>
      </w:r>
      <w:proofErr w:type="spellEnd"/>
      <w:r w:rsidRPr="00BB7E34">
        <w:rPr>
          <w:rFonts w:eastAsiaTheme="minorHAnsi"/>
          <w:color w:val="000000"/>
          <w:sz w:val="20"/>
          <w:lang w:val="en-US" w:eastAsia="en-US"/>
        </w:rPr>
        <w:t xml:space="preserve"> == </w:t>
      </w:r>
      <w:proofErr w:type="spellStart"/>
      <w:r w:rsidRPr="00BB7E34">
        <w:rPr>
          <w:rFonts w:eastAsiaTheme="minorHAnsi"/>
          <w:color w:val="000000"/>
          <w:sz w:val="20"/>
          <w:lang w:val="en-US" w:eastAsia="en-US"/>
        </w:rPr>
        <w:t>ScreenOrientation.LandscapeRight</w:t>
      </w:r>
      <w:proofErr w:type="spellEnd"/>
      <w:r w:rsidRPr="00BB7E34">
        <w:rPr>
          <w:rFonts w:eastAsiaTheme="minorHAnsi"/>
          <w:color w:val="000000"/>
          <w:sz w:val="20"/>
          <w:lang w:val="en-US" w:eastAsia="en-US"/>
        </w:rPr>
        <w:t>)</w:t>
      </w:r>
    </w:p>
    <w:p w:rsidR="00F80383" w:rsidRPr="00BB7E34" w:rsidRDefault="00F80383" w:rsidP="00A974F9">
      <w:pPr>
        <w:suppressAutoHyphens w:val="0"/>
        <w:autoSpaceDE w:val="0"/>
        <w:autoSpaceDN w:val="0"/>
        <w:adjustRightInd w:val="0"/>
        <w:rPr>
          <w:rFonts w:eastAsiaTheme="minorHAnsi"/>
          <w:color w:val="000000"/>
          <w:sz w:val="20"/>
          <w:lang w:val="en-US" w:eastAsia="en-US"/>
        </w:rPr>
      </w:pPr>
      <w:r w:rsidRPr="00BB7E34">
        <w:rPr>
          <w:rFonts w:eastAsiaTheme="minorHAnsi"/>
          <w:color w:val="000000"/>
          <w:sz w:val="20"/>
          <w:lang w:val="en-US" w:eastAsia="en-US"/>
        </w:rPr>
        <w:t xml:space="preserve">        {</w:t>
      </w:r>
    </w:p>
    <w:p w:rsidR="00F80383" w:rsidRPr="00BB7E34" w:rsidRDefault="00F80383" w:rsidP="00A974F9">
      <w:pPr>
        <w:suppressAutoHyphens w:val="0"/>
        <w:autoSpaceDE w:val="0"/>
        <w:autoSpaceDN w:val="0"/>
        <w:adjustRightInd w:val="0"/>
        <w:rPr>
          <w:rFonts w:eastAsiaTheme="minorHAnsi"/>
          <w:color w:val="000000"/>
          <w:sz w:val="20"/>
          <w:lang w:val="en-US" w:eastAsia="en-US"/>
        </w:rPr>
      </w:pPr>
      <w:r w:rsidRPr="00BB7E34">
        <w:rPr>
          <w:rFonts w:eastAsiaTheme="minorHAnsi"/>
          <w:color w:val="000000"/>
          <w:sz w:val="20"/>
          <w:lang w:val="en-US" w:eastAsia="en-US"/>
        </w:rPr>
        <w:t xml:space="preserve">            </w:t>
      </w:r>
      <w:proofErr w:type="spellStart"/>
      <w:r w:rsidRPr="00BB7E34">
        <w:rPr>
          <w:rFonts w:eastAsiaTheme="minorHAnsi"/>
          <w:color w:val="000000"/>
          <w:sz w:val="20"/>
          <w:lang w:val="en-US" w:eastAsia="en-US"/>
        </w:rPr>
        <w:t>Debug.Log</w:t>
      </w:r>
      <w:proofErr w:type="spellEnd"/>
      <w:r w:rsidRPr="00BB7E34">
        <w:rPr>
          <w:rFonts w:eastAsiaTheme="minorHAnsi"/>
          <w:color w:val="000000"/>
          <w:sz w:val="20"/>
          <w:lang w:val="en-US" w:eastAsia="en-US"/>
        </w:rPr>
        <w:t>(</w:t>
      </w:r>
      <w:r w:rsidRPr="00BB7E34">
        <w:rPr>
          <w:rFonts w:eastAsiaTheme="minorHAnsi"/>
          <w:color w:val="A31515"/>
          <w:sz w:val="20"/>
          <w:lang w:val="en-US" w:eastAsia="en-US"/>
        </w:rPr>
        <w:t>"Landscape"</w:t>
      </w:r>
      <w:r w:rsidRPr="00BB7E34">
        <w:rPr>
          <w:rFonts w:eastAsiaTheme="minorHAnsi"/>
          <w:color w:val="000000"/>
          <w:sz w:val="20"/>
          <w:lang w:val="en-US" w:eastAsia="en-US"/>
        </w:rPr>
        <w:t>);</w:t>
      </w:r>
    </w:p>
    <w:p w:rsidR="00F80383" w:rsidRPr="00BB7E34" w:rsidRDefault="00F80383" w:rsidP="00A974F9">
      <w:pPr>
        <w:suppressAutoHyphens w:val="0"/>
        <w:autoSpaceDE w:val="0"/>
        <w:autoSpaceDN w:val="0"/>
        <w:adjustRightInd w:val="0"/>
        <w:rPr>
          <w:rFonts w:eastAsiaTheme="minorHAnsi"/>
          <w:color w:val="000000"/>
          <w:sz w:val="20"/>
          <w:lang w:val="en-US" w:eastAsia="en-US"/>
        </w:rPr>
      </w:pPr>
      <w:r w:rsidRPr="00BB7E34">
        <w:rPr>
          <w:rFonts w:eastAsiaTheme="minorHAnsi"/>
          <w:color w:val="000000"/>
          <w:sz w:val="20"/>
          <w:lang w:val="en-US" w:eastAsia="en-US"/>
        </w:rPr>
        <w:t xml:space="preserve">            </w:t>
      </w:r>
      <w:proofErr w:type="spellStart"/>
      <w:r w:rsidRPr="00BB7E34">
        <w:rPr>
          <w:rFonts w:eastAsiaTheme="minorHAnsi"/>
          <w:color w:val="000000"/>
          <w:sz w:val="20"/>
          <w:lang w:val="en-US" w:eastAsia="en-US"/>
        </w:rPr>
        <w:t>Title.text</w:t>
      </w:r>
      <w:proofErr w:type="spellEnd"/>
      <w:r w:rsidRPr="00BB7E34">
        <w:rPr>
          <w:rFonts w:eastAsiaTheme="minorHAnsi"/>
          <w:color w:val="000000"/>
          <w:sz w:val="20"/>
          <w:lang w:val="en-US" w:eastAsia="en-US"/>
        </w:rPr>
        <w:t xml:space="preserve"> = </w:t>
      </w:r>
      <w:r w:rsidRPr="00BB7E34">
        <w:rPr>
          <w:rFonts w:eastAsiaTheme="minorHAnsi"/>
          <w:color w:val="A31515"/>
          <w:sz w:val="20"/>
          <w:lang w:val="en-US" w:eastAsia="en-US"/>
        </w:rPr>
        <w:t>"</w:t>
      </w:r>
      <w:r w:rsidRPr="00BB7E34">
        <w:rPr>
          <w:rFonts w:eastAsiaTheme="minorHAnsi"/>
          <w:color w:val="A31515"/>
          <w:sz w:val="20"/>
          <w:lang w:eastAsia="en-US"/>
        </w:rPr>
        <w:t>Горизонтальная</w:t>
      </w:r>
      <w:r w:rsidRPr="00BB7E34">
        <w:rPr>
          <w:rFonts w:eastAsiaTheme="minorHAnsi"/>
          <w:color w:val="A31515"/>
          <w:sz w:val="20"/>
          <w:lang w:val="en-US" w:eastAsia="en-US"/>
        </w:rPr>
        <w:t xml:space="preserve"> </w:t>
      </w:r>
      <w:r w:rsidRPr="00BB7E34">
        <w:rPr>
          <w:rFonts w:eastAsiaTheme="minorHAnsi"/>
          <w:color w:val="A31515"/>
          <w:sz w:val="20"/>
          <w:lang w:eastAsia="en-US"/>
        </w:rPr>
        <w:t>ориентация</w:t>
      </w:r>
      <w:r w:rsidRPr="00BB7E34">
        <w:rPr>
          <w:rFonts w:eastAsiaTheme="minorHAnsi"/>
          <w:color w:val="A31515"/>
          <w:sz w:val="20"/>
          <w:lang w:val="en-US" w:eastAsia="en-US"/>
        </w:rPr>
        <w:t xml:space="preserve"> </w:t>
      </w:r>
      <w:r w:rsidRPr="00BB7E34">
        <w:rPr>
          <w:rFonts w:eastAsiaTheme="minorHAnsi"/>
          <w:color w:val="A31515"/>
          <w:sz w:val="20"/>
          <w:lang w:eastAsia="en-US"/>
        </w:rPr>
        <w:t>экрана</w:t>
      </w:r>
      <w:r w:rsidRPr="00BB7E34">
        <w:rPr>
          <w:rFonts w:eastAsiaTheme="minorHAnsi"/>
          <w:color w:val="A31515"/>
          <w:sz w:val="20"/>
          <w:lang w:val="en-US" w:eastAsia="en-US"/>
        </w:rPr>
        <w:t>"</w:t>
      </w:r>
      <w:r w:rsidRPr="00BB7E34">
        <w:rPr>
          <w:rFonts w:eastAsiaTheme="minorHAnsi"/>
          <w:color w:val="000000"/>
          <w:sz w:val="20"/>
          <w:lang w:val="en-US" w:eastAsia="en-US"/>
        </w:rPr>
        <w:t>;</w:t>
      </w:r>
    </w:p>
    <w:p w:rsidR="00F80383" w:rsidRPr="00BB7E34" w:rsidRDefault="00F80383" w:rsidP="00A974F9">
      <w:pPr>
        <w:suppressAutoHyphens w:val="0"/>
        <w:autoSpaceDE w:val="0"/>
        <w:autoSpaceDN w:val="0"/>
        <w:adjustRightInd w:val="0"/>
        <w:rPr>
          <w:rFonts w:eastAsiaTheme="minorHAnsi"/>
          <w:color w:val="000000"/>
          <w:sz w:val="20"/>
          <w:lang w:val="en-US" w:eastAsia="en-US"/>
        </w:rPr>
      </w:pPr>
      <w:r w:rsidRPr="00BB7E34">
        <w:rPr>
          <w:rFonts w:eastAsiaTheme="minorHAnsi"/>
          <w:color w:val="000000"/>
          <w:sz w:val="20"/>
          <w:lang w:val="en-US" w:eastAsia="en-US"/>
        </w:rPr>
        <w:t xml:space="preserve">            </w:t>
      </w:r>
      <w:proofErr w:type="spellStart"/>
      <w:r w:rsidRPr="00BB7E34">
        <w:rPr>
          <w:rFonts w:eastAsiaTheme="minorHAnsi"/>
          <w:color w:val="000000"/>
          <w:sz w:val="20"/>
          <w:lang w:val="en-US" w:eastAsia="en-US"/>
        </w:rPr>
        <w:t>VerticalGroup.SetActive</w:t>
      </w:r>
      <w:proofErr w:type="spellEnd"/>
      <w:r w:rsidRPr="00BB7E34">
        <w:rPr>
          <w:rFonts w:eastAsiaTheme="minorHAnsi"/>
          <w:color w:val="000000"/>
          <w:sz w:val="20"/>
          <w:lang w:val="en-US" w:eastAsia="en-US"/>
        </w:rPr>
        <w:t>(</w:t>
      </w:r>
      <w:r w:rsidRPr="00BB7E34">
        <w:rPr>
          <w:rFonts w:eastAsiaTheme="minorHAnsi"/>
          <w:color w:val="0000FF"/>
          <w:sz w:val="20"/>
          <w:lang w:val="en-US" w:eastAsia="en-US"/>
        </w:rPr>
        <w:t>false</w:t>
      </w:r>
      <w:r w:rsidRPr="00BB7E34">
        <w:rPr>
          <w:rFonts w:eastAsiaTheme="minorHAnsi"/>
          <w:color w:val="000000"/>
          <w:sz w:val="20"/>
          <w:lang w:val="en-US" w:eastAsia="en-US"/>
        </w:rPr>
        <w:t>);</w:t>
      </w:r>
    </w:p>
    <w:p w:rsidR="00F80383" w:rsidRPr="00BB7E34" w:rsidRDefault="00F80383" w:rsidP="00A974F9">
      <w:pPr>
        <w:suppressAutoHyphens w:val="0"/>
        <w:autoSpaceDE w:val="0"/>
        <w:autoSpaceDN w:val="0"/>
        <w:adjustRightInd w:val="0"/>
        <w:rPr>
          <w:rFonts w:eastAsiaTheme="minorHAnsi"/>
          <w:color w:val="000000"/>
          <w:sz w:val="20"/>
          <w:lang w:val="en-US" w:eastAsia="en-US"/>
        </w:rPr>
      </w:pPr>
      <w:r w:rsidRPr="00BB7E34">
        <w:rPr>
          <w:rFonts w:eastAsiaTheme="minorHAnsi"/>
          <w:color w:val="000000"/>
          <w:sz w:val="20"/>
          <w:lang w:val="en-US" w:eastAsia="en-US"/>
        </w:rPr>
        <w:t xml:space="preserve">            </w:t>
      </w:r>
      <w:proofErr w:type="spellStart"/>
      <w:r w:rsidRPr="00BB7E34">
        <w:rPr>
          <w:rFonts w:eastAsiaTheme="minorHAnsi"/>
          <w:color w:val="000000"/>
          <w:sz w:val="20"/>
          <w:lang w:val="en-US" w:eastAsia="en-US"/>
        </w:rPr>
        <w:t>HorizontalGroup.SetActive</w:t>
      </w:r>
      <w:proofErr w:type="spellEnd"/>
      <w:r w:rsidRPr="00BB7E34">
        <w:rPr>
          <w:rFonts w:eastAsiaTheme="minorHAnsi"/>
          <w:color w:val="000000"/>
          <w:sz w:val="20"/>
          <w:lang w:val="en-US" w:eastAsia="en-US"/>
        </w:rPr>
        <w:t>(</w:t>
      </w:r>
      <w:r w:rsidRPr="00BB7E34">
        <w:rPr>
          <w:rFonts w:eastAsiaTheme="minorHAnsi"/>
          <w:color w:val="0000FF"/>
          <w:sz w:val="20"/>
          <w:lang w:val="en-US" w:eastAsia="en-US"/>
        </w:rPr>
        <w:t>true</w:t>
      </w:r>
      <w:r w:rsidRPr="00BB7E34">
        <w:rPr>
          <w:rFonts w:eastAsiaTheme="minorHAnsi"/>
          <w:color w:val="000000"/>
          <w:sz w:val="20"/>
          <w:lang w:val="en-US" w:eastAsia="en-US"/>
        </w:rPr>
        <w:t>);</w:t>
      </w:r>
    </w:p>
    <w:p w:rsidR="00F80383" w:rsidRPr="00BB7E34" w:rsidRDefault="00F80383" w:rsidP="00A974F9">
      <w:pPr>
        <w:suppressAutoHyphens w:val="0"/>
        <w:autoSpaceDE w:val="0"/>
        <w:autoSpaceDN w:val="0"/>
        <w:adjustRightInd w:val="0"/>
        <w:rPr>
          <w:rFonts w:eastAsiaTheme="minorHAnsi"/>
          <w:color w:val="000000"/>
          <w:sz w:val="20"/>
          <w:lang w:val="en-US" w:eastAsia="en-US"/>
        </w:rPr>
      </w:pPr>
      <w:r w:rsidRPr="00BB7E34">
        <w:rPr>
          <w:rFonts w:eastAsiaTheme="minorHAnsi"/>
          <w:color w:val="000000"/>
          <w:sz w:val="20"/>
          <w:lang w:val="en-US" w:eastAsia="en-US"/>
        </w:rPr>
        <w:t xml:space="preserve">        }</w:t>
      </w:r>
    </w:p>
    <w:p w:rsidR="00F80383" w:rsidRPr="00BB7E34" w:rsidRDefault="00F80383" w:rsidP="00A974F9">
      <w:pPr>
        <w:suppressAutoHyphens w:val="0"/>
        <w:autoSpaceDE w:val="0"/>
        <w:autoSpaceDN w:val="0"/>
        <w:adjustRightInd w:val="0"/>
        <w:rPr>
          <w:rFonts w:eastAsiaTheme="minorHAnsi"/>
          <w:color w:val="000000"/>
          <w:sz w:val="20"/>
          <w:lang w:val="en-US" w:eastAsia="en-US"/>
        </w:rPr>
      </w:pPr>
      <w:r w:rsidRPr="00BB7E34">
        <w:rPr>
          <w:rFonts w:eastAsiaTheme="minorHAnsi"/>
          <w:color w:val="000000"/>
          <w:sz w:val="20"/>
          <w:lang w:val="en-US" w:eastAsia="en-US"/>
        </w:rPr>
        <w:t xml:space="preserve">        </w:t>
      </w:r>
      <w:r w:rsidRPr="00BB7E34">
        <w:rPr>
          <w:rFonts w:eastAsiaTheme="minorHAnsi"/>
          <w:color w:val="0000FF"/>
          <w:sz w:val="20"/>
          <w:lang w:val="en-US" w:eastAsia="en-US"/>
        </w:rPr>
        <w:t>else</w:t>
      </w:r>
      <w:r w:rsidRPr="00BB7E34">
        <w:rPr>
          <w:rFonts w:eastAsiaTheme="minorHAnsi"/>
          <w:color w:val="000000"/>
          <w:sz w:val="20"/>
          <w:lang w:val="en-US" w:eastAsia="en-US"/>
        </w:rPr>
        <w:t xml:space="preserve"> </w:t>
      </w:r>
      <w:r w:rsidRPr="00BB7E34">
        <w:rPr>
          <w:rFonts w:eastAsiaTheme="minorHAnsi"/>
          <w:color w:val="0000FF"/>
          <w:sz w:val="20"/>
          <w:lang w:val="en-US" w:eastAsia="en-US"/>
        </w:rPr>
        <w:t>if</w:t>
      </w:r>
      <w:r w:rsidRPr="00BB7E34">
        <w:rPr>
          <w:rFonts w:eastAsiaTheme="minorHAnsi"/>
          <w:color w:val="000000"/>
          <w:sz w:val="20"/>
          <w:lang w:val="en-US" w:eastAsia="en-US"/>
        </w:rPr>
        <w:t xml:space="preserve"> (</w:t>
      </w:r>
      <w:proofErr w:type="spellStart"/>
      <w:r w:rsidRPr="00BB7E34">
        <w:rPr>
          <w:rFonts w:eastAsiaTheme="minorHAnsi"/>
          <w:color w:val="000000"/>
          <w:sz w:val="20"/>
          <w:lang w:val="en-US" w:eastAsia="en-US"/>
        </w:rPr>
        <w:t>Screen.orientation</w:t>
      </w:r>
      <w:proofErr w:type="spellEnd"/>
      <w:r w:rsidRPr="00BB7E34">
        <w:rPr>
          <w:rFonts w:eastAsiaTheme="minorHAnsi"/>
          <w:color w:val="000000"/>
          <w:sz w:val="20"/>
          <w:lang w:val="en-US" w:eastAsia="en-US"/>
        </w:rPr>
        <w:t xml:space="preserve"> == </w:t>
      </w:r>
      <w:proofErr w:type="spellStart"/>
      <w:r w:rsidRPr="00BB7E34">
        <w:rPr>
          <w:rFonts w:eastAsiaTheme="minorHAnsi"/>
          <w:color w:val="000000"/>
          <w:sz w:val="20"/>
          <w:lang w:val="en-US" w:eastAsia="en-US"/>
        </w:rPr>
        <w:t>ScreenOrientation.Portrait</w:t>
      </w:r>
      <w:proofErr w:type="spellEnd"/>
      <w:r w:rsidRPr="00BB7E34">
        <w:rPr>
          <w:rFonts w:eastAsiaTheme="minorHAnsi"/>
          <w:color w:val="000000"/>
          <w:sz w:val="20"/>
          <w:lang w:val="en-US" w:eastAsia="en-US"/>
        </w:rPr>
        <w:t>)</w:t>
      </w:r>
    </w:p>
    <w:p w:rsidR="00F80383" w:rsidRPr="00BB7E34" w:rsidRDefault="00F80383" w:rsidP="00A974F9">
      <w:pPr>
        <w:suppressAutoHyphens w:val="0"/>
        <w:autoSpaceDE w:val="0"/>
        <w:autoSpaceDN w:val="0"/>
        <w:adjustRightInd w:val="0"/>
        <w:rPr>
          <w:rFonts w:eastAsiaTheme="minorHAnsi"/>
          <w:color w:val="000000"/>
          <w:sz w:val="20"/>
          <w:lang w:val="en-US" w:eastAsia="en-US"/>
        </w:rPr>
      </w:pPr>
      <w:r w:rsidRPr="00BB7E34">
        <w:rPr>
          <w:rFonts w:eastAsiaTheme="minorHAnsi"/>
          <w:color w:val="000000"/>
          <w:sz w:val="20"/>
          <w:lang w:val="en-US" w:eastAsia="en-US"/>
        </w:rPr>
        <w:t xml:space="preserve">        {</w:t>
      </w:r>
    </w:p>
    <w:p w:rsidR="00F80383" w:rsidRPr="00BB7E34" w:rsidRDefault="00F80383" w:rsidP="00A974F9">
      <w:pPr>
        <w:suppressAutoHyphens w:val="0"/>
        <w:autoSpaceDE w:val="0"/>
        <w:autoSpaceDN w:val="0"/>
        <w:adjustRightInd w:val="0"/>
        <w:rPr>
          <w:rFonts w:eastAsiaTheme="minorHAnsi"/>
          <w:color w:val="000000"/>
          <w:sz w:val="20"/>
          <w:lang w:val="en-US" w:eastAsia="en-US"/>
        </w:rPr>
      </w:pPr>
      <w:r w:rsidRPr="00BB7E34">
        <w:rPr>
          <w:rFonts w:eastAsiaTheme="minorHAnsi"/>
          <w:color w:val="000000"/>
          <w:sz w:val="20"/>
          <w:lang w:val="en-US" w:eastAsia="en-US"/>
        </w:rPr>
        <w:t xml:space="preserve">            </w:t>
      </w:r>
      <w:proofErr w:type="spellStart"/>
      <w:r w:rsidRPr="00BB7E34">
        <w:rPr>
          <w:rFonts w:eastAsiaTheme="minorHAnsi"/>
          <w:color w:val="000000"/>
          <w:sz w:val="20"/>
          <w:lang w:val="en-US" w:eastAsia="en-US"/>
        </w:rPr>
        <w:t>Debug.Log</w:t>
      </w:r>
      <w:proofErr w:type="spellEnd"/>
      <w:r w:rsidRPr="00BB7E34">
        <w:rPr>
          <w:rFonts w:eastAsiaTheme="minorHAnsi"/>
          <w:color w:val="000000"/>
          <w:sz w:val="20"/>
          <w:lang w:val="en-US" w:eastAsia="en-US"/>
        </w:rPr>
        <w:t>(</w:t>
      </w:r>
      <w:r w:rsidRPr="00BB7E34">
        <w:rPr>
          <w:rFonts w:eastAsiaTheme="minorHAnsi"/>
          <w:color w:val="A31515"/>
          <w:sz w:val="20"/>
          <w:lang w:val="en-US" w:eastAsia="en-US"/>
        </w:rPr>
        <w:t>"Portrait"</w:t>
      </w:r>
      <w:r w:rsidRPr="00BB7E34">
        <w:rPr>
          <w:rFonts w:eastAsiaTheme="minorHAnsi"/>
          <w:color w:val="000000"/>
          <w:sz w:val="20"/>
          <w:lang w:val="en-US" w:eastAsia="en-US"/>
        </w:rPr>
        <w:t>);</w:t>
      </w:r>
    </w:p>
    <w:p w:rsidR="00F80383" w:rsidRPr="00BB7E34" w:rsidRDefault="00F80383" w:rsidP="00A974F9">
      <w:pPr>
        <w:suppressAutoHyphens w:val="0"/>
        <w:autoSpaceDE w:val="0"/>
        <w:autoSpaceDN w:val="0"/>
        <w:adjustRightInd w:val="0"/>
        <w:rPr>
          <w:rFonts w:eastAsiaTheme="minorHAnsi"/>
          <w:color w:val="000000"/>
          <w:sz w:val="20"/>
          <w:lang w:val="en-US" w:eastAsia="en-US"/>
        </w:rPr>
      </w:pPr>
      <w:r w:rsidRPr="00BB7E34">
        <w:rPr>
          <w:rFonts w:eastAsiaTheme="minorHAnsi"/>
          <w:color w:val="000000"/>
          <w:sz w:val="20"/>
          <w:lang w:val="en-US" w:eastAsia="en-US"/>
        </w:rPr>
        <w:t xml:space="preserve">            </w:t>
      </w:r>
      <w:proofErr w:type="spellStart"/>
      <w:r w:rsidRPr="00BB7E34">
        <w:rPr>
          <w:rFonts w:eastAsiaTheme="minorHAnsi"/>
          <w:color w:val="000000"/>
          <w:sz w:val="20"/>
          <w:lang w:val="en-US" w:eastAsia="en-US"/>
        </w:rPr>
        <w:t>Title.text</w:t>
      </w:r>
      <w:proofErr w:type="spellEnd"/>
      <w:r w:rsidRPr="00BB7E34">
        <w:rPr>
          <w:rFonts w:eastAsiaTheme="minorHAnsi"/>
          <w:color w:val="000000"/>
          <w:sz w:val="20"/>
          <w:lang w:val="en-US" w:eastAsia="en-US"/>
        </w:rPr>
        <w:t xml:space="preserve"> = </w:t>
      </w:r>
      <w:r w:rsidRPr="00BB7E34">
        <w:rPr>
          <w:rFonts w:eastAsiaTheme="minorHAnsi"/>
          <w:color w:val="A31515"/>
          <w:sz w:val="20"/>
          <w:lang w:val="en-US" w:eastAsia="en-US"/>
        </w:rPr>
        <w:t>"</w:t>
      </w:r>
      <w:r w:rsidRPr="00BB7E34">
        <w:rPr>
          <w:rFonts w:eastAsiaTheme="minorHAnsi"/>
          <w:color w:val="A31515"/>
          <w:sz w:val="20"/>
          <w:lang w:eastAsia="en-US"/>
        </w:rPr>
        <w:t>Вертикальная</w:t>
      </w:r>
      <w:r w:rsidRPr="00BB7E34">
        <w:rPr>
          <w:rFonts w:eastAsiaTheme="minorHAnsi"/>
          <w:color w:val="A31515"/>
          <w:sz w:val="20"/>
          <w:lang w:val="en-US" w:eastAsia="en-US"/>
        </w:rPr>
        <w:t xml:space="preserve"> </w:t>
      </w:r>
      <w:r w:rsidRPr="00BB7E34">
        <w:rPr>
          <w:rFonts w:eastAsiaTheme="minorHAnsi"/>
          <w:color w:val="A31515"/>
          <w:sz w:val="20"/>
          <w:lang w:eastAsia="en-US"/>
        </w:rPr>
        <w:t>ориентация</w:t>
      </w:r>
      <w:r w:rsidRPr="00BB7E34">
        <w:rPr>
          <w:rFonts w:eastAsiaTheme="minorHAnsi"/>
          <w:color w:val="A31515"/>
          <w:sz w:val="20"/>
          <w:lang w:val="en-US" w:eastAsia="en-US"/>
        </w:rPr>
        <w:t xml:space="preserve"> </w:t>
      </w:r>
      <w:r w:rsidRPr="00BB7E34">
        <w:rPr>
          <w:rFonts w:eastAsiaTheme="minorHAnsi"/>
          <w:color w:val="A31515"/>
          <w:sz w:val="20"/>
          <w:lang w:eastAsia="en-US"/>
        </w:rPr>
        <w:t>экрана</w:t>
      </w:r>
      <w:r w:rsidRPr="00BB7E34">
        <w:rPr>
          <w:rFonts w:eastAsiaTheme="minorHAnsi"/>
          <w:color w:val="A31515"/>
          <w:sz w:val="20"/>
          <w:lang w:val="en-US" w:eastAsia="en-US"/>
        </w:rPr>
        <w:t>"</w:t>
      </w:r>
      <w:r w:rsidRPr="00BB7E34">
        <w:rPr>
          <w:rFonts w:eastAsiaTheme="minorHAnsi"/>
          <w:color w:val="000000"/>
          <w:sz w:val="20"/>
          <w:lang w:val="en-US" w:eastAsia="en-US"/>
        </w:rPr>
        <w:t>;</w:t>
      </w:r>
    </w:p>
    <w:p w:rsidR="00F80383" w:rsidRPr="00BB7E34" w:rsidRDefault="00F80383" w:rsidP="00A974F9">
      <w:pPr>
        <w:suppressAutoHyphens w:val="0"/>
        <w:autoSpaceDE w:val="0"/>
        <w:autoSpaceDN w:val="0"/>
        <w:adjustRightInd w:val="0"/>
        <w:rPr>
          <w:rFonts w:eastAsiaTheme="minorHAnsi"/>
          <w:color w:val="000000"/>
          <w:sz w:val="20"/>
          <w:lang w:val="en-US" w:eastAsia="en-US"/>
        </w:rPr>
      </w:pPr>
      <w:r w:rsidRPr="00BB7E34">
        <w:rPr>
          <w:rFonts w:eastAsiaTheme="minorHAnsi"/>
          <w:color w:val="000000"/>
          <w:sz w:val="20"/>
          <w:lang w:val="en-US" w:eastAsia="en-US"/>
        </w:rPr>
        <w:t xml:space="preserve">            </w:t>
      </w:r>
      <w:proofErr w:type="spellStart"/>
      <w:r w:rsidRPr="00BB7E34">
        <w:rPr>
          <w:rFonts w:eastAsiaTheme="minorHAnsi"/>
          <w:color w:val="000000"/>
          <w:sz w:val="20"/>
          <w:lang w:val="en-US" w:eastAsia="en-US"/>
        </w:rPr>
        <w:t>VerticalGroup.SetActive</w:t>
      </w:r>
      <w:proofErr w:type="spellEnd"/>
      <w:r w:rsidRPr="00BB7E34">
        <w:rPr>
          <w:rFonts w:eastAsiaTheme="minorHAnsi"/>
          <w:color w:val="000000"/>
          <w:sz w:val="20"/>
          <w:lang w:val="en-US" w:eastAsia="en-US"/>
        </w:rPr>
        <w:t>(</w:t>
      </w:r>
      <w:r w:rsidRPr="00BB7E34">
        <w:rPr>
          <w:rFonts w:eastAsiaTheme="minorHAnsi"/>
          <w:color w:val="0000FF"/>
          <w:sz w:val="20"/>
          <w:lang w:val="en-US" w:eastAsia="en-US"/>
        </w:rPr>
        <w:t>true</w:t>
      </w:r>
      <w:r w:rsidRPr="00BB7E34">
        <w:rPr>
          <w:rFonts w:eastAsiaTheme="minorHAnsi"/>
          <w:color w:val="000000"/>
          <w:sz w:val="20"/>
          <w:lang w:val="en-US" w:eastAsia="en-US"/>
        </w:rPr>
        <w:t>);</w:t>
      </w:r>
    </w:p>
    <w:p w:rsidR="00F80383" w:rsidRPr="00BB7E34" w:rsidRDefault="00F80383" w:rsidP="00A974F9">
      <w:pPr>
        <w:suppressAutoHyphens w:val="0"/>
        <w:autoSpaceDE w:val="0"/>
        <w:autoSpaceDN w:val="0"/>
        <w:adjustRightInd w:val="0"/>
        <w:rPr>
          <w:rFonts w:eastAsiaTheme="minorHAnsi"/>
          <w:color w:val="000000"/>
          <w:sz w:val="20"/>
          <w:lang w:val="en-US" w:eastAsia="en-US"/>
        </w:rPr>
      </w:pPr>
      <w:r w:rsidRPr="00BB7E34">
        <w:rPr>
          <w:rFonts w:eastAsiaTheme="minorHAnsi"/>
          <w:color w:val="000000"/>
          <w:sz w:val="20"/>
          <w:lang w:val="en-US" w:eastAsia="en-US"/>
        </w:rPr>
        <w:t xml:space="preserve">            </w:t>
      </w:r>
      <w:proofErr w:type="spellStart"/>
      <w:r w:rsidRPr="00BB7E34">
        <w:rPr>
          <w:rFonts w:eastAsiaTheme="minorHAnsi"/>
          <w:color w:val="000000"/>
          <w:sz w:val="20"/>
          <w:lang w:val="en-US" w:eastAsia="en-US"/>
        </w:rPr>
        <w:t>HorizontalGroup.SetActive</w:t>
      </w:r>
      <w:proofErr w:type="spellEnd"/>
      <w:r w:rsidRPr="00BB7E34">
        <w:rPr>
          <w:rFonts w:eastAsiaTheme="minorHAnsi"/>
          <w:color w:val="000000"/>
          <w:sz w:val="20"/>
          <w:lang w:val="en-US" w:eastAsia="en-US"/>
        </w:rPr>
        <w:t>(</w:t>
      </w:r>
      <w:r w:rsidRPr="00BB7E34">
        <w:rPr>
          <w:rFonts w:eastAsiaTheme="minorHAnsi"/>
          <w:color w:val="0000FF"/>
          <w:sz w:val="20"/>
          <w:lang w:val="en-US" w:eastAsia="en-US"/>
        </w:rPr>
        <w:t>false</w:t>
      </w:r>
      <w:r w:rsidRPr="00BB7E34">
        <w:rPr>
          <w:rFonts w:eastAsiaTheme="minorHAnsi"/>
          <w:color w:val="000000"/>
          <w:sz w:val="20"/>
          <w:lang w:val="en-US" w:eastAsia="en-US"/>
        </w:rPr>
        <w:t>);</w:t>
      </w:r>
    </w:p>
    <w:p w:rsidR="00F80383" w:rsidRPr="00BB7E34" w:rsidRDefault="00F80383" w:rsidP="00A974F9">
      <w:pPr>
        <w:suppressAutoHyphens w:val="0"/>
        <w:autoSpaceDE w:val="0"/>
        <w:autoSpaceDN w:val="0"/>
        <w:adjustRightInd w:val="0"/>
        <w:rPr>
          <w:rFonts w:eastAsiaTheme="minorHAnsi"/>
          <w:color w:val="000000"/>
          <w:sz w:val="20"/>
          <w:lang w:eastAsia="en-US"/>
        </w:rPr>
      </w:pPr>
      <w:r w:rsidRPr="00BB7E34">
        <w:rPr>
          <w:rFonts w:eastAsiaTheme="minorHAnsi"/>
          <w:color w:val="000000"/>
          <w:sz w:val="20"/>
          <w:lang w:val="en-US" w:eastAsia="en-US"/>
        </w:rPr>
        <w:t xml:space="preserve">        </w:t>
      </w:r>
      <w:r w:rsidRPr="00BB7E34">
        <w:rPr>
          <w:rFonts w:eastAsiaTheme="minorHAnsi"/>
          <w:color w:val="000000"/>
          <w:sz w:val="20"/>
          <w:lang w:eastAsia="en-US"/>
        </w:rPr>
        <w:t>}</w:t>
      </w:r>
    </w:p>
    <w:p w:rsidR="00F80383" w:rsidRPr="00BB7E34" w:rsidRDefault="00F80383" w:rsidP="00A974F9">
      <w:pPr>
        <w:suppressAutoHyphens w:val="0"/>
        <w:autoSpaceDE w:val="0"/>
        <w:autoSpaceDN w:val="0"/>
        <w:adjustRightInd w:val="0"/>
        <w:rPr>
          <w:rFonts w:eastAsiaTheme="minorHAnsi"/>
          <w:color w:val="000000"/>
          <w:sz w:val="20"/>
          <w:lang w:eastAsia="en-US"/>
        </w:rPr>
      </w:pPr>
      <w:r w:rsidRPr="00BB7E34">
        <w:rPr>
          <w:rFonts w:eastAsiaTheme="minorHAnsi"/>
          <w:color w:val="000000"/>
          <w:sz w:val="20"/>
          <w:lang w:eastAsia="en-US"/>
        </w:rPr>
        <w:t xml:space="preserve">    }</w:t>
      </w:r>
    </w:p>
    <w:p w:rsidR="00A974F9" w:rsidRPr="00BB7E34" w:rsidRDefault="00F80383" w:rsidP="00BB7E34">
      <w:pPr>
        <w:rPr>
          <w:rFonts w:eastAsiaTheme="minorHAnsi"/>
          <w:color w:val="000000"/>
          <w:sz w:val="20"/>
          <w:lang w:eastAsia="en-US"/>
        </w:rPr>
      </w:pPr>
      <w:r w:rsidRPr="00BB7E34">
        <w:rPr>
          <w:rFonts w:eastAsiaTheme="minorHAnsi"/>
          <w:color w:val="000000"/>
          <w:sz w:val="20"/>
          <w:lang w:eastAsia="en-US"/>
        </w:rPr>
        <w:t>}</w:t>
      </w:r>
    </w:p>
    <w:p w:rsidR="00BB7E34" w:rsidRPr="00BB7E34" w:rsidRDefault="0086445A" w:rsidP="00BB7E34">
      <w:pPr>
        <w:spacing w:line="360" w:lineRule="auto"/>
        <w:ind w:firstLine="709"/>
        <w:jc w:val="both"/>
        <w:rPr>
          <w:lang w:val="uk-UA"/>
        </w:rPr>
      </w:pPr>
      <w:r>
        <w:rPr>
          <w:rStyle w:val="tlid-translation"/>
          <w:lang w:val="uk-UA"/>
        </w:rPr>
        <w:t xml:space="preserve">Метод </w:t>
      </w:r>
      <w:proofErr w:type="spellStart"/>
      <w:r>
        <w:rPr>
          <w:rStyle w:val="tlid-translation"/>
          <w:lang w:val="uk-UA"/>
        </w:rPr>
        <w:t>Update</w:t>
      </w:r>
      <w:proofErr w:type="spellEnd"/>
      <w:r>
        <w:rPr>
          <w:rStyle w:val="tlid-translation"/>
          <w:lang w:val="uk-UA"/>
        </w:rPr>
        <w:t xml:space="preserve"> буде кожен такт процесора перевіряти орієнтацію екрану за допомогою вбудованих методів движка, ми зможемо відловити їх і зробити наступні </w:t>
      </w:r>
      <w:r>
        <w:rPr>
          <w:rStyle w:val="tlid-translation"/>
          <w:lang w:val="uk-UA"/>
        </w:rPr>
        <w:lastRenderedPageBreak/>
        <w:t>маніпуляції. При перевертанні екрану в горизонтальний вид, ми зможемо спостерігати компоновку як показано на рис.8.</w:t>
      </w:r>
    </w:p>
    <w:p w:rsidR="004F1E42" w:rsidRPr="00F80383" w:rsidRDefault="001C45C0" w:rsidP="00F80383">
      <w:pPr>
        <w:spacing w:line="360" w:lineRule="auto"/>
        <w:jc w:val="center"/>
      </w:pPr>
      <w:r>
        <w:rPr>
          <w:noProof/>
          <w:lang w:eastAsia="ru-RU"/>
        </w:rPr>
        <w:drawing>
          <wp:inline distT="0" distB="0" distL="0" distR="0" wp14:anchorId="07921AED" wp14:editId="65DE5A91">
            <wp:extent cx="5940425" cy="2826328"/>
            <wp:effectExtent l="0" t="0" r="3175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1"/>
                    <a:srcRect b="38735"/>
                    <a:stretch/>
                  </pic:blipFill>
                  <pic:spPr bwMode="auto">
                    <a:xfrm>
                      <a:off x="0" y="0"/>
                      <a:ext cx="5940425" cy="282632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2A7F01" w:rsidRDefault="002A7F01" w:rsidP="00F80383">
      <w:pPr>
        <w:spacing w:line="360" w:lineRule="auto"/>
        <w:jc w:val="center"/>
      </w:pPr>
      <w:r w:rsidRPr="00F80383">
        <w:t xml:space="preserve">Рисунок 8 - </w:t>
      </w:r>
      <w:r w:rsidR="0086445A">
        <w:rPr>
          <w:rStyle w:val="tlid-translation"/>
          <w:lang w:val="uk-UA"/>
        </w:rPr>
        <w:t>Приклад роботи програми з горизонтальною орієнтацією</w:t>
      </w:r>
    </w:p>
    <w:p w:rsidR="0086445A" w:rsidRPr="00F80383" w:rsidRDefault="0086445A" w:rsidP="00F80383">
      <w:pPr>
        <w:spacing w:line="360" w:lineRule="auto"/>
        <w:jc w:val="center"/>
      </w:pPr>
      <w:bookmarkStart w:id="1" w:name="_GoBack"/>
      <w:bookmarkEnd w:id="1"/>
    </w:p>
    <w:p w:rsidR="001C45C0" w:rsidRDefault="0086445A" w:rsidP="0086445A">
      <w:pPr>
        <w:spacing w:line="360" w:lineRule="auto"/>
        <w:ind w:firstLine="709"/>
        <w:jc w:val="both"/>
        <w:rPr>
          <w:noProof/>
          <w:lang w:eastAsia="ru-RU"/>
        </w:rPr>
      </w:pPr>
      <w:r>
        <w:rPr>
          <w:rStyle w:val="tlid-translation"/>
          <w:lang w:val="uk-UA"/>
        </w:rPr>
        <w:t xml:space="preserve">Змінювати дозволу і орієнтацію екрану можна у вкладці </w:t>
      </w:r>
      <w:proofErr w:type="spellStart"/>
      <w:r>
        <w:rPr>
          <w:rStyle w:val="tlid-translation"/>
          <w:lang w:val="uk-UA"/>
        </w:rPr>
        <w:t>Game</w:t>
      </w:r>
      <w:proofErr w:type="spellEnd"/>
      <w:r>
        <w:rPr>
          <w:rStyle w:val="tlid-translation"/>
          <w:lang w:val="uk-UA"/>
        </w:rPr>
        <w:t>, а також додавати будь призначене для користувача дозвіл після натискання на іконку +, вид цієї панельки показаний на рис.9.</w:t>
      </w:r>
    </w:p>
    <w:p w:rsidR="004F1E42" w:rsidRPr="00F80383" w:rsidRDefault="001C45C0" w:rsidP="00F80383">
      <w:pPr>
        <w:spacing w:line="360" w:lineRule="auto"/>
        <w:jc w:val="center"/>
      </w:pPr>
      <w:r>
        <w:rPr>
          <w:noProof/>
          <w:lang w:eastAsia="ru-RU"/>
        </w:rPr>
        <w:drawing>
          <wp:inline distT="0" distB="0" distL="0" distR="0" wp14:anchorId="41B2C9E4" wp14:editId="77AB9FCD">
            <wp:extent cx="3775727" cy="3776353"/>
            <wp:effectExtent l="0" t="0" r="0" b="0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2"/>
                    <a:srcRect r="55621" b="44517"/>
                    <a:stretch/>
                  </pic:blipFill>
                  <pic:spPr bwMode="auto">
                    <a:xfrm>
                      <a:off x="0" y="0"/>
                      <a:ext cx="3794436" cy="379506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F80383" w:rsidRPr="00F80383" w:rsidRDefault="00F80383" w:rsidP="00F80383">
      <w:pPr>
        <w:spacing w:line="360" w:lineRule="auto"/>
        <w:jc w:val="center"/>
      </w:pPr>
      <w:r w:rsidRPr="00F80383">
        <w:t xml:space="preserve">Рисунок 9 – </w:t>
      </w:r>
      <w:r w:rsidR="00ED655B">
        <w:rPr>
          <w:rStyle w:val="tlid-translation"/>
          <w:lang w:val="uk-UA"/>
        </w:rPr>
        <w:t xml:space="preserve">Панель зміни </w:t>
      </w:r>
      <w:r w:rsidR="00ED655B">
        <w:rPr>
          <w:rStyle w:val="tlid-translation"/>
          <w:lang w:val="uk-UA"/>
        </w:rPr>
        <w:t>розширення</w:t>
      </w:r>
      <w:r w:rsidR="00ED655B">
        <w:rPr>
          <w:rStyle w:val="tlid-translation"/>
          <w:lang w:val="uk-UA"/>
        </w:rPr>
        <w:t xml:space="preserve"> і орієнтації екрану</w:t>
      </w:r>
    </w:p>
    <w:p w:rsidR="00234860" w:rsidRDefault="00BB7E34"/>
    <w:sectPr w:rsidR="00234860">
      <w:pgSz w:w="11906" w:h="16838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F52F1"/>
    <w:rsid w:val="000D0E97"/>
    <w:rsid w:val="000F2C4A"/>
    <w:rsid w:val="001C45C0"/>
    <w:rsid w:val="001E046B"/>
    <w:rsid w:val="001E40B9"/>
    <w:rsid w:val="00233081"/>
    <w:rsid w:val="002A7F01"/>
    <w:rsid w:val="00475599"/>
    <w:rsid w:val="004E0269"/>
    <w:rsid w:val="004F1E42"/>
    <w:rsid w:val="005C209E"/>
    <w:rsid w:val="006F52F1"/>
    <w:rsid w:val="0086445A"/>
    <w:rsid w:val="008D0144"/>
    <w:rsid w:val="00920B9B"/>
    <w:rsid w:val="0097521B"/>
    <w:rsid w:val="009D64FC"/>
    <w:rsid w:val="00A974F9"/>
    <w:rsid w:val="00AE2BC1"/>
    <w:rsid w:val="00B95FA0"/>
    <w:rsid w:val="00BB7E34"/>
    <w:rsid w:val="00BC10A5"/>
    <w:rsid w:val="00BF186D"/>
    <w:rsid w:val="00CE4250"/>
    <w:rsid w:val="00D20BFF"/>
    <w:rsid w:val="00D936B5"/>
    <w:rsid w:val="00DF5D97"/>
    <w:rsid w:val="00E349BE"/>
    <w:rsid w:val="00ED655B"/>
    <w:rsid w:val="00F11812"/>
    <w:rsid w:val="00F37269"/>
    <w:rsid w:val="00F803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66B7CD4"/>
  <w15:chartTrackingRefBased/>
  <w15:docId w15:val="{6DE6BB81-49C5-4C0C-A599-7EFA2C503D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4F1E42"/>
    <w:pPr>
      <w:suppressAutoHyphens/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zh-C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normaltextrunbcx2scxw98284472">
    <w:name w:val="normaltextrun  bcx2 scxw98284472"/>
    <w:basedOn w:val="a0"/>
    <w:rsid w:val="00920B9B"/>
  </w:style>
  <w:style w:type="character" w:customStyle="1" w:styleId="bcx2scxw98284472">
    <w:name w:val="bcx2 scxw98284472"/>
    <w:basedOn w:val="a0"/>
    <w:rsid w:val="00920B9B"/>
  </w:style>
  <w:style w:type="character" w:customStyle="1" w:styleId="spellingerrorbcx2scxw98284472">
    <w:name w:val="spellingerror  bcx2 scxw98284472"/>
    <w:basedOn w:val="a0"/>
    <w:rsid w:val="00920B9B"/>
  </w:style>
  <w:style w:type="character" w:customStyle="1" w:styleId="tlid-translationtranslation">
    <w:name w:val="tlid-translation translation"/>
    <w:basedOn w:val="a0"/>
    <w:rsid w:val="00920B9B"/>
  </w:style>
  <w:style w:type="paragraph" w:customStyle="1" w:styleId="paragraphbcx2scxw98284472">
    <w:name w:val="paragraph  bcx2 scxw98284472"/>
    <w:basedOn w:val="a"/>
    <w:rsid w:val="00920B9B"/>
    <w:pPr>
      <w:spacing w:before="280" w:after="280"/>
    </w:pPr>
  </w:style>
  <w:style w:type="paragraph" w:styleId="a3">
    <w:name w:val="Normal (Web)"/>
    <w:basedOn w:val="a"/>
    <w:rsid w:val="00920B9B"/>
    <w:pPr>
      <w:suppressAutoHyphens w:val="0"/>
      <w:spacing w:before="100" w:beforeAutospacing="1" w:after="100" w:afterAutospacing="1"/>
    </w:pPr>
    <w:rPr>
      <w:lang w:eastAsia="ru-RU"/>
    </w:rPr>
  </w:style>
  <w:style w:type="character" w:customStyle="1" w:styleId="tlid-translation">
    <w:name w:val="tlid-translation"/>
    <w:basedOn w:val="a0"/>
    <w:rsid w:val="001E40B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396</TotalTime>
  <Pages>7</Pages>
  <Words>600</Words>
  <Characters>3424</Characters>
  <Application>Microsoft Office Word</Application>
  <DocSecurity>0</DocSecurity>
  <Lines>28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NekoGirl _</dc:creator>
  <cp:keywords/>
  <dc:description/>
  <cp:lastModifiedBy>NekoGirl _</cp:lastModifiedBy>
  <cp:revision>19</cp:revision>
  <dcterms:created xsi:type="dcterms:W3CDTF">2020-04-11T21:48:00Z</dcterms:created>
  <dcterms:modified xsi:type="dcterms:W3CDTF">2020-04-18T13:43:00Z</dcterms:modified>
</cp:coreProperties>
</file>