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CF50" w14:textId="77777777" w:rsidR="003127B0" w:rsidRDefault="00916213">
      <w:pPr>
        <w:pStyle w:val="GvdeMetni"/>
        <w:ind w:left="3357"/>
        <w:rPr>
          <w:sz w:val="20"/>
        </w:rPr>
      </w:pPr>
      <w:r>
        <w:pict w14:anchorId="3F5E5857">
          <v:shape id="_x0000_s1029" style="position:absolute;left:0;text-align:left;margin-left:24pt;margin-top:24pt;width:547.45pt;height:794.05pt;z-index:-251658752;mso-position-horizontal-relative:page;mso-position-vertical-relative:page" coordorigin="480,480" coordsize="10949,15881" o:spt="100" adj="0,,0" path="m11325,16243r-14,l598,16243r-15,l583,16258r15,l11311,16258r14,l11325,16243xm11325,583r-14,l598,583r-15,l583,16243r15,l598,598r10713,l11311,16243r14,l11325,583xm11400,509r-60,l11340,569r,15674l11340,16272r-29,l598,16272r-29,l569,16243,569,569r29,l11311,569r29,l11340,509r-29,l598,509r-29,l509,509r,60l509,16243r,29l509,16332r60,l598,16332r10713,l11340,16332r60,l11400,16272r,-29l11400,569r,-60xm11429,16346r,l11429,16243r-15,l11414,16346r-103,l598,16346r-104,l494,16243r-14,l480,16346r,15l494,16361r104,l11311,16361r103,l11429,16361r,l11429,16346xm11429,480r,l11414,480r-103,l598,480r-104,l480,480r,14l480,16243r14,l494,494r104,l11311,494r103,l11414,16243r15,l11429,494r,l11429,480xe" fillcolor="#4471c4" stroked="f">
            <v:stroke joinstyle="round"/>
            <v:formulas/>
            <v:path arrowok="t" o:connecttype="segments"/>
            <w10:wrap anchorx="page" anchory="page"/>
          </v:shape>
        </w:pict>
      </w:r>
      <w:r w:rsidR="0062787D">
        <w:rPr>
          <w:noProof/>
          <w:sz w:val="20"/>
        </w:rPr>
        <w:drawing>
          <wp:inline distT="0" distB="0" distL="0" distR="0" wp14:anchorId="216FE33D" wp14:editId="5C6D68A2">
            <wp:extent cx="1219061" cy="127273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19061" cy="1272730"/>
                    </a:xfrm>
                    <a:prstGeom prst="rect">
                      <a:avLst/>
                    </a:prstGeom>
                  </pic:spPr>
                </pic:pic>
              </a:graphicData>
            </a:graphic>
          </wp:inline>
        </w:drawing>
      </w:r>
    </w:p>
    <w:p w14:paraId="3BD0FA04" w14:textId="77777777" w:rsidR="003127B0" w:rsidRDefault="003127B0">
      <w:pPr>
        <w:pStyle w:val="GvdeMetni"/>
        <w:spacing w:before="5"/>
        <w:rPr>
          <w:sz w:val="28"/>
        </w:rPr>
      </w:pPr>
    </w:p>
    <w:p w14:paraId="5B145001" w14:textId="77777777" w:rsidR="003127B0" w:rsidRDefault="0062787D">
      <w:pPr>
        <w:pStyle w:val="Balk1"/>
        <w:spacing w:line="343" w:lineRule="auto"/>
        <w:ind w:left="913" w:right="282"/>
      </w:pPr>
      <w:r>
        <w:t>T.C. SAKARYA ÜNİVERSİTESİ BİLGİSAYAR VE BİLİŞİM BİLİMLERİ FAKÜLTESİ BİLİŞİM SİSTEMLERİ MÜHENDİSLİĞİ BÖLÜMÜ</w:t>
      </w:r>
    </w:p>
    <w:p w14:paraId="0EA0E224" w14:textId="77777777" w:rsidR="00D40B23" w:rsidRDefault="00D40B23" w:rsidP="00D40B23">
      <w:pPr>
        <w:spacing w:line="444" w:lineRule="auto"/>
        <w:ind w:left="1952" w:right="1938"/>
        <w:rPr>
          <w:b/>
          <w:sz w:val="40"/>
        </w:rPr>
      </w:pPr>
    </w:p>
    <w:p w14:paraId="6B8566E9" w14:textId="4A604129" w:rsidR="00D40B23" w:rsidRPr="00CF0485" w:rsidRDefault="0062787D" w:rsidP="00D40B23">
      <w:pPr>
        <w:spacing w:line="444" w:lineRule="auto"/>
        <w:ind w:left="1952" w:right="1938"/>
        <w:rPr>
          <w:sz w:val="24"/>
          <w:szCs w:val="24"/>
        </w:rPr>
      </w:pPr>
      <w:proofErr w:type="gramStart"/>
      <w:r>
        <w:rPr>
          <w:b/>
          <w:sz w:val="40"/>
        </w:rPr>
        <w:t xml:space="preserve">Ders </w:t>
      </w:r>
      <w:r>
        <w:rPr>
          <w:sz w:val="40"/>
        </w:rPr>
        <w:t>:</w:t>
      </w:r>
      <w:proofErr w:type="gramEnd"/>
      <w:r>
        <w:rPr>
          <w:sz w:val="40"/>
        </w:rPr>
        <w:t xml:space="preserve"> </w:t>
      </w:r>
      <w:r w:rsidR="00CF0485" w:rsidRPr="00CF0485">
        <w:rPr>
          <w:color w:val="3F4254"/>
          <w:sz w:val="28"/>
          <w:szCs w:val="28"/>
          <w:shd w:val="clear" w:color="auto" w:fill="FFFFFF"/>
        </w:rPr>
        <w:t>PROGRAMLAMA DİLLERİNİN PRENSİPLERİ</w:t>
      </w:r>
    </w:p>
    <w:p w14:paraId="6C26FB0F" w14:textId="4D0BBEC0" w:rsidR="003127B0" w:rsidRDefault="0062787D" w:rsidP="00D40B23">
      <w:pPr>
        <w:spacing w:line="444" w:lineRule="auto"/>
        <w:ind w:left="1440" w:right="1938"/>
        <w:rPr>
          <w:sz w:val="40"/>
        </w:rPr>
      </w:pPr>
      <w:proofErr w:type="gramStart"/>
      <w:r>
        <w:rPr>
          <w:b/>
          <w:sz w:val="40"/>
        </w:rPr>
        <w:t xml:space="preserve">Dönem </w:t>
      </w:r>
      <w:r>
        <w:rPr>
          <w:sz w:val="40"/>
        </w:rPr>
        <w:t>:</w:t>
      </w:r>
      <w:proofErr w:type="gramEnd"/>
      <w:r>
        <w:rPr>
          <w:sz w:val="40"/>
        </w:rPr>
        <w:t xml:space="preserve"> 2021/2022 </w:t>
      </w:r>
      <w:r w:rsidR="00D40B23" w:rsidRPr="00CF0485">
        <w:rPr>
          <w:sz w:val="36"/>
          <w:szCs w:val="20"/>
        </w:rPr>
        <w:t>Bahar d</w:t>
      </w:r>
      <w:r w:rsidRPr="00CF0485">
        <w:rPr>
          <w:sz w:val="36"/>
          <w:szCs w:val="20"/>
        </w:rPr>
        <w:t xml:space="preserve">önemi </w:t>
      </w:r>
      <w:r w:rsidR="00D40B23" w:rsidRPr="00CF0485">
        <w:rPr>
          <w:sz w:val="36"/>
          <w:szCs w:val="20"/>
        </w:rPr>
        <w:t xml:space="preserve">       </w:t>
      </w:r>
      <w:r>
        <w:rPr>
          <w:b/>
          <w:sz w:val="40"/>
        </w:rPr>
        <w:t xml:space="preserve">Öğrenci Adı </w:t>
      </w:r>
      <w:r>
        <w:rPr>
          <w:sz w:val="40"/>
        </w:rPr>
        <w:t xml:space="preserve">: Alpha </w:t>
      </w:r>
      <w:proofErr w:type="spellStart"/>
      <w:r>
        <w:rPr>
          <w:sz w:val="40"/>
        </w:rPr>
        <w:t>Abdoulaye</w:t>
      </w:r>
      <w:proofErr w:type="spellEnd"/>
    </w:p>
    <w:p w14:paraId="055C14C0" w14:textId="3894AD1E" w:rsidR="00D40B23" w:rsidRDefault="0062787D" w:rsidP="00D40B23">
      <w:pPr>
        <w:spacing w:line="456" w:lineRule="exact"/>
        <w:ind w:left="720" w:firstLine="720"/>
        <w:rPr>
          <w:sz w:val="40"/>
        </w:rPr>
      </w:pPr>
      <w:r>
        <w:rPr>
          <w:b/>
          <w:sz w:val="40"/>
        </w:rPr>
        <w:t xml:space="preserve">Öğrenci </w:t>
      </w:r>
      <w:proofErr w:type="gramStart"/>
      <w:r>
        <w:rPr>
          <w:b/>
          <w:sz w:val="40"/>
        </w:rPr>
        <w:t xml:space="preserve">Soyadı </w:t>
      </w:r>
      <w:r>
        <w:rPr>
          <w:sz w:val="40"/>
        </w:rPr>
        <w:t>:</w:t>
      </w:r>
      <w:proofErr w:type="gramEnd"/>
      <w:r>
        <w:rPr>
          <w:sz w:val="40"/>
        </w:rPr>
        <w:t xml:space="preserve"> Bah</w:t>
      </w:r>
    </w:p>
    <w:p w14:paraId="3AC2278C" w14:textId="77777777" w:rsidR="00D40B23" w:rsidRDefault="00D40B23" w:rsidP="00D40B23">
      <w:pPr>
        <w:spacing w:line="456" w:lineRule="exact"/>
        <w:ind w:left="720" w:firstLine="720"/>
        <w:rPr>
          <w:sz w:val="40"/>
        </w:rPr>
      </w:pPr>
    </w:p>
    <w:p w14:paraId="271C8F36" w14:textId="1237E515" w:rsidR="003127B0" w:rsidRDefault="0062787D" w:rsidP="00D40B23">
      <w:pPr>
        <w:spacing w:line="456" w:lineRule="exact"/>
        <w:ind w:left="720" w:firstLine="720"/>
        <w:rPr>
          <w:sz w:val="40"/>
        </w:rPr>
      </w:pPr>
      <w:r>
        <w:rPr>
          <w:b/>
          <w:sz w:val="40"/>
        </w:rPr>
        <w:t xml:space="preserve">Öğrenci </w:t>
      </w:r>
      <w:proofErr w:type="gramStart"/>
      <w:r>
        <w:rPr>
          <w:b/>
          <w:sz w:val="40"/>
        </w:rPr>
        <w:t xml:space="preserve">Numarası </w:t>
      </w:r>
      <w:r>
        <w:rPr>
          <w:sz w:val="40"/>
        </w:rPr>
        <w:t>:</w:t>
      </w:r>
      <w:proofErr w:type="gramEnd"/>
      <w:r>
        <w:rPr>
          <w:sz w:val="40"/>
        </w:rPr>
        <w:t xml:space="preserve"> B191200551</w:t>
      </w:r>
    </w:p>
    <w:p w14:paraId="0DAED267" w14:textId="77777777" w:rsidR="003127B0" w:rsidRDefault="003127B0">
      <w:pPr>
        <w:pStyle w:val="GvdeMetni"/>
        <w:rPr>
          <w:sz w:val="44"/>
        </w:rPr>
      </w:pPr>
    </w:p>
    <w:p w14:paraId="06CA6D59" w14:textId="77777777" w:rsidR="003127B0" w:rsidRDefault="003127B0">
      <w:pPr>
        <w:pStyle w:val="GvdeMetni"/>
        <w:spacing w:before="9"/>
        <w:rPr>
          <w:sz w:val="63"/>
        </w:rPr>
      </w:pPr>
    </w:p>
    <w:p w14:paraId="1ED19E17" w14:textId="1F3C5D47" w:rsidR="003127B0" w:rsidRDefault="00D40B23" w:rsidP="00D40B23">
      <w:pPr>
        <w:spacing w:before="1"/>
        <w:ind w:left="824" w:firstLine="616"/>
        <w:rPr>
          <w:sz w:val="40"/>
        </w:rPr>
      </w:pPr>
      <w:proofErr w:type="gramStart"/>
      <w:r>
        <w:rPr>
          <w:b/>
          <w:sz w:val="40"/>
        </w:rPr>
        <w:t xml:space="preserve">Konu </w:t>
      </w:r>
      <w:r w:rsidR="0062787D">
        <w:rPr>
          <w:b/>
          <w:sz w:val="40"/>
        </w:rPr>
        <w:t xml:space="preserve"> </w:t>
      </w:r>
      <w:r w:rsidR="0062787D">
        <w:rPr>
          <w:sz w:val="40"/>
        </w:rPr>
        <w:t>:</w:t>
      </w:r>
      <w:proofErr w:type="gramEnd"/>
      <w:r w:rsidR="0062787D">
        <w:rPr>
          <w:sz w:val="40"/>
        </w:rPr>
        <w:t xml:space="preserve"> </w:t>
      </w:r>
      <w:r>
        <w:rPr>
          <w:sz w:val="40"/>
        </w:rPr>
        <w:t xml:space="preserve"> </w:t>
      </w:r>
      <w:proofErr w:type="spellStart"/>
      <w:r>
        <w:rPr>
          <w:sz w:val="40"/>
        </w:rPr>
        <w:t>Blockzincir</w:t>
      </w:r>
      <w:proofErr w:type="spellEnd"/>
    </w:p>
    <w:p w14:paraId="6AAA9904" w14:textId="77777777" w:rsidR="003127B0" w:rsidRDefault="003127B0">
      <w:pPr>
        <w:pStyle w:val="GvdeMetni"/>
        <w:rPr>
          <w:sz w:val="20"/>
        </w:rPr>
      </w:pPr>
    </w:p>
    <w:p w14:paraId="2DBD254A" w14:textId="77777777" w:rsidR="003127B0" w:rsidRDefault="003127B0">
      <w:pPr>
        <w:pStyle w:val="GvdeMetni"/>
        <w:rPr>
          <w:sz w:val="20"/>
        </w:rPr>
      </w:pPr>
    </w:p>
    <w:p w14:paraId="4C4C64DE" w14:textId="77777777" w:rsidR="003127B0" w:rsidRDefault="003127B0">
      <w:pPr>
        <w:pStyle w:val="GvdeMetni"/>
        <w:rPr>
          <w:sz w:val="20"/>
        </w:rPr>
      </w:pPr>
    </w:p>
    <w:p w14:paraId="29C68273" w14:textId="77777777" w:rsidR="003127B0" w:rsidRDefault="003127B0">
      <w:pPr>
        <w:pStyle w:val="GvdeMetni"/>
        <w:rPr>
          <w:sz w:val="20"/>
        </w:rPr>
      </w:pPr>
    </w:p>
    <w:p w14:paraId="3F873B89" w14:textId="77777777" w:rsidR="003127B0" w:rsidRDefault="003127B0">
      <w:pPr>
        <w:pStyle w:val="GvdeMetni"/>
        <w:spacing w:before="5"/>
        <w:rPr>
          <w:sz w:val="20"/>
        </w:rPr>
      </w:pPr>
    </w:p>
    <w:p w14:paraId="2804DB3C" w14:textId="1F025FFD" w:rsidR="003127B0" w:rsidRDefault="0062787D" w:rsidP="00D40B23">
      <w:pPr>
        <w:pStyle w:val="Balk1"/>
        <w:ind w:firstLine="0"/>
        <w:sectPr w:rsidR="003127B0">
          <w:type w:val="continuous"/>
          <w:pgSz w:w="11910" w:h="16840"/>
          <w:pgMar w:top="1560" w:right="1300" w:bottom="280" w:left="1300" w:header="720" w:footer="720" w:gutter="0"/>
          <w:cols w:space="720"/>
        </w:sectPr>
      </w:pPr>
      <w:r>
        <w:t>Öğr</w:t>
      </w:r>
      <w:r w:rsidR="00D40B23">
        <w:t>etmen</w:t>
      </w:r>
      <w:r>
        <w:t xml:space="preserve">: </w:t>
      </w:r>
      <w:proofErr w:type="spellStart"/>
      <w:proofErr w:type="gramStart"/>
      <w:r w:rsidR="00D40B23">
        <w:t>Dr.Öğr.Üyesi</w:t>
      </w:r>
      <w:proofErr w:type="spellEnd"/>
      <w:proofErr w:type="gramEnd"/>
      <w:r w:rsidR="00D40B23">
        <w:t xml:space="preserve"> Selman HIZAL</w:t>
      </w:r>
    </w:p>
    <w:p w14:paraId="614C18C0" w14:textId="5784CFC6" w:rsidR="003127B0" w:rsidRDefault="00CF0485">
      <w:pPr>
        <w:pStyle w:val="GvdeMetni"/>
        <w:spacing w:before="158"/>
        <w:ind w:left="116"/>
        <w:rPr>
          <w:sz w:val="36"/>
          <w:szCs w:val="36"/>
        </w:rPr>
      </w:pPr>
      <w:proofErr w:type="spellStart"/>
      <w:r w:rsidRPr="00607727">
        <w:rPr>
          <w:b/>
          <w:bCs/>
          <w:sz w:val="36"/>
          <w:szCs w:val="36"/>
        </w:rPr>
        <w:lastRenderedPageBreak/>
        <w:t>Blokzincir</w:t>
      </w:r>
      <w:proofErr w:type="spellEnd"/>
      <w:r w:rsidRPr="00607727">
        <w:rPr>
          <w:b/>
          <w:bCs/>
          <w:sz w:val="36"/>
          <w:szCs w:val="36"/>
        </w:rPr>
        <w:t xml:space="preserve"> Teknolojisinin </w:t>
      </w:r>
      <w:proofErr w:type="gramStart"/>
      <w:r w:rsidRPr="00607727">
        <w:rPr>
          <w:b/>
          <w:bCs/>
          <w:sz w:val="36"/>
          <w:szCs w:val="36"/>
        </w:rPr>
        <w:t>Tanıtımı</w:t>
      </w:r>
      <w:r w:rsidR="00607727" w:rsidRPr="00607727">
        <w:rPr>
          <w:sz w:val="36"/>
          <w:szCs w:val="36"/>
        </w:rPr>
        <w:t xml:space="preserve"> :</w:t>
      </w:r>
      <w:proofErr w:type="gramEnd"/>
      <w:r w:rsidR="00607727" w:rsidRPr="00607727">
        <w:rPr>
          <w:sz w:val="36"/>
          <w:szCs w:val="36"/>
        </w:rPr>
        <w:t xml:space="preserve"> </w:t>
      </w:r>
    </w:p>
    <w:p w14:paraId="1D23BC5E" w14:textId="5BA5E7DF" w:rsidR="00607727" w:rsidRDefault="00E67B1F">
      <w:pPr>
        <w:pStyle w:val="GvdeMetni"/>
        <w:spacing w:before="158"/>
        <w:ind w:left="116"/>
        <w:rPr>
          <w:rFonts w:asciiTheme="minorHAnsi" w:hAnsiTheme="minorHAnsi" w:cstheme="minorHAnsi"/>
          <w:sz w:val="28"/>
          <w:szCs w:val="28"/>
        </w:rPr>
      </w:pPr>
      <w:r w:rsidRPr="00E67B1F">
        <w:rPr>
          <w:rFonts w:asciiTheme="minorHAnsi" w:hAnsiTheme="minorHAnsi" w:cstheme="minorHAnsi"/>
          <w:sz w:val="28"/>
          <w:szCs w:val="28"/>
        </w:rPr>
        <w:t xml:space="preserve">Blok zinciri, tüm kullanıcıları, aynı zamanda bu kaydın tüm sahipleri ile aynı anda paylaşılma özelliğine sahip ve aynı zamanda belirli kurallara göre hepsine veri girme kapasitesine sahip olan bir kayıt, büyük bir </w:t>
      </w:r>
      <w:proofErr w:type="spellStart"/>
      <w:r w:rsidRPr="00E67B1F">
        <w:rPr>
          <w:rFonts w:asciiTheme="minorHAnsi" w:hAnsiTheme="minorHAnsi" w:cstheme="minorHAnsi"/>
          <w:sz w:val="28"/>
          <w:szCs w:val="28"/>
        </w:rPr>
        <w:t>veritabanıdır</w:t>
      </w:r>
      <w:proofErr w:type="spellEnd"/>
      <w:r w:rsidRPr="00E67B1F">
        <w:rPr>
          <w:rFonts w:asciiTheme="minorHAnsi" w:hAnsiTheme="minorHAnsi" w:cstheme="minorHAnsi"/>
          <w:sz w:val="28"/>
          <w:szCs w:val="28"/>
        </w:rPr>
        <w:t xml:space="preserve">. </w:t>
      </w:r>
      <w:proofErr w:type="gramStart"/>
      <w:r w:rsidRPr="00E67B1F">
        <w:rPr>
          <w:rFonts w:asciiTheme="minorHAnsi" w:hAnsiTheme="minorHAnsi" w:cstheme="minorHAnsi"/>
          <w:sz w:val="28"/>
          <w:szCs w:val="28"/>
        </w:rPr>
        <w:t>bilgisayar</w:t>
      </w:r>
      <w:proofErr w:type="gramEnd"/>
      <w:r w:rsidRPr="00E67B1F">
        <w:rPr>
          <w:rFonts w:asciiTheme="minorHAnsi" w:hAnsiTheme="minorHAnsi" w:cstheme="minorHAnsi"/>
          <w:sz w:val="28"/>
          <w:szCs w:val="28"/>
        </w:rPr>
        <w:t xml:space="preserve"> protokolü </w:t>
      </w:r>
      <w:proofErr w:type="spellStart"/>
      <w:r w:rsidRPr="00E67B1F">
        <w:rPr>
          <w:rFonts w:asciiTheme="minorHAnsi" w:hAnsiTheme="minorHAnsi" w:cstheme="minorHAnsi"/>
          <w:sz w:val="28"/>
          <w:szCs w:val="28"/>
        </w:rPr>
        <w:t>kriptografi</w:t>
      </w:r>
      <w:proofErr w:type="spellEnd"/>
      <w:r w:rsidRPr="00E67B1F">
        <w:rPr>
          <w:rFonts w:asciiTheme="minorHAnsi" w:hAnsiTheme="minorHAnsi" w:cstheme="minorHAnsi"/>
          <w:sz w:val="28"/>
          <w:szCs w:val="28"/>
        </w:rPr>
        <w:t xml:space="preserve"> sayesinde çok iyi korunmuştur.</w:t>
      </w:r>
    </w:p>
    <w:p w14:paraId="06BD47FB" w14:textId="267F263A" w:rsidR="00E67B1F" w:rsidRDefault="00E67B1F">
      <w:pPr>
        <w:pStyle w:val="GvdeMetni"/>
        <w:spacing w:before="158"/>
        <w:ind w:left="116"/>
        <w:rPr>
          <w:rFonts w:asciiTheme="minorHAnsi" w:hAnsiTheme="minorHAnsi" w:cstheme="minorHAnsi"/>
          <w:sz w:val="28"/>
          <w:szCs w:val="28"/>
        </w:rPr>
      </w:pPr>
    </w:p>
    <w:p w14:paraId="76EA41D4" w14:textId="1760D8F4" w:rsidR="00E67B1F" w:rsidRDefault="00764C15">
      <w:pPr>
        <w:pStyle w:val="GvdeMetni"/>
        <w:spacing w:before="158"/>
        <w:ind w:left="116"/>
        <w:rPr>
          <w:rFonts w:asciiTheme="minorHAnsi" w:hAnsiTheme="minorHAnsi" w:cstheme="minorHAnsi"/>
          <w:sz w:val="28"/>
          <w:szCs w:val="28"/>
        </w:rPr>
      </w:pPr>
      <w:r>
        <w:rPr>
          <w:rFonts w:asciiTheme="minorHAnsi" w:hAnsiTheme="minorHAnsi" w:cstheme="minorHAnsi"/>
          <w:sz w:val="28"/>
          <w:szCs w:val="28"/>
        </w:rPr>
        <w:t xml:space="preserve">Programlama Dilinin </w:t>
      </w:r>
      <w:proofErr w:type="gramStart"/>
      <w:r>
        <w:rPr>
          <w:rFonts w:asciiTheme="minorHAnsi" w:hAnsiTheme="minorHAnsi" w:cstheme="minorHAnsi"/>
          <w:sz w:val="28"/>
          <w:szCs w:val="28"/>
        </w:rPr>
        <w:t>Seçilmesi :</w:t>
      </w:r>
      <w:proofErr w:type="gramEnd"/>
    </w:p>
    <w:p w14:paraId="796FBC0A" w14:textId="16F5AB5E" w:rsidR="00764C15" w:rsidRDefault="00764C15">
      <w:pPr>
        <w:pStyle w:val="GvdeMetni"/>
        <w:spacing w:before="158"/>
        <w:ind w:left="116"/>
        <w:rPr>
          <w:rFonts w:asciiTheme="minorHAnsi" w:hAnsiTheme="minorHAnsi" w:cstheme="minorHAnsi"/>
          <w:sz w:val="28"/>
          <w:szCs w:val="28"/>
        </w:rPr>
      </w:pPr>
      <w:proofErr w:type="spellStart"/>
      <w:proofErr w:type="gramStart"/>
      <w:r w:rsidRPr="00764C15">
        <w:rPr>
          <w:rFonts w:asciiTheme="minorHAnsi" w:hAnsiTheme="minorHAnsi" w:cstheme="minorHAnsi"/>
          <w:b/>
          <w:bCs/>
          <w:sz w:val="36"/>
          <w:szCs w:val="36"/>
        </w:rPr>
        <w:t>JavaScript</w:t>
      </w:r>
      <w:proofErr w:type="spellEnd"/>
      <w:r w:rsidRPr="00764C15">
        <w:rPr>
          <w:rFonts w:asciiTheme="minorHAnsi" w:hAnsiTheme="minorHAnsi" w:cstheme="minorHAnsi"/>
          <w:b/>
          <w:bCs/>
          <w:sz w:val="36"/>
          <w:szCs w:val="36"/>
        </w:rPr>
        <w:t xml:space="preserve"> :</w:t>
      </w:r>
      <w:proofErr w:type="gramEnd"/>
      <w:r>
        <w:rPr>
          <w:rFonts w:asciiTheme="minorHAnsi" w:hAnsiTheme="minorHAnsi" w:cstheme="minorHAnsi"/>
          <w:sz w:val="28"/>
          <w:szCs w:val="28"/>
        </w:rPr>
        <w:t xml:space="preserve"> </w:t>
      </w:r>
      <w:r w:rsidRPr="00764C15">
        <w:rPr>
          <w:rFonts w:asciiTheme="minorHAnsi" w:hAnsiTheme="minorHAnsi" w:cstheme="minorHAnsi"/>
          <w:sz w:val="28"/>
          <w:szCs w:val="28"/>
        </w:rPr>
        <w:t xml:space="preserve"> </w:t>
      </w:r>
      <w:r>
        <w:rPr>
          <w:rFonts w:asciiTheme="minorHAnsi" w:hAnsiTheme="minorHAnsi" w:cstheme="minorHAnsi"/>
          <w:sz w:val="28"/>
          <w:szCs w:val="28"/>
        </w:rPr>
        <w:t xml:space="preserve">Web dil olarak </w:t>
      </w:r>
      <w:r w:rsidRPr="00764C15">
        <w:rPr>
          <w:rFonts w:asciiTheme="minorHAnsi" w:hAnsiTheme="minorHAnsi" w:cstheme="minorHAnsi"/>
          <w:sz w:val="28"/>
          <w:szCs w:val="28"/>
        </w:rPr>
        <w:t xml:space="preserve">dinamik </w:t>
      </w:r>
      <w:r>
        <w:rPr>
          <w:rFonts w:asciiTheme="minorHAnsi" w:hAnsiTheme="minorHAnsi" w:cstheme="minorHAnsi"/>
          <w:sz w:val="28"/>
          <w:szCs w:val="28"/>
        </w:rPr>
        <w:t>şekilde</w:t>
      </w:r>
      <w:r w:rsidRPr="00764C15">
        <w:rPr>
          <w:rFonts w:asciiTheme="minorHAnsi" w:hAnsiTheme="minorHAnsi" w:cstheme="minorHAnsi"/>
          <w:sz w:val="28"/>
          <w:szCs w:val="28"/>
        </w:rPr>
        <w:t xml:space="preserve"> güncellenen içerik oluşturmanıza izin veren bir programlama dilidir.</w:t>
      </w:r>
      <w:r>
        <w:rPr>
          <w:rFonts w:asciiTheme="minorHAnsi" w:hAnsiTheme="minorHAnsi" w:cstheme="minorHAnsi"/>
          <w:sz w:val="28"/>
          <w:szCs w:val="28"/>
        </w:rPr>
        <w:t xml:space="preserve"> Html ve CSS </w:t>
      </w:r>
      <w:proofErr w:type="spellStart"/>
      <w:r>
        <w:rPr>
          <w:rFonts w:asciiTheme="minorHAnsi" w:hAnsiTheme="minorHAnsi" w:cstheme="minorHAnsi"/>
          <w:sz w:val="28"/>
          <w:szCs w:val="28"/>
        </w:rPr>
        <w:t>Web’in</w:t>
      </w:r>
      <w:proofErr w:type="spellEnd"/>
      <w:r>
        <w:rPr>
          <w:rFonts w:asciiTheme="minorHAnsi" w:hAnsiTheme="minorHAnsi" w:cstheme="minorHAnsi"/>
          <w:sz w:val="28"/>
          <w:szCs w:val="28"/>
        </w:rPr>
        <w:t xml:space="preserve"> görsel olarak göstermekte. </w:t>
      </w:r>
      <w:proofErr w:type="spellStart"/>
      <w:r>
        <w:rPr>
          <w:rFonts w:asciiTheme="minorHAnsi" w:hAnsiTheme="minorHAnsi" w:cstheme="minorHAnsi"/>
          <w:sz w:val="28"/>
          <w:szCs w:val="28"/>
        </w:rPr>
        <w:t>JavaScript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Web’in</w:t>
      </w:r>
      <w:proofErr w:type="spellEnd"/>
      <w:r>
        <w:rPr>
          <w:rFonts w:asciiTheme="minorHAnsi" w:hAnsiTheme="minorHAnsi" w:cstheme="minorHAnsi"/>
          <w:sz w:val="28"/>
          <w:szCs w:val="28"/>
        </w:rPr>
        <w:t xml:space="preserve"> davranışıdır.</w:t>
      </w:r>
    </w:p>
    <w:p w14:paraId="69BBFA74" w14:textId="1AE0B304" w:rsidR="00485550" w:rsidRDefault="00485550">
      <w:pPr>
        <w:pStyle w:val="GvdeMetni"/>
        <w:spacing w:before="158"/>
        <w:ind w:left="116"/>
        <w:rPr>
          <w:rFonts w:asciiTheme="minorHAnsi" w:hAnsiTheme="minorHAnsi" w:cstheme="minorHAnsi"/>
          <w:sz w:val="28"/>
          <w:szCs w:val="28"/>
        </w:rPr>
      </w:pPr>
      <w:proofErr w:type="spellStart"/>
      <w:r w:rsidRPr="00485550">
        <w:rPr>
          <w:rFonts w:asciiTheme="minorHAnsi" w:hAnsiTheme="minorHAnsi" w:cstheme="minorHAnsi"/>
          <w:sz w:val="28"/>
          <w:szCs w:val="28"/>
        </w:rPr>
        <w:t>JavaScript</w:t>
      </w:r>
      <w:proofErr w:type="spellEnd"/>
      <w:r w:rsidRPr="00485550">
        <w:rPr>
          <w:rFonts w:asciiTheme="minorHAnsi" w:hAnsiTheme="minorHAnsi" w:cstheme="minorHAnsi"/>
          <w:sz w:val="28"/>
          <w:szCs w:val="28"/>
        </w:rPr>
        <w:t xml:space="preserve"> yorumlanan bir dildir: kod yukarıdan aşağıya yürütülür ve yürütülen kodun sonucu hemen gönderilir. Tarayıcı çalıştırmadan önce kodu başka bir forma dönüştürmeniz gerekmez.</w:t>
      </w:r>
    </w:p>
    <w:p w14:paraId="39406EC1" w14:textId="2D290E0A" w:rsidR="00485550" w:rsidRDefault="00485550">
      <w:pPr>
        <w:pStyle w:val="GvdeMetni"/>
        <w:spacing w:before="158"/>
        <w:ind w:left="116"/>
        <w:rPr>
          <w:rFonts w:asciiTheme="minorHAnsi" w:hAnsiTheme="minorHAnsi" w:cstheme="minorHAnsi"/>
          <w:b/>
          <w:bCs/>
        </w:rPr>
      </w:pPr>
      <w:proofErr w:type="gramStart"/>
      <w:r w:rsidRPr="00485550">
        <w:rPr>
          <w:rFonts w:asciiTheme="minorHAnsi" w:hAnsiTheme="minorHAnsi" w:cstheme="minorHAnsi"/>
          <w:b/>
          <w:bCs/>
        </w:rPr>
        <w:t>Artıları</w:t>
      </w:r>
      <w:r>
        <w:rPr>
          <w:rFonts w:asciiTheme="minorHAnsi" w:hAnsiTheme="minorHAnsi" w:cstheme="minorHAnsi"/>
          <w:b/>
          <w:bCs/>
        </w:rPr>
        <w:t xml:space="preserve"> :</w:t>
      </w:r>
      <w:proofErr w:type="gramEnd"/>
      <w:r>
        <w:rPr>
          <w:rFonts w:asciiTheme="minorHAnsi" w:hAnsiTheme="minorHAnsi" w:cstheme="minorHAnsi"/>
          <w:b/>
          <w:bCs/>
        </w:rPr>
        <w:t xml:space="preserve"> </w:t>
      </w:r>
    </w:p>
    <w:p w14:paraId="1B0C56AC" w14:textId="35AD4318" w:rsidR="00D61981" w:rsidRPr="00643140" w:rsidRDefault="00D61981" w:rsidP="00D61981">
      <w:pPr>
        <w:pStyle w:val="GvdeMetni"/>
        <w:numPr>
          <w:ilvl w:val="0"/>
          <w:numId w:val="1"/>
        </w:numPr>
        <w:spacing w:before="158"/>
        <w:rPr>
          <w:rFonts w:asciiTheme="minorHAnsi" w:hAnsiTheme="minorHAnsi" w:cstheme="minorHAnsi"/>
        </w:rPr>
      </w:pPr>
      <w:r w:rsidRPr="00643140">
        <w:rPr>
          <w:rFonts w:asciiTheme="minorHAnsi" w:hAnsiTheme="minorHAnsi" w:cstheme="minorHAnsi"/>
        </w:rPr>
        <w:t>Öğrenmesi kolay</w:t>
      </w:r>
    </w:p>
    <w:p w14:paraId="643E3C4D" w14:textId="54A814D1" w:rsidR="00D61981" w:rsidRPr="00643140" w:rsidRDefault="00D61981" w:rsidP="00D61981">
      <w:pPr>
        <w:pStyle w:val="GvdeMetni"/>
        <w:numPr>
          <w:ilvl w:val="0"/>
          <w:numId w:val="1"/>
        </w:numPr>
        <w:spacing w:before="158"/>
        <w:rPr>
          <w:rFonts w:asciiTheme="minorHAnsi" w:hAnsiTheme="minorHAnsi" w:cstheme="minorHAnsi"/>
        </w:rPr>
      </w:pPr>
      <w:r w:rsidRPr="00643140">
        <w:rPr>
          <w:rFonts w:asciiTheme="minorHAnsi" w:hAnsiTheme="minorHAnsi" w:cstheme="minorHAnsi"/>
        </w:rPr>
        <w:t xml:space="preserve">Birçok kütüphane ve </w:t>
      </w:r>
      <w:proofErr w:type="spellStart"/>
      <w:r w:rsidRPr="00643140">
        <w:rPr>
          <w:rFonts w:asciiTheme="minorHAnsi" w:hAnsiTheme="minorHAnsi" w:cstheme="minorHAnsi"/>
        </w:rPr>
        <w:t>FrameWork’a</w:t>
      </w:r>
      <w:proofErr w:type="spellEnd"/>
      <w:r w:rsidRPr="00643140">
        <w:rPr>
          <w:rFonts w:asciiTheme="minorHAnsi" w:hAnsiTheme="minorHAnsi" w:cstheme="minorHAnsi"/>
        </w:rPr>
        <w:t xml:space="preserve"> sahibi olmak </w:t>
      </w:r>
    </w:p>
    <w:p w14:paraId="7643A5E9" w14:textId="53EF80C5" w:rsidR="00D61981" w:rsidRPr="00643140" w:rsidRDefault="00D61981" w:rsidP="00D61981">
      <w:pPr>
        <w:pStyle w:val="GvdeMetni"/>
        <w:numPr>
          <w:ilvl w:val="0"/>
          <w:numId w:val="1"/>
        </w:numPr>
        <w:spacing w:before="158"/>
        <w:rPr>
          <w:rFonts w:asciiTheme="minorHAnsi" w:hAnsiTheme="minorHAnsi" w:cstheme="minorHAnsi"/>
        </w:rPr>
      </w:pPr>
      <w:proofErr w:type="gramStart"/>
      <w:r w:rsidRPr="00643140">
        <w:rPr>
          <w:rFonts w:asciiTheme="minorHAnsi" w:hAnsiTheme="minorHAnsi" w:cstheme="minorHAnsi"/>
        </w:rPr>
        <w:t>akışkanlık</w:t>
      </w:r>
      <w:proofErr w:type="gramEnd"/>
      <w:r w:rsidRPr="00643140">
        <w:rPr>
          <w:rFonts w:asciiTheme="minorHAnsi" w:hAnsiTheme="minorHAnsi" w:cstheme="minorHAnsi"/>
        </w:rPr>
        <w:t xml:space="preserve"> ve ergonomi</w:t>
      </w:r>
    </w:p>
    <w:p w14:paraId="3033946D" w14:textId="77777777" w:rsidR="00643140" w:rsidRPr="00643140" w:rsidRDefault="00643140" w:rsidP="00D61981">
      <w:pPr>
        <w:pStyle w:val="GvdeMetni"/>
        <w:numPr>
          <w:ilvl w:val="0"/>
          <w:numId w:val="1"/>
        </w:numPr>
        <w:spacing w:before="158"/>
        <w:rPr>
          <w:rFonts w:asciiTheme="minorHAnsi" w:hAnsiTheme="minorHAnsi" w:cstheme="minorHAnsi"/>
          <w:b/>
          <w:bCs/>
        </w:rPr>
      </w:pPr>
      <w:r w:rsidRPr="00643140">
        <w:rPr>
          <w:rFonts w:ascii="Open Sans" w:hAnsi="Open Sans" w:cs="Open Sans"/>
          <w:color w:val="212529"/>
          <w:shd w:val="clear" w:color="auto" w:fill="FFFFFF"/>
        </w:rPr>
        <w:t>Web siteleri interaktif hale getirir, kullan</w:t>
      </w:r>
      <w:r w:rsidRPr="00643140">
        <w:rPr>
          <w:rFonts w:ascii="Calibri" w:hAnsi="Calibri" w:cs="Calibri"/>
          <w:color w:val="212529"/>
          <w:shd w:val="clear" w:color="auto" w:fill="FFFFFF"/>
        </w:rPr>
        <w:t>ı</w:t>
      </w:r>
      <w:r w:rsidRPr="00643140">
        <w:rPr>
          <w:rFonts w:ascii="Open Sans" w:hAnsi="Open Sans" w:cs="Open Sans"/>
          <w:color w:val="212529"/>
          <w:shd w:val="clear" w:color="auto" w:fill="FFFFFF"/>
        </w:rPr>
        <w:t>c</w:t>
      </w:r>
      <w:r w:rsidRPr="00643140">
        <w:rPr>
          <w:rFonts w:ascii="Calibri" w:hAnsi="Calibri" w:cs="Calibri"/>
          <w:color w:val="212529"/>
          <w:shd w:val="clear" w:color="auto" w:fill="FFFFFF"/>
        </w:rPr>
        <w:t>ı</w:t>
      </w:r>
      <w:r w:rsidRPr="00643140">
        <w:rPr>
          <w:rFonts w:ascii="Open Sans" w:hAnsi="Open Sans" w:cs="Open Sans"/>
          <w:color w:val="212529"/>
          <w:shd w:val="clear" w:color="auto" w:fill="FFFFFF"/>
        </w:rPr>
        <w:t xml:space="preserve"> dostudur</w:t>
      </w:r>
      <w:r w:rsidRPr="00643140">
        <w:rPr>
          <w:rFonts w:ascii="Open Sans" w:hAnsi="Open Sans" w:cs="Open Sans"/>
          <w:b/>
          <w:bCs/>
          <w:color w:val="212529"/>
          <w:shd w:val="clear" w:color="auto" w:fill="FFFFFF"/>
        </w:rPr>
        <w:t>.</w:t>
      </w:r>
    </w:p>
    <w:p w14:paraId="4D565872" w14:textId="77777777" w:rsidR="00643140" w:rsidRPr="00643140" w:rsidRDefault="00643140" w:rsidP="00643140">
      <w:pPr>
        <w:pStyle w:val="GvdeMetni"/>
        <w:numPr>
          <w:ilvl w:val="0"/>
          <w:numId w:val="1"/>
        </w:numPr>
        <w:spacing w:before="158"/>
        <w:rPr>
          <w:rFonts w:asciiTheme="minorHAnsi" w:hAnsiTheme="minorHAnsi" w:cstheme="minorHAnsi"/>
          <w:sz w:val="28"/>
          <w:szCs w:val="28"/>
        </w:rPr>
      </w:pPr>
      <w:r w:rsidRPr="00643140">
        <w:rPr>
          <w:rFonts w:ascii="Open Sans" w:hAnsi="Open Sans" w:cs="Open Sans"/>
          <w:color w:val="212529"/>
          <w:shd w:val="clear" w:color="auto" w:fill="FFFFFF"/>
        </w:rPr>
        <w:t>Di</w:t>
      </w:r>
      <w:r w:rsidRPr="00643140">
        <w:rPr>
          <w:rFonts w:ascii="Calibri" w:hAnsi="Calibri" w:cs="Calibri"/>
          <w:color w:val="212529"/>
          <w:shd w:val="clear" w:color="auto" w:fill="FFFFFF"/>
        </w:rPr>
        <w:t>ğ</w:t>
      </w:r>
      <w:r w:rsidRPr="00643140">
        <w:rPr>
          <w:rFonts w:ascii="Open Sans" w:hAnsi="Open Sans" w:cs="Open Sans"/>
          <w:color w:val="212529"/>
          <w:shd w:val="clear" w:color="auto" w:fill="FFFFFF"/>
        </w:rPr>
        <w:t>er yaz</w:t>
      </w:r>
      <w:r w:rsidRPr="00643140">
        <w:rPr>
          <w:rFonts w:ascii="Calibri" w:hAnsi="Calibri" w:cs="Calibri"/>
          <w:color w:val="212529"/>
          <w:shd w:val="clear" w:color="auto" w:fill="FFFFFF"/>
        </w:rPr>
        <w:t>ı</w:t>
      </w:r>
      <w:r w:rsidRPr="00643140">
        <w:rPr>
          <w:rFonts w:ascii="Open Sans" w:hAnsi="Open Sans" w:cs="Open Sans"/>
          <w:color w:val="212529"/>
          <w:shd w:val="clear" w:color="auto" w:fill="FFFFFF"/>
        </w:rPr>
        <w:t>l</w:t>
      </w:r>
      <w:r w:rsidRPr="00643140">
        <w:rPr>
          <w:rFonts w:ascii="Calibri" w:hAnsi="Calibri" w:cs="Calibri"/>
          <w:color w:val="212529"/>
          <w:shd w:val="clear" w:color="auto" w:fill="FFFFFF"/>
        </w:rPr>
        <w:t>ı</w:t>
      </w:r>
      <w:r w:rsidRPr="00643140">
        <w:rPr>
          <w:rFonts w:ascii="Open Sans" w:hAnsi="Open Sans" w:cs="Open Sans"/>
          <w:color w:val="212529"/>
          <w:shd w:val="clear" w:color="auto" w:fill="FFFFFF"/>
        </w:rPr>
        <w:t>m dilleri ile k</w:t>
      </w:r>
      <w:r w:rsidRPr="00643140">
        <w:rPr>
          <w:rFonts w:ascii="Calibri" w:hAnsi="Calibri" w:cs="Calibri"/>
          <w:color w:val="212529"/>
          <w:shd w:val="clear" w:color="auto" w:fill="FFFFFF"/>
        </w:rPr>
        <w:t>ı</w:t>
      </w:r>
      <w:r w:rsidRPr="00643140">
        <w:rPr>
          <w:rFonts w:ascii="Open Sans" w:hAnsi="Open Sans" w:cs="Open Sans"/>
          <w:color w:val="212529"/>
          <w:shd w:val="clear" w:color="auto" w:fill="FFFFFF"/>
        </w:rPr>
        <w:t>yasland</w:t>
      </w:r>
      <w:r w:rsidRPr="00643140">
        <w:rPr>
          <w:rFonts w:ascii="Calibri" w:hAnsi="Calibri" w:cs="Calibri"/>
          <w:color w:val="212529"/>
          <w:shd w:val="clear" w:color="auto" w:fill="FFFFFF"/>
        </w:rPr>
        <w:t>ığı</w:t>
      </w:r>
      <w:r w:rsidRPr="00643140">
        <w:rPr>
          <w:rFonts w:ascii="Open Sans" w:hAnsi="Open Sans" w:cs="Open Sans"/>
          <w:color w:val="212529"/>
          <w:shd w:val="clear" w:color="auto" w:fill="FFFFFF"/>
        </w:rPr>
        <w:t>nda daha h</w:t>
      </w:r>
      <w:r w:rsidRPr="00643140">
        <w:rPr>
          <w:rFonts w:ascii="Calibri" w:hAnsi="Calibri" w:cs="Calibri"/>
          <w:color w:val="212529"/>
          <w:shd w:val="clear" w:color="auto" w:fill="FFFFFF"/>
        </w:rPr>
        <w:t>ı</w:t>
      </w:r>
      <w:r w:rsidRPr="00643140">
        <w:rPr>
          <w:rFonts w:ascii="Open Sans" w:hAnsi="Open Sans" w:cs="Open Sans"/>
          <w:color w:val="212529"/>
          <w:shd w:val="clear" w:color="auto" w:fill="FFFFFF"/>
        </w:rPr>
        <w:t>zl</w:t>
      </w:r>
      <w:r w:rsidRPr="00643140">
        <w:rPr>
          <w:rFonts w:ascii="Calibri" w:hAnsi="Calibri" w:cs="Calibri"/>
          <w:color w:val="212529"/>
          <w:shd w:val="clear" w:color="auto" w:fill="FFFFFF"/>
        </w:rPr>
        <w:t>ı</w:t>
      </w:r>
      <w:r w:rsidRPr="00643140">
        <w:rPr>
          <w:rFonts w:ascii="Open Sans" w:hAnsi="Open Sans" w:cs="Open Sans"/>
          <w:color w:val="212529"/>
          <w:shd w:val="clear" w:color="auto" w:fill="FFFFFF"/>
        </w:rPr>
        <w:t xml:space="preserve"> ve hafif oldu</w:t>
      </w:r>
      <w:r w:rsidRPr="00643140">
        <w:rPr>
          <w:rFonts w:ascii="Calibri" w:hAnsi="Calibri" w:cs="Calibri"/>
          <w:color w:val="212529"/>
          <w:shd w:val="clear" w:color="auto" w:fill="FFFFFF"/>
        </w:rPr>
        <w:t>ğ</w:t>
      </w:r>
      <w:r w:rsidRPr="00643140">
        <w:rPr>
          <w:rFonts w:ascii="Open Sans" w:hAnsi="Open Sans" w:cs="Open Sans"/>
          <w:color w:val="212529"/>
          <w:shd w:val="clear" w:color="auto" w:fill="FFFFFF"/>
        </w:rPr>
        <w:t>u görülmektedir.</w:t>
      </w:r>
    </w:p>
    <w:p w14:paraId="7BDBFF31" w14:textId="77777777" w:rsidR="00ED0A1D" w:rsidRPr="00ED0A1D" w:rsidRDefault="00ED0A1D" w:rsidP="00ED0A1D">
      <w:pPr>
        <w:pStyle w:val="GvdeMetni"/>
        <w:numPr>
          <w:ilvl w:val="0"/>
          <w:numId w:val="1"/>
        </w:numPr>
        <w:spacing w:before="158"/>
        <w:rPr>
          <w:rFonts w:asciiTheme="minorHAnsi" w:hAnsiTheme="minorHAnsi" w:cstheme="minorHAnsi"/>
          <w:b/>
          <w:bCs/>
          <w:color w:val="212529"/>
          <w:shd w:val="clear" w:color="auto" w:fill="FFFFFF"/>
        </w:rPr>
      </w:pPr>
      <w:proofErr w:type="spellStart"/>
      <w:r w:rsidRPr="00ED0A1D">
        <w:rPr>
          <w:rFonts w:ascii="Open Sans" w:hAnsi="Open Sans" w:cs="Open Sans"/>
          <w:color w:val="212529"/>
          <w:shd w:val="clear" w:color="auto" w:fill="FFFFFF"/>
        </w:rPr>
        <w:t>JavaScript'in</w:t>
      </w:r>
      <w:proofErr w:type="spellEnd"/>
      <w:r w:rsidRPr="00ED0A1D">
        <w:rPr>
          <w:rFonts w:ascii="Open Sans" w:hAnsi="Open Sans" w:cs="Open Sans"/>
          <w:color w:val="212529"/>
          <w:shd w:val="clear" w:color="auto" w:fill="FFFFFF"/>
        </w:rPr>
        <w:t xml:space="preserve"> en büyük avantaj</w:t>
      </w:r>
      <w:r w:rsidRPr="00ED0A1D">
        <w:rPr>
          <w:rFonts w:ascii="Calibri" w:hAnsi="Calibri" w:cs="Calibri"/>
          <w:color w:val="212529"/>
          <w:shd w:val="clear" w:color="auto" w:fill="FFFFFF"/>
        </w:rPr>
        <w:t>ı</w:t>
      </w:r>
      <w:r w:rsidRPr="00ED0A1D">
        <w:rPr>
          <w:rFonts w:ascii="Open Sans" w:hAnsi="Open Sans" w:cs="Open Sans"/>
          <w:color w:val="212529"/>
          <w:shd w:val="clear" w:color="auto" w:fill="FFFFFF"/>
        </w:rPr>
        <w:t>, tüm modern taray</w:t>
      </w:r>
      <w:r w:rsidRPr="00ED0A1D">
        <w:rPr>
          <w:rFonts w:ascii="Calibri" w:hAnsi="Calibri" w:cs="Calibri"/>
          <w:color w:val="212529"/>
          <w:shd w:val="clear" w:color="auto" w:fill="FFFFFF"/>
        </w:rPr>
        <w:t>ı</w:t>
      </w:r>
      <w:r w:rsidRPr="00ED0A1D">
        <w:rPr>
          <w:rFonts w:ascii="Open Sans" w:hAnsi="Open Sans" w:cs="Open Sans"/>
          <w:color w:val="212529"/>
          <w:shd w:val="clear" w:color="auto" w:fill="FFFFFF"/>
        </w:rPr>
        <w:t>c</w:t>
      </w:r>
      <w:r w:rsidRPr="00ED0A1D">
        <w:rPr>
          <w:rFonts w:ascii="Calibri" w:hAnsi="Calibri" w:cs="Calibri"/>
          <w:color w:val="212529"/>
          <w:shd w:val="clear" w:color="auto" w:fill="FFFFFF"/>
        </w:rPr>
        <w:t>ı</w:t>
      </w:r>
      <w:r w:rsidRPr="00ED0A1D">
        <w:rPr>
          <w:rFonts w:ascii="Open Sans" w:hAnsi="Open Sans" w:cs="Open Sans"/>
          <w:color w:val="212529"/>
          <w:shd w:val="clear" w:color="auto" w:fill="FFFFFF"/>
        </w:rPr>
        <w:t>lar</w:t>
      </w:r>
      <w:r w:rsidRPr="00ED0A1D">
        <w:rPr>
          <w:rFonts w:ascii="Calibri" w:hAnsi="Calibri" w:cs="Calibri"/>
          <w:color w:val="212529"/>
          <w:shd w:val="clear" w:color="auto" w:fill="FFFFFF"/>
        </w:rPr>
        <w:t>ı</w:t>
      </w:r>
      <w:r w:rsidRPr="00ED0A1D">
        <w:rPr>
          <w:rFonts w:ascii="Open Sans" w:hAnsi="Open Sans" w:cs="Open Sans"/>
          <w:color w:val="212529"/>
          <w:shd w:val="clear" w:color="auto" w:fill="FFFFFF"/>
        </w:rPr>
        <w:t xml:space="preserve"> destekleme ve e</w:t>
      </w:r>
      <w:r w:rsidRPr="00ED0A1D">
        <w:rPr>
          <w:rFonts w:ascii="Calibri" w:hAnsi="Calibri" w:cs="Calibri"/>
          <w:color w:val="212529"/>
          <w:shd w:val="clear" w:color="auto" w:fill="FFFFFF"/>
        </w:rPr>
        <w:t>ş</w:t>
      </w:r>
      <w:r w:rsidRPr="00ED0A1D">
        <w:rPr>
          <w:rFonts w:ascii="Open Sans" w:hAnsi="Open Sans" w:cs="Open Sans"/>
          <w:color w:val="212529"/>
          <w:shd w:val="clear" w:color="auto" w:fill="FFFFFF"/>
        </w:rPr>
        <w:t>de</w:t>
      </w:r>
      <w:r w:rsidRPr="00ED0A1D">
        <w:rPr>
          <w:rFonts w:ascii="Calibri" w:hAnsi="Calibri" w:cs="Calibri"/>
          <w:color w:val="212529"/>
          <w:shd w:val="clear" w:color="auto" w:fill="FFFFFF"/>
        </w:rPr>
        <w:t>ğ</w:t>
      </w:r>
      <w:r w:rsidRPr="00ED0A1D">
        <w:rPr>
          <w:rFonts w:ascii="Open Sans" w:hAnsi="Open Sans" w:cs="Open Sans"/>
          <w:color w:val="212529"/>
          <w:shd w:val="clear" w:color="auto" w:fill="FFFFFF"/>
        </w:rPr>
        <w:t>er ç</w:t>
      </w:r>
      <w:r w:rsidRPr="00ED0A1D">
        <w:rPr>
          <w:rFonts w:ascii="Calibri" w:hAnsi="Calibri" w:cs="Calibri"/>
          <w:color w:val="212529"/>
          <w:shd w:val="clear" w:color="auto" w:fill="FFFFFF"/>
        </w:rPr>
        <w:t>ı</w:t>
      </w:r>
      <w:r w:rsidRPr="00ED0A1D">
        <w:rPr>
          <w:rFonts w:ascii="Open Sans" w:hAnsi="Open Sans" w:cs="Open Sans"/>
          <w:color w:val="212529"/>
          <w:shd w:val="clear" w:color="auto" w:fill="FFFFFF"/>
        </w:rPr>
        <w:t>kt</w:t>
      </w:r>
      <w:r w:rsidRPr="00ED0A1D">
        <w:rPr>
          <w:rFonts w:ascii="Calibri" w:hAnsi="Calibri" w:cs="Calibri"/>
          <w:color w:val="212529"/>
          <w:shd w:val="clear" w:color="auto" w:fill="FFFFFF"/>
        </w:rPr>
        <w:t>ı</w:t>
      </w:r>
      <w:r w:rsidRPr="00ED0A1D">
        <w:rPr>
          <w:rFonts w:ascii="Open Sans" w:hAnsi="Open Sans" w:cs="Open Sans"/>
          <w:color w:val="212529"/>
          <w:shd w:val="clear" w:color="auto" w:fill="FFFFFF"/>
        </w:rPr>
        <w:t xml:space="preserve"> üretme yetene</w:t>
      </w:r>
      <w:r w:rsidRPr="00ED0A1D">
        <w:rPr>
          <w:rFonts w:ascii="Calibri" w:hAnsi="Calibri" w:cs="Calibri"/>
          <w:color w:val="212529"/>
          <w:shd w:val="clear" w:color="auto" w:fill="FFFFFF"/>
        </w:rPr>
        <w:t>ğ</w:t>
      </w:r>
      <w:r w:rsidRPr="00ED0A1D">
        <w:rPr>
          <w:rFonts w:ascii="Open Sans" w:hAnsi="Open Sans" w:cs="Open Sans"/>
          <w:color w:val="212529"/>
          <w:shd w:val="clear" w:color="auto" w:fill="FFFFFF"/>
        </w:rPr>
        <w:t>idir.</w:t>
      </w:r>
    </w:p>
    <w:p w14:paraId="59B15AAC" w14:textId="4147D5A5" w:rsidR="00643140" w:rsidRDefault="00643140" w:rsidP="00ED0A1D">
      <w:pPr>
        <w:pStyle w:val="GvdeMetni"/>
        <w:spacing w:before="158"/>
        <w:rPr>
          <w:rFonts w:asciiTheme="minorHAnsi" w:hAnsiTheme="minorHAnsi" w:cstheme="minorHAnsi"/>
          <w:b/>
          <w:bCs/>
          <w:color w:val="212529"/>
          <w:shd w:val="clear" w:color="auto" w:fill="FFFFFF"/>
        </w:rPr>
      </w:pPr>
      <w:proofErr w:type="gramStart"/>
      <w:r w:rsidRPr="00643140">
        <w:rPr>
          <w:rFonts w:asciiTheme="minorHAnsi" w:hAnsiTheme="minorHAnsi" w:cstheme="minorHAnsi"/>
          <w:b/>
          <w:bCs/>
          <w:color w:val="212529"/>
          <w:shd w:val="clear" w:color="auto" w:fill="FFFFFF"/>
        </w:rPr>
        <w:t>Eksikleri :</w:t>
      </w:r>
      <w:proofErr w:type="gramEnd"/>
      <w:r w:rsidRPr="00643140">
        <w:rPr>
          <w:rFonts w:asciiTheme="minorHAnsi" w:hAnsiTheme="minorHAnsi" w:cstheme="minorHAnsi"/>
          <w:b/>
          <w:bCs/>
          <w:color w:val="212529"/>
          <w:shd w:val="clear" w:color="auto" w:fill="FFFFFF"/>
        </w:rPr>
        <w:t xml:space="preserve"> </w:t>
      </w:r>
    </w:p>
    <w:p w14:paraId="4AF30865" w14:textId="3C9AA7E0" w:rsidR="00ED0A1D" w:rsidRDefault="00BE41A9" w:rsidP="00BE41A9">
      <w:pPr>
        <w:pStyle w:val="GvdeMetni"/>
        <w:numPr>
          <w:ilvl w:val="0"/>
          <w:numId w:val="3"/>
        </w:numPr>
        <w:spacing w:before="158"/>
        <w:rPr>
          <w:rFonts w:asciiTheme="minorHAnsi" w:hAnsiTheme="minorHAnsi" w:cstheme="minorHAnsi"/>
          <w:color w:val="212529"/>
          <w:shd w:val="clear" w:color="auto" w:fill="FFFFFF"/>
        </w:rPr>
      </w:pPr>
      <w:proofErr w:type="spellStart"/>
      <w:r w:rsidRPr="00BE41A9">
        <w:rPr>
          <w:rFonts w:asciiTheme="minorHAnsi" w:hAnsiTheme="minorHAnsi" w:cstheme="minorHAnsi"/>
          <w:color w:val="212529"/>
          <w:shd w:val="clear" w:color="auto" w:fill="FFFFFF"/>
        </w:rPr>
        <w:t>JavaScript</w:t>
      </w:r>
      <w:proofErr w:type="spellEnd"/>
      <w:r w:rsidRPr="00BE41A9">
        <w:rPr>
          <w:rFonts w:asciiTheme="minorHAnsi" w:hAnsiTheme="minorHAnsi" w:cstheme="minorHAnsi"/>
          <w:color w:val="212529"/>
          <w:shd w:val="clear" w:color="auto" w:fill="FFFFFF"/>
        </w:rPr>
        <w:t xml:space="preserve"> genellikle farklı tarayıcılar tarafından farklı yorumlanır. Bu, tarayıcılar arasında kod okumayı ve yazmayı biraz karmaşık hale getirir</w:t>
      </w:r>
    </w:p>
    <w:p w14:paraId="142706A2" w14:textId="011431CD" w:rsidR="00E96F43" w:rsidRDefault="00784B75" w:rsidP="00BE41A9">
      <w:pPr>
        <w:pStyle w:val="GvdeMetni"/>
        <w:numPr>
          <w:ilvl w:val="0"/>
          <w:numId w:val="3"/>
        </w:numPr>
        <w:spacing w:before="158"/>
        <w:rPr>
          <w:rFonts w:asciiTheme="minorHAnsi" w:hAnsiTheme="minorHAnsi" w:cstheme="minorHAnsi"/>
          <w:color w:val="212529"/>
          <w:shd w:val="clear" w:color="auto" w:fill="FFFFFF"/>
        </w:rPr>
      </w:pPr>
      <w:proofErr w:type="spellStart"/>
      <w:r w:rsidRPr="00784B75">
        <w:rPr>
          <w:rFonts w:asciiTheme="minorHAnsi" w:hAnsiTheme="minorHAnsi" w:cstheme="minorHAnsi"/>
          <w:color w:val="212529"/>
          <w:shd w:val="clear" w:color="auto" w:fill="FFFFFF"/>
        </w:rPr>
        <w:t>TypeScript</w:t>
      </w:r>
      <w:proofErr w:type="spellEnd"/>
      <w:r w:rsidRPr="00784B75">
        <w:rPr>
          <w:rFonts w:asciiTheme="minorHAnsi" w:hAnsiTheme="minorHAnsi" w:cstheme="minorHAnsi"/>
          <w:color w:val="212529"/>
          <w:shd w:val="clear" w:color="auto" w:fill="FFFFFF"/>
        </w:rPr>
        <w:t xml:space="preserve"> yer paylaşımını da kullanacak olsanız bile, bu büyük uygulamalar geliştirmek için zor olabilir.</w:t>
      </w:r>
    </w:p>
    <w:p w14:paraId="59835EB9" w14:textId="77777777" w:rsidR="00E41AAE" w:rsidRDefault="001F33C4" w:rsidP="00E41AAE">
      <w:pPr>
        <w:pStyle w:val="GvdeMetni"/>
        <w:numPr>
          <w:ilvl w:val="0"/>
          <w:numId w:val="3"/>
        </w:numPr>
        <w:spacing w:before="158"/>
        <w:rPr>
          <w:rFonts w:asciiTheme="minorHAnsi" w:hAnsiTheme="minorHAnsi" w:cstheme="minorHAnsi"/>
          <w:sz w:val="28"/>
          <w:szCs w:val="28"/>
        </w:rPr>
      </w:pPr>
      <w:r w:rsidRPr="00784B75">
        <w:rPr>
          <w:rFonts w:ascii="Arial" w:hAnsi="Arial" w:cs="Arial"/>
          <w:color w:val="000000"/>
          <w:shd w:val="clear" w:color="auto" w:fill="FFFFFF"/>
        </w:rPr>
        <w:t xml:space="preserve">İstemci Tarafı Güvenlik. Kod, kullanıcının bilgisayarında yürütüldüğünden, bazı durumlarda kötü amaçlarla kullanılabilir. Bu, bazı kişilerin </w:t>
      </w:r>
      <w:proofErr w:type="spellStart"/>
      <w:r w:rsidRPr="00784B75">
        <w:rPr>
          <w:rFonts w:ascii="Arial" w:hAnsi="Arial" w:cs="Arial"/>
          <w:color w:val="000000"/>
          <w:shd w:val="clear" w:color="auto" w:fill="FFFFFF"/>
        </w:rPr>
        <w:t>Javascript'i</w:t>
      </w:r>
      <w:proofErr w:type="spellEnd"/>
      <w:r w:rsidRPr="00784B75">
        <w:rPr>
          <w:rFonts w:ascii="Arial" w:hAnsi="Arial" w:cs="Arial"/>
          <w:color w:val="000000"/>
          <w:shd w:val="clear" w:color="auto" w:fill="FFFFFF"/>
        </w:rPr>
        <w:t xml:space="preserve"> devre dışı bırakmayı seçmesinin bir nedenidir</w:t>
      </w:r>
      <w:r w:rsidR="00784B75">
        <w:rPr>
          <w:rFonts w:asciiTheme="minorHAnsi" w:hAnsiTheme="minorHAnsi" w:cstheme="minorHAnsi"/>
          <w:sz w:val="28"/>
          <w:szCs w:val="28"/>
        </w:rPr>
        <w:t>.</w:t>
      </w:r>
    </w:p>
    <w:p w14:paraId="03C8BF35" w14:textId="77777777" w:rsidR="00D41F13" w:rsidRDefault="00E41AAE" w:rsidP="00E41AAE">
      <w:pPr>
        <w:pStyle w:val="GvdeMetni"/>
        <w:spacing w:before="158"/>
        <w:rPr>
          <w:rFonts w:asciiTheme="minorHAnsi" w:hAnsiTheme="minorHAnsi" w:cstheme="minorHAnsi"/>
          <w:sz w:val="36"/>
          <w:szCs w:val="36"/>
        </w:rPr>
      </w:pPr>
      <w:proofErr w:type="gramStart"/>
      <w:r w:rsidRPr="00E41AAE">
        <w:rPr>
          <w:rFonts w:asciiTheme="minorHAnsi" w:hAnsiTheme="minorHAnsi" w:cstheme="minorHAnsi"/>
          <w:sz w:val="36"/>
          <w:szCs w:val="36"/>
        </w:rPr>
        <w:lastRenderedPageBreak/>
        <w:t>Uygulama</w:t>
      </w:r>
      <w:r>
        <w:rPr>
          <w:rFonts w:asciiTheme="minorHAnsi" w:hAnsiTheme="minorHAnsi" w:cstheme="minorHAnsi"/>
          <w:sz w:val="36"/>
          <w:szCs w:val="36"/>
        </w:rPr>
        <w:t xml:space="preserve"> :</w:t>
      </w:r>
      <w:proofErr w:type="gramEnd"/>
      <w:r w:rsidRPr="00E41AAE">
        <w:rPr>
          <w:rFonts w:asciiTheme="minorHAnsi" w:hAnsiTheme="minorHAnsi" w:cstheme="minorHAnsi"/>
          <w:sz w:val="36"/>
          <w:szCs w:val="36"/>
        </w:rPr>
        <w:t xml:space="preserve"> </w:t>
      </w:r>
      <w:proofErr w:type="spellStart"/>
      <w:r w:rsidRPr="00E41AAE">
        <w:rPr>
          <w:rFonts w:asciiTheme="minorHAnsi" w:hAnsiTheme="minorHAnsi" w:cstheme="minorHAnsi"/>
          <w:sz w:val="36"/>
          <w:szCs w:val="36"/>
        </w:rPr>
        <w:t>bitcoin’s</w:t>
      </w:r>
      <w:proofErr w:type="spellEnd"/>
      <w:r w:rsidRPr="00E41AAE">
        <w:rPr>
          <w:rFonts w:asciiTheme="minorHAnsi" w:hAnsiTheme="minorHAnsi" w:cstheme="minorHAnsi"/>
          <w:sz w:val="36"/>
          <w:szCs w:val="36"/>
        </w:rPr>
        <w:t xml:space="preserve"> </w:t>
      </w:r>
      <w:proofErr w:type="spellStart"/>
      <w:r w:rsidRPr="00E41AAE">
        <w:rPr>
          <w:rFonts w:asciiTheme="minorHAnsi" w:hAnsiTheme="minorHAnsi" w:cstheme="minorHAnsi"/>
          <w:sz w:val="36"/>
          <w:szCs w:val="36"/>
        </w:rPr>
        <w:t>blockchain</w:t>
      </w:r>
      <w:proofErr w:type="spellEnd"/>
      <w:r w:rsidRPr="00E41AAE">
        <w:rPr>
          <w:rFonts w:asciiTheme="minorHAnsi" w:hAnsiTheme="minorHAnsi" w:cstheme="minorHAnsi"/>
          <w:sz w:val="36"/>
          <w:szCs w:val="36"/>
        </w:rPr>
        <w:t xml:space="preserve"> örneğin</w:t>
      </w:r>
    </w:p>
    <w:p w14:paraId="2F6AF093" w14:textId="77777777" w:rsidR="00D41F13" w:rsidRDefault="00D41F13" w:rsidP="00E41AAE">
      <w:pPr>
        <w:pStyle w:val="GvdeMetni"/>
        <w:spacing w:before="158"/>
        <w:rPr>
          <w:rFonts w:asciiTheme="minorHAnsi" w:hAnsiTheme="minorHAnsi" w:cstheme="minorHAnsi"/>
          <w:sz w:val="36"/>
          <w:szCs w:val="36"/>
        </w:rPr>
      </w:pPr>
    </w:p>
    <w:p w14:paraId="7A409182" w14:textId="64CC4914" w:rsidR="00D41F13" w:rsidRDefault="00AE7F71" w:rsidP="00E41AAE">
      <w:pPr>
        <w:pStyle w:val="GvdeMetni"/>
        <w:spacing w:before="158"/>
        <w:rPr>
          <w:rFonts w:asciiTheme="minorHAnsi" w:hAnsiTheme="minorHAnsi" w:cstheme="minorHAnsi"/>
          <w:sz w:val="36"/>
          <w:szCs w:val="36"/>
        </w:rPr>
      </w:pPr>
      <w:r>
        <w:rPr>
          <w:rFonts w:asciiTheme="minorHAnsi" w:hAnsiTheme="minorHAnsi" w:cstheme="minorHAnsi"/>
          <w:b/>
          <w:bCs/>
          <w:noProof/>
          <w:color w:val="212529"/>
        </w:rPr>
        <w:drawing>
          <wp:anchor distT="0" distB="0" distL="114300" distR="114300" simplePos="0" relativeHeight="251651584" behindDoc="0" locked="0" layoutInCell="1" allowOverlap="1" wp14:anchorId="6B878120" wp14:editId="78221464">
            <wp:simplePos x="0" y="0"/>
            <wp:positionH relativeFrom="column">
              <wp:posOffset>-190500</wp:posOffset>
            </wp:positionH>
            <wp:positionV relativeFrom="paragraph">
              <wp:posOffset>471805</wp:posOffset>
            </wp:positionV>
            <wp:extent cx="3302000" cy="1885950"/>
            <wp:effectExtent l="0" t="0" r="0" b="0"/>
            <wp:wrapSquare wrapText="bothSides"/>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2000" cy="188595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color w:val="212529"/>
        </w:rPr>
        <w:drawing>
          <wp:anchor distT="0" distB="0" distL="114300" distR="114300" simplePos="0" relativeHeight="251660800" behindDoc="0" locked="0" layoutInCell="1" allowOverlap="1" wp14:anchorId="725BA3E5" wp14:editId="26D7BD8E">
            <wp:simplePos x="0" y="0"/>
            <wp:positionH relativeFrom="column">
              <wp:posOffset>3149600</wp:posOffset>
            </wp:positionH>
            <wp:positionV relativeFrom="paragraph">
              <wp:posOffset>414655</wp:posOffset>
            </wp:positionV>
            <wp:extent cx="3105150" cy="2082800"/>
            <wp:effectExtent l="0" t="0" r="0" b="0"/>
            <wp:wrapSquare wrapText="bothSides"/>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5150" cy="20828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41F13">
        <w:rPr>
          <w:rFonts w:asciiTheme="minorHAnsi" w:hAnsiTheme="minorHAnsi" w:cstheme="minorHAnsi"/>
          <w:sz w:val="36"/>
          <w:szCs w:val="36"/>
        </w:rPr>
        <w:t>Çıktıları :</w:t>
      </w:r>
      <w:proofErr w:type="gramEnd"/>
      <w:r w:rsidR="00D41F13">
        <w:rPr>
          <w:rFonts w:asciiTheme="minorHAnsi" w:hAnsiTheme="minorHAnsi" w:cstheme="minorHAnsi"/>
          <w:sz w:val="36"/>
          <w:szCs w:val="36"/>
        </w:rPr>
        <w:t xml:space="preserve"> </w:t>
      </w:r>
    </w:p>
    <w:p w14:paraId="7649CE6A" w14:textId="58D3103B" w:rsidR="00E41AAE" w:rsidRPr="00E41AAE" w:rsidRDefault="00643140" w:rsidP="00E41AAE">
      <w:pPr>
        <w:pStyle w:val="GvdeMetni"/>
        <w:spacing w:before="158"/>
        <w:rPr>
          <w:rFonts w:asciiTheme="minorHAnsi" w:hAnsiTheme="minorHAnsi" w:cstheme="minorHAnsi"/>
          <w:sz w:val="28"/>
          <w:szCs w:val="28"/>
        </w:rPr>
      </w:pPr>
      <w:r w:rsidRPr="00E41AAE">
        <w:rPr>
          <w:rFonts w:asciiTheme="minorHAnsi" w:hAnsiTheme="minorHAnsi" w:cstheme="minorHAnsi"/>
          <w:b/>
          <w:bCs/>
          <w:color w:val="212529"/>
        </w:rPr>
        <w:br/>
      </w:r>
    </w:p>
    <w:p w14:paraId="4E3224BE" w14:textId="512C497D" w:rsidR="00E41AAE" w:rsidRDefault="00AE7F71" w:rsidP="00784B75">
      <w:pPr>
        <w:pStyle w:val="GvdeMetni"/>
        <w:spacing w:before="158"/>
        <w:ind w:left="1440"/>
        <w:rPr>
          <w:rFonts w:asciiTheme="minorHAnsi" w:hAnsiTheme="minorHAnsi" w:cstheme="minorHAnsi"/>
          <w:b/>
          <w:bCs/>
          <w:color w:val="212529"/>
        </w:rPr>
      </w:pPr>
      <w:r>
        <w:rPr>
          <w:rFonts w:asciiTheme="minorHAnsi" w:hAnsiTheme="minorHAnsi" w:cstheme="minorHAnsi"/>
          <w:b/>
          <w:bCs/>
          <w:noProof/>
          <w:color w:val="212529"/>
        </w:rPr>
        <w:drawing>
          <wp:anchor distT="0" distB="0" distL="114300" distR="114300" simplePos="0" relativeHeight="251663872" behindDoc="0" locked="0" layoutInCell="1" allowOverlap="1" wp14:anchorId="32D3E8A7" wp14:editId="40EEEEF0">
            <wp:simplePos x="0" y="0"/>
            <wp:positionH relativeFrom="column">
              <wp:posOffset>615950</wp:posOffset>
            </wp:positionH>
            <wp:positionV relativeFrom="paragraph">
              <wp:posOffset>107950</wp:posOffset>
            </wp:positionV>
            <wp:extent cx="4121150" cy="1824990"/>
            <wp:effectExtent l="0" t="0" r="0" b="0"/>
            <wp:wrapSquare wrapText="bothSides"/>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1150" cy="1824990"/>
                    </a:xfrm>
                    <a:prstGeom prst="rect">
                      <a:avLst/>
                    </a:prstGeom>
                  </pic:spPr>
                </pic:pic>
              </a:graphicData>
            </a:graphic>
            <wp14:sizeRelH relativeFrom="margin">
              <wp14:pctWidth>0</wp14:pctWidth>
            </wp14:sizeRelH>
            <wp14:sizeRelV relativeFrom="margin">
              <wp14:pctHeight>0</wp14:pctHeight>
            </wp14:sizeRelV>
          </wp:anchor>
        </w:drawing>
      </w:r>
    </w:p>
    <w:p w14:paraId="60EA627B" w14:textId="0B22CD57" w:rsidR="00E41AAE" w:rsidRDefault="00E41AAE" w:rsidP="00784B75">
      <w:pPr>
        <w:pStyle w:val="GvdeMetni"/>
        <w:spacing w:before="158"/>
        <w:ind w:left="1440"/>
        <w:rPr>
          <w:rFonts w:asciiTheme="minorHAnsi" w:hAnsiTheme="minorHAnsi" w:cstheme="minorHAnsi"/>
          <w:b/>
          <w:bCs/>
          <w:color w:val="212529"/>
        </w:rPr>
      </w:pPr>
    </w:p>
    <w:p w14:paraId="5EDECEB0" w14:textId="1C81EF13" w:rsidR="00E41AAE" w:rsidRDefault="00E41AAE" w:rsidP="00784B75">
      <w:pPr>
        <w:pStyle w:val="GvdeMetni"/>
        <w:spacing w:before="158"/>
        <w:ind w:left="1440"/>
        <w:rPr>
          <w:rFonts w:asciiTheme="minorHAnsi" w:hAnsiTheme="minorHAnsi" w:cstheme="minorHAnsi"/>
          <w:b/>
          <w:bCs/>
          <w:color w:val="212529"/>
        </w:rPr>
      </w:pPr>
    </w:p>
    <w:p w14:paraId="7C24A614" w14:textId="48FF337A" w:rsidR="00E41AAE" w:rsidRDefault="00E41AAE" w:rsidP="00784B75">
      <w:pPr>
        <w:pStyle w:val="GvdeMetni"/>
        <w:spacing w:before="158"/>
        <w:ind w:left="1440"/>
        <w:rPr>
          <w:rFonts w:asciiTheme="minorHAnsi" w:hAnsiTheme="minorHAnsi" w:cstheme="minorHAnsi"/>
          <w:b/>
          <w:bCs/>
          <w:color w:val="212529"/>
        </w:rPr>
      </w:pPr>
    </w:p>
    <w:p w14:paraId="2D906F35" w14:textId="5FEB7FA7" w:rsidR="00E41AAE" w:rsidRDefault="00E41AAE" w:rsidP="00784B75">
      <w:pPr>
        <w:pStyle w:val="GvdeMetni"/>
        <w:spacing w:before="158"/>
        <w:ind w:left="1440"/>
        <w:rPr>
          <w:rFonts w:asciiTheme="minorHAnsi" w:hAnsiTheme="minorHAnsi" w:cstheme="minorHAnsi"/>
          <w:b/>
          <w:bCs/>
          <w:color w:val="212529"/>
        </w:rPr>
      </w:pPr>
    </w:p>
    <w:p w14:paraId="3CE50997" w14:textId="77777777" w:rsidR="00AE7F71" w:rsidRDefault="00AE7F71" w:rsidP="00D41F13">
      <w:pPr>
        <w:pStyle w:val="GvdeMetni"/>
        <w:spacing w:before="158"/>
        <w:rPr>
          <w:rFonts w:asciiTheme="minorHAnsi" w:hAnsiTheme="minorHAnsi" w:cstheme="minorHAnsi"/>
          <w:color w:val="212529"/>
        </w:rPr>
      </w:pPr>
    </w:p>
    <w:p w14:paraId="57D11628" w14:textId="6ED506AA" w:rsidR="00AE7F71" w:rsidRDefault="00FF1268" w:rsidP="00D41F13">
      <w:pPr>
        <w:pStyle w:val="GvdeMetni"/>
        <w:spacing w:before="158"/>
        <w:rPr>
          <w:rFonts w:asciiTheme="minorHAnsi" w:hAnsiTheme="minorHAnsi" w:cstheme="minorHAnsi"/>
          <w:color w:val="212529"/>
        </w:rPr>
      </w:pPr>
      <w:proofErr w:type="spellStart"/>
      <w:proofErr w:type="gramStart"/>
      <w:r>
        <w:rPr>
          <w:rFonts w:asciiTheme="minorHAnsi" w:hAnsiTheme="minorHAnsi" w:cstheme="minorHAnsi"/>
          <w:color w:val="212529"/>
        </w:rPr>
        <w:t>Github</w:t>
      </w:r>
      <w:proofErr w:type="spellEnd"/>
      <w:r>
        <w:rPr>
          <w:rFonts w:asciiTheme="minorHAnsi" w:hAnsiTheme="minorHAnsi" w:cstheme="minorHAnsi"/>
          <w:color w:val="212529"/>
        </w:rPr>
        <w:t xml:space="preserve"> :</w:t>
      </w:r>
      <w:proofErr w:type="gramEnd"/>
      <w:r>
        <w:rPr>
          <w:rFonts w:asciiTheme="minorHAnsi" w:hAnsiTheme="minorHAnsi" w:cstheme="minorHAnsi"/>
          <w:color w:val="212529"/>
        </w:rPr>
        <w:t xml:space="preserve"> </w:t>
      </w:r>
    </w:p>
    <w:p w14:paraId="085B912F" w14:textId="3BDD7FA2" w:rsidR="00FF1268" w:rsidRDefault="00FF1268" w:rsidP="00D41F13">
      <w:pPr>
        <w:pStyle w:val="GvdeMetni"/>
        <w:spacing w:before="158"/>
        <w:rPr>
          <w:rFonts w:asciiTheme="minorHAnsi" w:hAnsiTheme="minorHAnsi" w:cstheme="minorHAnsi"/>
          <w:color w:val="212529"/>
        </w:rPr>
      </w:pPr>
    </w:p>
    <w:p w14:paraId="3B762F3C" w14:textId="77777777" w:rsidR="00FF1268" w:rsidRDefault="00FF1268" w:rsidP="00D41F13">
      <w:pPr>
        <w:pStyle w:val="GvdeMetni"/>
        <w:spacing w:before="158"/>
        <w:rPr>
          <w:rFonts w:asciiTheme="minorHAnsi" w:hAnsiTheme="minorHAnsi" w:cstheme="minorHAnsi"/>
          <w:color w:val="212529"/>
        </w:rPr>
      </w:pPr>
    </w:p>
    <w:p w14:paraId="41C3E8C3" w14:textId="39ADB3A2" w:rsidR="00E41AAE" w:rsidRPr="00AE7F71" w:rsidRDefault="00A36638" w:rsidP="00D41F13">
      <w:pPr>
        <w:pStyle w:val="GvdeMetni"/>
        <w:spacing w:before="158"/>
        <w:rPr>
          <w:rFonts w:asciiTheme="minorHAnsi" w:hAnsiTheme="minorHAnsi" w:cstheme="minorHAnsi"/>
          <w:color w:val="212529"/>
        </w:rPr>
      </w:pPr>
      <w:proofErr w:type="spellStart"/>
      <w:r w:rsidRPr="00AE7F71">
        <w:rPr>
          <w:rFonts w:asciiTheme="minorHAnsi" w:hAnsiTheme="minorHAnsi" w:cstheme="minorHAnsi"/>
          <w:color w:val="212529"/>
        </w:rPr>
        <w:t>BlockChain</w:t>
      </w:r>
      <w:proofErr w:type="spellEnd"/>
      <w:r w:rsidRPr="00AE7F71">
        <w:rPr>
          <w:rFonts w:asciiTheme="minorHAnsi" w:hAnsiTheme="minorHAnsi" w:cstheme="minorHAnsi"/>
          <w:color w:val="212529"/>
        </w:rPr>
        <w:t xml:space="preserve"> yapısı veri yapılarda</w:t>
      </w:r>
      <w:r w:rsidR="00AE7F71" w:rsidRPr="00AE7F71">
        <w:rPr>
          <w:rFonts w:asciiTheme="minorHAnsi" w:hAnsiTheme="minorHAnsi" w:cstheme="minorHAnsi"/>
          <w:color w:val="212529"/>
        </w:rPr>
        <w:t>ki</w:t>
      </w:r>
      <w:r w:rsidRPr="00AE7F71">
        <w:rPr>
          <w:rFonts w:asciiTheme="minorHAnsi" w:hAnsiTheme="minorHAnsi" w:cstheme="minorHAnsi"/>
          <w:color w:val="212529"/>
        </w:rPr>
        <w:t xml:space="preserve"> </w:t>
      </w:r>
      <w:proofErr w:type="spellStart"/>
      <w:r w:rsidRPr="00AE7F71">
        <w:rPr>
          <w:rFonts w:asciiTheme="minorHAnsi" w:hAnsiTheme="minorHAnsi" w:cstheme="minorHAnsi"/>
          <w:color w:val="212529"/>
        </w:rPr>
        <w:t>Linkedlist</w:t>
      </w:r>
      <w:proofErr w:type="spellEnd"/>
      <w:r w:rsidRPr="00AE7F71">
        <w:rPr>
          <w:rFonts w:asciiTheme="minorHAnsi" w:hAnsiTheme="minorHAnsi" w:cstheme="minorHAnsi"/>
          <w:color w:val="212529"/>
        </w:rPr>
        <w:t xml:space="preserve"> yapısına benzer sadece </w:t>
      </w:r>
      <w:proofErr w:type="spellStart"/>
      <w:r w:rsidRPr="00AE7F71">
        <w:rPr>
          <w:rFonts w:asciiTheme="minorHAnsi" w:hAnsiTheme="minorHAnsi" w:cstheme="minorHAnsi"/>
          <w:color w:val="212529"/>
        </w:rPr>
        <w:t>blockChain</w:t>
      </w:r>
      <w:proofErr w:type="spellEnd"/>
      <w:r w:rsidRPr="00AE7F71">
        <w:rPr>
          <w:rFonts w:asciiTheme="minorHAnsi" w:hAnsiTheme="minorHAnsi" w:cstheme="minorHAnsi"/>
          <w:color w:val="212529"/>
        </w:rPr>
        <w:t xml:space="preserve"> önceki bloğa </w:t>
      </w:r>
      <w:r w:rsidR="00AE7F71" w:rsidRPr="00AE7F71">
        <w:rPr>
          <w:rFonts w:asciiTheme="minorHAnsi" w:hAnsiTheme="minorHAnsi" w:cstheme="minorHAnsi"/>
          <w:color w:val="212529"/>
        </w:rPr>
        <w:t xml:space="preserve">işaretliyor. </w:t>
      </w:r>
    </w:p>
    <w:p w14:paraId="1F2EE7AA" w14:textId="7CB073DB" w:rsidR="00AE7F71" w:rsidRPr="00AE7F71" w:rsidRDefault="00AE7F71" w:rsidP="00D41F13">
      <w:pPr>
        <w:pStyle w:val="GvdeMetni"/>
        <w:spacing w:before="158"/>
        <w:rPr>
          <w:rFonts w:asciiTheme="minorHAnsi" w:hAnsiTheme="minorHAnsi" w:cstheme="minorHAnsi"/>
          <w:color w:val="212529"/>
        </w:rPr>
      </w:pPr>
      <w:proofErr w:type="spellStart"/>
      <w:r w:rsidRPr="00AE7F71">
        <w:rPr>
          <w:rFonts w:asciiTheme="minorHAnsi" w:hAnsiTheme="minorHAnsi" w:cstheme="minorHAnsi"/>
          <w:color w:val="212529"/>
        </w:rPr>
        <w:t>BlockChain</w:t>
      </w:r>
      <w:proofErr w:type="spellEnd"/>
      <w:r w:rsidRPr="00AE7F71">
        <w:rPr>
          <w:rFonts w:asciiTheme="minorHAnsi" w:hAnsiTheme="minorHAnsi" w:cstheme="minorHAnsi"/>
          <w:color w:val="212529"/>
        </w:rPr>
        <w:t xml:space="preserve"> birçok sanal </w:t>
      </w:r>
      <w:proofErr w:type="gramStart"/>
      <w:r w:rsidRPr="00AE7F71">
        <w:rPr>
          <w:rFonts w:asciiTheme="minorHAnsi" w:hAnsiTheme="minorHAnsi" w:cstheme="minorHAnsi"/>
          <w:color w:val="212529"/>
        </w:rPr>
        <w:t>paraları(</w:t>
      </w:r>
      <w:proofErr w:type="spellStart"/>
      <w:proofErr w:type="gramEnd"/>
      <w:r w:rsidRPr="00AE7F71">
        <w:rPr>
          <w:rFonts w:asciiTheme="minorHAnsi" w:hAnsiTheme="minorHAnsi" w:cstheme="minorHAnsi"/>
          <w:color w:val="212529"/>
        </w:rPr>
        <w:t>bitcoin</w:t>
      </w:r>
      <w:proofErr w:type="spellEnd"/>
      <w:r w:rsidRPr="00AE7F71">
        <w:rPr>
          <w:rFonts w:asciiTheme="minorHAnsi" w:hAnsiTheme="minorHAnsi" w:cstheme="minorHAnsi"/>
          <w:color w:val="212529"/>
        </w:rPr>
        <w:t xml:space="preserve">..) gelecekte en kullanacak </w:t>
      </w:r>
      <w:proofErr w:type="spellStart"/>
      <w:r w:rsidRPr="00AE7F71">
        <w:rPr>
          <w:rFonts w:asciiTheme="minorHAnsi" w:hAnsiTheme="minorHAnsi" w:cstheme="minorHAnsi"/>
          <w:color w:val="212529"/>
        </w:rPr>
        <w:t>teknolojilarından</w:t>
      </w:r>
      <w:proofErr w:type="spellEnd"/>
      <w:r w:rsidRPr="00AE7F71">
        <w:rPr>
          <w:rFonts w:asciiTheme="minorHAnsi" w:hAnsiTheme="minorHAnsi" w:cstheme="minorHAnsi"/>
          <w:color w:val="212529"/>
        </w:rPr>
        <w:t xml:space="preserve"> bir olacaktır.</w:t>
      </w:r>
    </w:p>
    <w:p w14:paraId="13320E09" w14:textId="405E4466" w:rsidR="00E41AAE" w:rsidRDefault="00E41AAE" w:rsidP="00784B75">
      <w:pPr>
        <w:pStyle w:val="GvdeMetni"/>
        <w:spacing w:before="158"/>
        <w:ind w:left="1440"/>
        <w:rPr>
          <w:rFonts w:asciiTheme="minorHAnsi" w:hAnsiTheme="minorHAnsi" w:cstheme="minorHAnsi"/>
          <w:b/>
          <w:bCs/>
          <w:color w:val="212529"/>
        </w:rPr>
      </w:pPr>
    </w:p>
    <w:p w14:paraId="7EEDDCB3" w14:textId="7DC6698B" w:rsidR="00E41AAE" w:rsidRDefault="00E41AAE" w:rsidP="00784B75">
      <w:pPr>
        <w:pStyle w:val="GvdeMetni"/>
        <w:spacing w:before="158"/>
        <w:ind w:left="1440"/>
        <w:rPr>
          <w:rFonts w:asciiTheme="minorHAnsi" w:hAnsiTheme="minorHAnsi" w:cstheme="minorHAnsi"/>
          <w:b/>
          <w:bCs/>
          <w:color w:val="212529"/>
        </w:rPr>
      </w:pPr>
    </w:p>
    <w:p w14:paraId="4A6BFEEA" w14:textId="77777777" w:rsidR="00E41AAE" w:rsidRDefault="00E41AAE" w:rsidP="00784B75">
      <w:pPr>
        <w:pStyle w:val="GvdeMetni"/>
        <w:spacing w:before="158"/>
        <w:ind w:left="1440"/>
        <w:rPr>
          <w:rFonts w:asciiTheme="minorHAnsi" w:hAnsiTheme="minorHAnsi" w:cstheme="minorHAnsi"/>
          <w:b/>
          <w:bCs/>
          <w:color w:val="212529"/>
        </w:rPr>
      </w:pPr>
    </w:p>
    <w:p w14:paraId="45DDCCC5" w14:textId="77777777" w:rsidR="00E41AAE" w:rsidRDefault="00E41AAE" w:rsidP="00784B75">
      <w:pPr>
        <w:pStyle w:val="GvdeMetni"/>
        <w:spacing w:before="158"/>
        <w:ind w:left="1440"/>
        <w:rPr>
          <w:rFonts w:asciiTheme="minorHAnsi" w:hAnsiTheme="minorHAnsi" w:cstheme="minorHAnsi"/>
          <w:b/>
          <w:bCs/>
          <w:color w:val="212529"/>
        </w:rPr>
      </w:pPr>
    </w:p>
    <w:p w14:paraId="10201031" w14:textId="77777777" w:rsidR="00E41AAE" w:rsidRDefault="00E41AAE" w:rsidP="00784B75">
      <w:pPr>
        <w:pStyle w:val="GvdeMetni"/>
        <w:spacing w:before="158"/>
        <w:ind w:left="1440"/>
        <w:rPr>
          <w:rFonts w:asciiTheme="minorHAnsi" w:hAnsiTheme="minorHAnsi" w:cstheme="minorHAnsi"/>
          <w:b/>
          <w:bCs/>
          <w:color w:val="212529"/>
        </w:rPr>
      </w:pPr>
    </w:p>
    <w:p w14:paraId="32178C48" w14:textId="77777777" w:rsidR="00E41AAE" w:rsidRDefault="00E41AAE" w:rsidP="00784B75">
      <w:pPr>
        <w:pStyle w:val="GvdeMetni"/>
        <w:spacing w:before="158"/>
        <w:ind w:left="1440"/>
        <w:rPr>
          <w:rFonts w:asciiTheme="minorHAnsi" w:hAnsiTheme="minorHAnsi" w:cstheme="minorHAnsi"/>
          <w:b/>
          <w:bCs/>
          <w:color w:val="212529"/>
        </w:rPr>
      </w:pPr>
    </w:p>
    <w:p w14:paraId="6049CBE3" w14:textId="77777777" w:rsidR="00E41AAE" w:rsidRDefault="00E41AAE" w:rsidP="00AE7F71">
      <w:pPr>
        <w:pStyle w:val="GvdeMetni"/>
        <w:spacing w:before="158"/>
        <w:rPr>
          <w:rFonts w:asciiTheme="minorHAnsi" w:hAnsiTheme="minorHAnsi" w:cstheme="minorHAnsi"/>
          <w:b/>
          <w:bCs/>
          <w:color w:val="212529"/>
        </w:rPr>
      </w:pPr>
    </w:p>
    <w:p w14:paraId="7AF39EB8" w14:textId="77777777" w:rsidR="00E41AAE" w:rsidRDefault="00E41AAE" w:rsidP="00784B75">
      <w:pPr>
        <w:pStyle w:val="GvdeMetni"/>
        <w:spacing w:before="158"/>
        <w:ind w:left="1440"/>
        <w:rPr>
          <w:rFonts w:asciiTheme="minorHAnsi" w:hAnsiTheme="minorHAnsi" w:cstheme="minorHAnsi"/>
          <w:b/>
          <w:bCs/>
          <w:color w:val="212529"/>
        </w:rPr>
      </w:pPr>
    </w:p>
    <w:p w14:paraId="444C0163" w14:textId="77777777" w:rsidR="00E41AAE" w:rsidRDefault="00E41AAE" w:rsidP="00784B75">
      <w:pPr>
        <w:pStyle w:val="GvdeMetni"/>
        <w:spacing w:before="158"/>
        <w:ind w:left="1440"/>
        <w:rPr>
          <w:rFonts w:asciiTheme="minorHAnsi" w:hAnsiTheme="minorHAnsi" w:cstheme="minorHAnsi"/>
          <w:b/>
          <w:bCs/>
          <w:color w:val="212529"/>
        </w:rPr>
      </w:pPr>
    </w:p>
    <w:p w14:paraId="323C73B9" w14:textId="6584B79B" w:rsidR="00E41AAE" w:rsidRDefault="00AE7F71" w:rsidP="00AE7F71">
      <w:pPr>
        <w:pStyle w:val="GvdeMetni"/>
        <w:spacing w:before="158"/>
        <w:rPr>
          <w:rFonts w:asciiTheme="minorHAnsi" w:hAnsiTheme="minorHAnsi" w:cstheme="minorHAnsi"/>
          <w:b/>
          <w:bCs/>
          <w:color w:val="212529"/>
        </w:rPr>
      </w:pPr>
      <w:r>
        <w:rPr>
          <w:rFonts w:asciiTheme="minorHAnsi" w:hAnsiTheme="minorHAnsi" w:cstheme="minorHAnsi"/>
          <w:b/>
          <w:bCs/>
          <w:color w:val="212529"/>
        </w:rPr>
        <w:t xml:space="preserve"> </w:t>
      </w:r>
      <w:r w:rsidR="00E41AAE">
        <w:rPr>
          <w:rFonts w:asciiTheme="minorHAnsi" w:hAnsiTheme="minorHAnsi" w:cstheme="minorHAnsi"/>
          <w:b/>
          <w:bCs/>
          <w:color w:val="212529"/>
        </w:rPr>
        <w:t xml:space="preserve">Kaynakça </w:t>
      </w:r>
    </w:p>
    <w:p w14:paraId="575A7922" w14:textId="2F84ACD2" w:rsidR="00E41AAE" w:rsidRDefault="00AE7F71" w:rsidP="00AE7F71">
      <w:pPr>
        <w:pStyle w:val="GvdeMetni"/>
        <w:spacing w:before="158"/>
        <w:rPr>
          <w:rFonts w:asciiTheme="minorHAnsi" w:hAnsiTheme="minorHAnsi" w:cstheme="minorHAnsi"/>
          <w:b/>
          <w:bCs/>
          <w:color w:val="212529"/>
        </w:rPr>
      </w:pPr>
      <w:r>
        <w:rPr>
          <w:rFonts w:asciiTheme="minorHAnsi" w:hAnsiTheme="minorHAnsi" w:cstheme="minorHAnsi"/>
          <w:b/>
          <w:bCs/>
          <w:color w:val="212529"/>
        </w:rPr>
        <w:t xml:space="preserve"> </w:t>
      </w:r>
      <w:hyperlink r:id="rId9" w:history="1">
        <w:r w:rsidRPr="00653C1E">
          <w:rPr>
            <w:rStyle w:val="Kpr"/>
            <w:rFonts w:asciiTheme="minorHAnsi" w:hAnsiTheme="minorHAnsi" w:cstheme="minorHAnsi"/>
            <w:b/>
            <w:bCs/>
          </w:rPr>
          <w:t>https://blockgeeks.com/guides/code-a-bitcoin-blockchain-in-javascript/</w:t>
        </w:r>
      </w:hyperlink>
    </w:p>
    <w:p w14:paraId="0FE6C344" w14:textId="55633A42" w:rsidR="00AE7F71" w:rsidRDefault="00FF1268" w:rsidP="00AE7F71">
      <w:pPr>
        <w:pStyle w:val="GvdeMetni"/>
        <w:spacing w:before="158"/>
        <w:rPr>
          <w:rFonts w:asciiTheme="minorHAnsi" w:hAnsiTheme="minorHAnsi" w:cstheme="minorHAnsi"/>
          <w:b/>
          <w:bCs/>
          <w:color w:val="212529"/>
        </w:rPr>
      </w:pPr>
      <w:r w:rsidRPr="00FF1268">
        <w:rPr>
          <w:rFonts w:asciiTheme="minorHAnsi" w:hAnsiTheme="minorHAnsi" w:cstheme="minorHAnsi"/>
          <w:b/>
          <w:bCs/>
          <w:color w:val="212529"/>
        </w:rPr>
        <w:t>https://www.paribu.com/blog/sozluk/blokzincir-nedir/</w:t>
      </w:r>
    </w:p>
    <w:p w14:paraId="10C4088D" w14:textId="575F781B" w:rsidR="00764C15" w:rsidRPr="00784B75" w:rsidRDefault="00FF1268" w:rsidP="00FF1268">
      <w:pPr>
        <w:pStyle w:val="GvdeMetni"/>
        <w:spacing w:before="158"/>
        <w:rPr>
          <w:rFonts w:asciiTheme="minorHAnsi" w:hAnsiTheme="minorHAnsi" w:cstheme="minorHAnsi"/>
          <w:sz w:val="28"/>
          <w:szCs w:val="28"/>
        </w:rPr>
      </w:pPr>
      <w:r w:rsidRPr="00FF1268">
        <w:rPr>
          <w:rFonts w:asciiTheme="minorHAnsi" w:hAnsiTheme="minorHAnsi" w:cstheme="minorHAnsi"/>
          <w:b/>
          <w:bCs/>
          <w:color w:val="212529"/>
        </w:rPr>
        <w:t>https://blog.dopinger.com/tr/javascript-nedir/#JavaScriptin_Avantajlari_Nelerdir</w:t>
      </w:r>
      <w:r w:rsidR="00643140" w:rsidRPr="00784B75">
        <w:rPr>
          <w:rFonts w:asciiTheme="minorHAnsi" w:hAnsiTheme="minorHAnsi" w:cstheme="minorHAnsi"/>
          <w:b/>
          <w:bCs/>
          <w:color w:val="212529"/>
        </w:rPr>
        <w:br/>
      </w:r>
      <w:r w:rsidR="00916213" w:rsidRPr="00916213">
        <w:rPr>
          <w:rFonts w:asciiTheme="minorHAnsi" w:hAnsiTheme="minorHAnsi" w:cstheme="minorHAnsi"/>
          <w:b/>
          <w:bCs/>
          <w:sz w:val="28"/>
          <w:szCs w:val="28"/>
        </w:rPr>
        <w:t>https://en.bitcoin.it/wiki/Block</w:t>
      </w:r>
    </w:p>
    <w:sectPr w:rsidR="00764C15" w:rsidRPr="00784B75">
      <w:pgSz w:w="11910" w:h="16840"/>
      <w:pgMar w:top="13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02A"/>
    <w:multiLevelType w:val="hybridMultilevel"/>
    <w:tmpl w:val="6AEEB68A"/>
    <w:lvl w:ilvl="0" w:tplc="040C0001">
      <w:start w:val="1"/>
      <w:numFmt w:val="bullet"/>
      <w:lvlText w:val=""/>
      <w:lvlJc w:val="left"/>
      <w:pPr>
        <w:ind w:left="836" w:hanging="360"/>
      </w:pPr>
      <w:rPr>
        <w:rFonts w:ascii="Symbol" w:hAnsi="Symbol" w:hint="default"/>
      </w:rPr>
    </w:lvl>
    <w:lvl w:ilvl="1" w:tplc="040C0003">
      <w:start w:val="1"/>
      <w:numFmt w:val="bullet"/>
      <w:lvlText w:val="o"/>
      <w:lvlJc w:val="left"/>
      <w:pPr>
        <w:ind w:left="1556" w:hanging="360"/>
      </w:pPr>
      <w:rPr>
        <w:rFonts w:ascii="Courier New" w:hAnsi="Courier New" w:cs="Courier New" w:hint="default"/>
      </w:rPr>
    </w:lvl>
    <w:lvl w:ilvl="2" w:tplc="040C0005" w:tentative="1">
      <w:start w:val="1"/>
      <w:numFmt w:val="bullet"/>
      <w:lvlText w:val=""/>
      <w:lvlJc w:val="left"/>
      <w:pPr>
        <w:ind w:left="2276" w:hanging="360"/>
      </w:pPr>
      <w:rPr>
        <w:rFonts w:ascii="Wingdings" w:hAnsi="Wingdings" w:hint="default"/>
      </w:rPr>
    </w:lvl>
    <w:lvl w:ilvl="3" w:tplc="040C0001" w:tentative="1">
      <w:start w:val="1"/>
      <w:numFmt w:val="bullet"/>
      <w:lvlText w:val=""/>
      <w:lvlJc w:val="left"/>
      <w:pPr>
        <w:ind w:left="2996" w:hanging="360"/>
      </w:pPr>
      <w:rPr>
        <w:rFonts w:ascii="Symbol" w:hAnsi="Symbol" w:hint="default"/>
      </w:rPr>
    </w:lvl>
    <w:lvl w:ilvl="4" w:tplc="040C0003" w:tentative="1">
      <w:start w:val="1"/>
      <w:numFmt w:val="bullet"/>
      <w:lvlText w:val="o"/>
      <w:lvlJc w:val="left"/>
      <w:pPr>
        <w:ind w:left="3716" w:hanging="360"/>
      </w:pPr>
      <w:rPr>
        <w:rFonts w:ascii="Courier New" w:hAnsi="Courier New" w:cs="Courier New" w:hint="default"/>
      </w:rPr>
    </w:lvl>
    <w:lvl w:ilvl="5" w:tplc="040C0005" w:tentative="1">
      <w:start w:val="1"/>
      <w:numFmt w:val="bullet"/>
      <w:lvlText w:val=""/>
      <w:lvlJc w:val="left"/>
      <w:pPr>
        <w:ind w:left="4436" w:hanging="360"/>
      </w:pPr>
      <w:rPr>
        <w:rFonts w:ascii="Wingdings" w:hAnsi="Wingdings" w:hint="default"/>
      </w:rPr>
    </w:lvl>
    <w:lvl w:ilvl="6" w:tplc="040C0001" w:tentative="1">
      <w:start w:val="1"/>
      <w:numFmt w:val="bullet"/>
      <w:lvlText w:val=""/>
      <w:lvlJc w:val="left"/>
      <w:pPr>
        <w:ind w:left="5156" w:hanging="360"/>
      </w:pPr>
      <w:rPr>
        <w:rFonts w:ascii="Symbol" w:hAnsi="Symbol" w:hint="default"/>
      </w:rPr>
    </w:lvl>
    <w:lvl w:ilvl="7" w:tplc="040C0003" w:tentative="1">
      <w:start w:val="1"/>
      <w:numFmt w:val="bullet"/>
      <w:lvlText w:val="o"/>
      <w:lvlJc w:val="left"/>
      <w:pPr>
        <w:ind w:left="5876" w:hanging="360"/>
      </w:pPr>
      <w:rPr>
        <w:rFonts w:ascii="Courier New" w:hAnsi="Courier New" w:cs="Courier New" w:hint="default"/>
      </w:rPr>
    </w:lvl>
    <w:lvl w:ilvl="8" w:tplc="040C0005" w:tentative="1">
      <w:start w:val="1"/>
      <w:numFmt w:val="bullet"/>
      <w:lvlText w:val=""/>
      <w:lvlJc w:val="left"/>
      <w:pPr>
        <w:ind w:left="6596" w:hanging="360"/>
      </w:pPr>
      <w:rPr>
        <w:rFonts w:ascii="Wingdings" w:hAnsi="Wingdings" w:hint="default"/>
      </w:rPr>
    </w:lvl>
  </w:abstractNum>
  <w:abstractNum w:abstractNumId="1" w15:restartNumberingAfterBreak="0">
    <w:nsid w:val="22BE1327"/>
    <w:multiLevelType w:val="hybridMultilevel"/>
    <w:tmpl w:val="FA74C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285241"/>
    <w:multiLevelType w:val="hybridMultilevel"/>
    <w:tmpl w:val="96047E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895969438">
    <w:abstractNumId w:val="0"/>
  </w:num>
  <w:num w:numId="2" w16cid:durableId="589436085">
    <w:abstractNumId w:val="1"/>
  </w:num>
  <w:num w:numId="3" w16cid:durableId="1955936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127B0"/>
    <w:rsid w:val="001F33C4"/>
    <w:rsid w:val="003127B0"/>
    <w:rsid w:val="00485550"/>
    <w:rsid w:val="00607727"/>
    <w:rsid w:val="0062787D"/>
    <w:rsid w:val="00643140"/>
    <w:rsid w:val="00764C15"/>
    <w:rsid w:val="00784B75"/>
    <w:rsid w:val="00916213"/>
    <w:rsid w:val="00A36638"/>
    <w:rsid w:val="00A576AB"/>
    <w:rsid w:val="00AE7F71"/>
    <w:rsid w:val="00BE41A9"/>
    <w:rsid w:val="00CF0485"/>
    <w:rsid w:val="00D40B23"/>
    <w:rsid w:val="00D41F13"/>
    <w:rsid w:val="00D61981"/>
    <w:rsid w:val="00E41AAE"/>
    <w:rsid w:val="00E67B1F"/>
    <w:rsid w:val="00E96F43"/>
    <w:rsid w:val="00ED0A1D"/>
    <w:rsid w:val="00FF12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167C2FD"/>
  <w15:docId w15:val="{F611BDDF-C1D2-426D-8E7B-FB5DE371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before="84"/>
      <w:ind w:left="824" w:hanging="617"/>
      <w:outlineLvl w:val="0"/>
    </w:pPr>
    <w:rPr>
      <w:sz w:val="40"/>
      <w:szCs w:val="4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32"/>
      <w:szCs w:val="32"/>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643140"/>
    <w:rPr>
      <w:color w:val="0000FF"/>
      <w:u w:val="single"/>
    </w:rPr>
  </w:style>
  <w:style w:type="character" w:styleId="zmlenmeyenBahsetme">
    <w:name w:val="Unresolved Mention"/>
    <w:basedOn w:val="VarsaylanParagrafYazTipi"/>
    <w:uiPriority w:val="99"/>
    <w:semiHidden/>
    <w:unhideWhenUsed/>
    <w:rsid w:val="00E41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12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ckgeeks.com/guides/code-a-bitcoin-blockchain-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387</Words>
  <Characters>2134</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 abdoulaye Bah</dc:creator>
  <cp:lastModifiedBy>Alpha Bah</cp:lastModifiedBy>
  <cp:revision>8</cp:revision>
  <dcterms:created xsi:type="dcterms:W3CDTF">2022-05-05T12:11:00Z</dcterms:created>
  <dcterms:modified xsi:type="dcterms:W3CDTF">2022-05-12T16:50:00Z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2021-10-21T00:00:00Z</vt:filetime>
  </property>
  <property fmtid="{D5CDD505-2E9C-101B-9397-08002B2CF9AE}" pid="3" name="Creator">
    <vt:lpwstr>Microsoft® Word Microsoft 365 için</vt:lpwstr>
  </property>
  <property fmtid="{D5CDD505-2E9C-101B-9397-08002B2CF9AE}" pid="4" name="LastSaved">
    <vt:filetime>2022-05-05T00:00:00Z</vt:filetime>
  </property>
</Properties>
</file>