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37" w:rsidRPr="00390400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eastAsia="Calibri" w:cs="Times New Roman"/>
          <w:szCs w:val="24"/>
          <w:lang w:val="id-ID" w:eastAsia="en-US" w:bidi="ar-SA"/>
        </w:rPr>
      </w:pPr>
      <w:r w:rsidRPr="00390400">
        <w:rPr>
          <w:rFonts w:eastAsia="Calibri" w:cs="Times New Roman"/>
          <w:szCs w:val="24"/>
          <w:lang w:eastAsia="en-US" w:bidi="ar-SA"/>
        </w:rPr>
        <w:t>SOAL 2</w: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Wheels High</w:t>
      </w:r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merupakan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sebuah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perusahaan</w:t>
      </w:r>
      <w:proofErr w:type="spellEnd"/>
      <w:r w:rsidRPr="001D337C">
        <w:rPr>
          <w:rFonts w:cs="Times New Roman"/>
          <w:iCs/>
          <w:szCs w:val="24"/>
        </w:rPr>
        <w:t xml:space="preserve"> yang </w:t>
      </w:r>
      <w:proofErr w:type="spellStart"/>
      <w:r w:rsidRPr="001D337C">
        <w:rPr>
          <w:rFonts w:cs="Times New Roman"/>
          <w:iCs/>
          <w:szCs w:val="24"/>
        </w:rPr>
        <w:t>memproduksi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mainan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anak-anak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saat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ini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memiliki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dua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pabrik</w:t>
      </w:r>
      <w:proofErr w:type="spellEnd"/>
      <w:r w:rsidRPr="001D337C">
        <w:rPr>
          <w:rFonts w:cs="Times New Roman"/>
          <w:iCs/>
          <w:szCs w:val="24"/>
        </w:rPr>
        <w:t xml:space="preserve"> yang </w:t>
      </w:r>
      <w:proofErr w:type="spellStart"/>
      <w:r w:rsidRPr="001D337C">
        <w:rPr>
          <w:rFonts w:cs="Times New Roman"/>
          <w:iCs/>
          <w:szCs w:val="24"/>
        </w:rPr>
        <w:t>berlokasi</w:t>
      </w:r>
      <w:proofErr w:type="spellEnd"/>
      <w:r w:rsidRPr="001D337C">
        <w:rPr>
          <w:rFonts w:cs="Times New Roman"/>
          <w:iCs/>
          <w:szCs w:val="24"/>
        </w:rPr>
        <w:t xml:space="preserve"> di </w:t>
      </w:r>
      <w:r>
        <w:rPr>
          <w:rFonts w:cs="Times New Roman"/>
          <w:iCs/>
          <w:szCs w:val="24"/>
        </w:rPr>
        <w:t xml:space="preserve">Jakarta </w:t>
      </w:r>
      <w:proofErr w:type="spellStart"/>
      <w:r>
        <w:rPr>
          <w:rFonts w:cs="Times New Roman"/>
          <w:iCs/>
          <w:szCs w:val="24"/>
        </w:rPr>
        <w:t>dan</w:t>
      </w:r>
      <w:proofErr w:type="spellEnd"/>
      <w:r>
        <w:rPr>
          <w:rFonts w:cs="Times New Roman"/>
          <w:iCs/>
          <w:szCs w:val="24"/>
        </w:rPr>
        <w:t xml:space="preserve"> Surabaya</w:t>
      </w:r>
      <w:r w:rsidRPr="001D337C">
        <w:rPr>
          <w:rFonts w:cs="Times New Roman"/>
          <w:iCs/>
          <w:szCs w:val="24"/>
        </w:rPr>
        <w:t xml:space="preserve">. </w:t>
      </w:r>
      <w:proofErr w:type="spellStart"/>
      <w:r w:rsidRPr="001D337C">
        <w:rPr>
          <w:rFonts w:cs="Times New Roman"/>
          <w:iCs/>
          <w:szCs w:val="24"/>
        </w:rPr>
        <w:t>Pabrik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Wheels High di Jakarta</w:t>
      </w:r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memiliki</w:t>
      </w:r>
      <w:proofErr w:type="spellEnd"/>
      <w:r w:rsidRPr="001D337C">
        <w:rPr>
          <w:rFonts w:cs="Times New Roman"/>
          <w:iCs/>
          <w:szCs w:val="24"/>
        </w:rPr>
        <w:t xml:space="preserve"> rata-rata </w:t>
      </w:r>
      <w:proofErr w:type="spellStart"/>
      <w:r w:rsidRPr="001D337C">
        <w:rPr>
          <w:rFonts w:cs="Times New Roman"/>
          <w:iCs/>
          <w:szCs w:val="24"/>
        </w:rPr>
        <w:t>produksi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mainan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anak-anak</w:t>
      </w:r>
      <w:proofErr w:type="spellEnd"/>
      <w:r w:rsidRPr="001D337C">
        <w:rPr>
          <w:rFonts w:cs="Times New Roman"/>
          <w:iCs/>
          <w:szCs w:val="24"/>
        </w:rPr>
        <w:t xml:space="preserve"> per </w:t>
      </w:r>
      <w:proofErr w:type="spellStart"/>
      <w:r w:rsidRPr="001D337C">
        <w:rPr>
          <w:rFonts w:cs="Times New Roman"/>
          <w:iCs/>
          <w:szCs w:val="24"/>
        </w:rPr>
        <w:t>bulan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sebanyak</w:t>
      </w:r>
      <w:proofErr w:type="spellEnd"/>
      <w:r w:rsidRPr="001D337C">
        <w:rPr>
          <w:rFonts w:cs="Times New Roman"/>
          <w:iCs/>
          <w:szCs w:val="24"/>
        </w:rPr>
        <w:t xml:space="preserve"> 10.000.000 kg </w:t>
      </w:r>
      <w:proofErr w:type="spellStart"/>
      <w:r w:rsidRPr="001D337C">
        <w:rPr>
          <w:rFonts w:cs="Times New Roman"/>
          <w:iCs/>
          <w:szCs w:val="24"/>
        </w:rPr>
        <w:t>dengan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deviasi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standar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populasi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sebesar</w:t>
      </w:r>
      <w:proofErr w:type="spellEnd"/>
      <w:r w:rsidRPr="001D337C">
        <w:rPr>
          <w:rFonts w:cs="Times New Roman"/>
          <w:iCs/>
          <w:szCs w:val="24"/>
        </w:rPr>
        <w:t xml:space="preserve"> 2.000.000 kg. </w:t>
      </w:r>
      <w:proofErr w:type="spellStart"/>
      <w:r w:rsidRPr="001D337C">
        <w:rPr>
          <w:rFonts w:cs="Times New Roman"/>
          <w:iCs/>
          <w:szCs w:val="24"/>
        </w:rPr>
        <w:t>Sedangkan</w:t>
      </w:r>
      <w:proofErr w:type="spellEnd"/>
      <w:r w:rsidRPr="001D337C">
        <w:rPr>
          <w:rFonts w:cs="Times New Roman"/>
          <w:iCs/>
          <w:szCs w:val="24"/>
        </w:rPr>
        <w:t xml:space="preserve"> rata-rata </w:t>
      </w:r>
      <w:proofErr w:type="spellStart"/>
      <w:r w:rsidRPr="001D337C">
        <w:rPr>
          <w:rFonts w:cs="Times New Roman"/>
          <w:iCs/>
          <w:szCs w:val="24"/>
        </w:rPr>
        <w:t>produksi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mainan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anak-anak</w:t>
      </w:r>
      <w:proofErr w:type="spellEnd"/>
      <w:r>
        <w:rPr>
          <w:rFonts w:cs="Times New Roman"/>
          <w:iCs/>
          <w:szCs w:val="24"/>
        </w:rPr>
        <w:t xml:space="preserve"> Wheels High di Surabaya </w:t>
      </w:r>
      <w:proofErr w:type="spellStart"/>
      <w:r w:rsidRPr="001D337C">
        <w:rPr>
          <w:rFonts w:cs="Times New Roman"/>
          <w:iCs/>
          <w:szCs w:val="24"/>
        </w:rPr>
        <w:t>adalah</w:t>
      </w:r>
      <w:proofErr w:type="spellEnd"/>
      <w:r w:rsidRPr="001D337C">
        <w:rPr>
          <w:rFonts w:cs="Times New Roman"/>
          <w:iCs/>
          <w:szCs w:val="24"/>
        </w:rPr>
        <w:t xml:space="preserve"> 8.000.000 kg </w:t>
      </w:r>
      <w:proofErr w:type="spellStart"/>
      <w:r w:rsidRPr="001D337C">
        <w:rPr>
          <w:rFonts w:cs="Times New Roman"/>
          <w:iCs/>
          <w:szCs w:val="24"/>
        </w:rPr>
        <w:t>dengan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deviasi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standar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populasi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sebesar</w:t>
      </w:r>
      <w:proofErr w:type="spellEnd"/>
      <w:r w:rsidRPr="001D337C">
        <w:rPr>
          <w:rFonts w:cs="Times New Roman"/>
          <w:iCs/>
          <w:szCs w:val="24"/>
        </w:rPr>
        <w:t xml:space="preserve"> 2.</w:t>
      </w:r>
      <w:r>
        <w:rPr>
          <w:rFonts w:cs="Times New Roman"/>
          <w:iCs/>
          <w:szCs w:val="24"/>
        </w:rPr>
        <w:t>5</w:t>
      </w:r>
      <w:r w:rsidRPr="001D337C">
        <w:rPr>
          <w:rFonts w:cs="Times New Roman"/>
          <w:iCs/>
          <w:szCs w:val="24"/>
        </w:rPr>
        <w:t xml:space="preserve">00.000 kg. </w:t>
      </w:r>
      <w:proofErr w:type="spellStart"/>
      <w:r w:rsidRPr="001D337C">
        <w:rPr>
          <w:rFonts w:cs="Times New Roman"/>
          <w:iCs/>
          <w:szCs w:val="24"/>
        </w:rPr>
        <w:t>Jika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manajer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produksi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 xml:space="preserve">Wheels High </w:t>
      </w:r>
      <w:proofErr w:type="spellStart"/>
      <w:r w:rsidRPr="001D337C">
        <w:rPr>
          <w:rFonts w:cs="Times New Roman"/>
          <w:iCs/>
          <w:szCs w:val="24"/>
        </w:rPr>
        <w:t>mengambil</w:t>
      </w:r>
      <w:proofErr w:type="spellEnd"/>
      <w:r w:rsidRPr="001D337C">
        <w:rPr>
          <w:rFonts w:cs="Times New Roman"/>
          <w:iCs/>
          <w:szCs w:val="24"/>
        </w:rPr>
        <w:t xml:space="preserve"> data </w:t>
      </w:r>
      <w:proofErr w:type="spellStart"/>
      <w:r w:rsidRPr="001D337C">
        <w:rPr>
          <w:rFonts w:cs="Times New Roman"/>
          <w:iCs/>
          <w:szCs w:val="24"/>
        </w:rPr>
        <w:t>selama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15</w:t>
      </w:r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bulan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terakhir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untuk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dijadikan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sebagai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sampel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dari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</w:t>
      </w:r>
      <w:r>
        <w:rPr>
          <w:rFonts w:cs="Times New Roman"/>
          <w:iCs/>
          <w:szCs w:val="24"/>
        </w:rPr>
        <w:t>tiap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pabrik</w:t>
      </w:r>
      <w:proofErr w:type="spellEnd"/>
      <w:r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Anda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diminta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menentukan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probabilitas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dari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selisih</w:t>
      </w:r>
      <w:proofErr w:type="spellEnd"/>
      <w:r w:rsidRPr="00893DC1">
        <w:rPr>
          <w:rFonts w:cs="Times New Roman"/>
          <w:iCs/>
          <w:szCs w:val="24"/>
        </w:rPr>
        <w:t xml:space="preserve"> rata-rata </w:t>
      </w:r>
      <w:proofErr w:type="spellStart"/>
      <w:r w:rsidRPr="00893DC1">
        <w:rPr>
          <w:rFonts w:cs="Times New Roman"/>
          <w:iCs/>
          <w:szCs w:val="24"/>
        </w:rPr>
        <w:t>produksi</w:t>
      </w:r>
      <w:proofErr w:type="spellEnd"/>
      <w:r w:rsidRPr="00893DC1">
        <w:rPr>
          <w:rFonts w:cs="Times New Roman"/>
          <w:iCs/>
          <w:szCs w:val="24"/>
        </w:rPr>
        <w:t xml:space="preserve"> </w:t>
      </w:r>
      <w:proofErr w:type="spellStart"/>
      <w:r w:rsidRPr="00893DC1">
        <w:rPr>
          <w:rFonts w:cs="Times New Roman"/>
          <w:iCs/>
          <w:szCs w:val="24"/>
        </w:rPr>
        <w:t>antara</w:t>
      </w:r>
      <w:proofErr w:type="spellEnd"/>
      <w:r w:rsidRPr="00893DC1">
        <w:rPr>
          <w:rFonts w:cs="Times New Roman"/>
          <w:iCs/>
          <w:szCs w:val="24"/>
        </w:rPr>
        <w:t xml:space="preserve"> </w:t>
      </w:r>
      <w:proofErr w:type="spellStart"/>
      <w:r w:rsidRPr="00893DC1">
        <w:rPr>
          <w:rFonts w:cs="Times New Roman"/>
          <w:iCs/>
          <w:szCs w:val="24"/>
        </w:rPr>
        <w:t>kedua</w:t>
      </w:r>
      <w:proofErr w:type="spellEnd"/>
      <w:r w:rsidRPr="00893DC1">
        <w:rPr>
          <w:rFonts w:cs="Times New Roman"/>
          <w:iCs/>
          <w:szCs w:val="24"/>
        </w:rPr>
        <w:t xml:space="preserve"> </w:t>
      </w:r>
      <w:proofErr w:type="spellStart"/>
      <w:r w:rsidRPr="00893DC1">
        <w:rPr>
          <w:rFonts w:cs="Times New Roman"/>
          <w:iCs/>
          <w:szCs w:val="24"/>
        </w:rPr>
        <w:t>pabrik</w:t>
      </w:r>
      <w:proofErr w:type="spellEnd"/>
      <w:r w:rsidRPr="00893DC1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Wheels High</w:t>
      </w:r>
      <w:r w:rsidRPr="00893DC1">
        <w:rPr>
          <w:rFonts w:cs="Times New Roman"/>
          <w:iCs/>
          <w:szCs w:val="24"/>
        </w:rPr>
        <w:t xml:space="preserve"> </w:t>
      </w:r>
      <w:proofErr w:type="spellStart"/>
      <w:r w:rsidRPr="00893DC1">
        <w:rPr>
          <w:rFonts w:cs="Times New Roman"/>
          <w:iCs/>
          <w:szCs w:val="24"/>
        </w:rPr>
        <w:t>l</w:t>
      </w:r>
      <w:r>
        <w:rPr>
          <w:rFonts w:cs="Times New Roman"/>
          <w:iCs/>
          <w:szCs w:val="24"/>
        </w:rPr>
        <w:t>ebih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dari</w:t>
      </w:r>
      <w:proofErr w:type="spellEnd"/>
      <w:r>
        <w:rPr>
          <w:rFonts w:cs="Times New Roman"/>
          <w:iCs/>
          <w:szCs w:val="24"/>
        </w:rPr>
        <w:t xml:space="preserve"> 1.000.000 kg!</w: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  <w:u w:val="single"/>
        </w:rPr>
      </w:pPr>
      <w:proofErr w:type="spellStart"/>
      <w:r w:rsidRPr="00390400">
        <w:rPr>
          <w:rFonts w:cs="Times New Roman"/>
          <w:iCs/>
          <w:szCs w:val="24"/>
          <w:u w:val="single"/>
        </w:rPr>
        <w:t>Jawaban</w:t>
      </w:r>
      <w:proofErr w:type="spellEnd"/>
      <w:r w:rsidRPr="00390400">
        <w:rPr>
          <w:rFonts w:cs="Times New Roman"/>
          <w:iCs/>
          <w:szCs w:val="24"/>
          <w:u w:val="single"/>
        </w:rPr>
        <w:t xml:space="preserve">: </w:t>
      </w:r>
    </w:p>
    <w:p w:rsidR="00432637" w:rsidRPr="002B7352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proofErr w:type="spellStart"/>
      <w:proofErr w:type="gramStart"/>
      <w:r w:rsidRPr="002B7352">
        <w:rPr>
          <w:rFonts w:cs="Times New Roman"/>
          <w:iCs/>
          <w:szCs w:val="24"/>
        </w:rPr>
        <w:t>Diketahui</w:t>
      </w:r>
      <w:proofErr w:type="spellEnd"/>
      <w:r w:rsidRPr="002B7352">
        <w:rPr>
          <w:rFonts w:cs="Times New Roman"/>
          <w:iCs/>
          <w:szCs w:val="24"/>
        </w:rPr>
        <w:t xml:space="preserve"> :</w:t>
      </w:r>
      <w:proofErr w:type="gramEnd"/>
    </w:p>
    <w:p w:rsidR="00432637" w:rsidRPr="002B7352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Cs w:val="24"/>
          </w:rPr>
          <m:t xml:space="preserve">=10.000.000      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Cs w:val="24"/>
          </w:rPr>
          <m:t>=2.000.000</m:t>
        </m:r>
      </m:oMath>
      <w:r>
        <w:rPr>
          <w:rFonts w:cs="Times New Roman"/>
          <w:iCs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=8.000.000       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>=2.500.000</m:t>
          </m:r>
        </m:oMath>
      </m:oMathPara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n</w:t>
      </w:r>
      <w:r>
        <w:rPr>
          <w:rFonts w:cs="Times New Roman"/>
          <w:iCs/>
          <w:szCs w:val="24"/>
          <w:vertAlign w:val="subscript"/>
        </w:rPr>
        <w:t>j</w:t>
      </w:r>
      <w:proofErr w:type="spellEnd"/>
      <w:r>
        <w:rPr>
          <w:rFonts w:cs="Times New Roman"/>
          <w:iCs/>
          <w:szCs w:val="24"/>
          <w:vertAlign w:val="subscript"/>
        </w:rPr>
        <w:t xml:space="preserve"> </w:t>
      </w:r>
      <w:r>
        <w:rPr>
          <w:rFonts w:cs="Times New Roman"/>
          <w:iCs/>
          <w:szCs w:val="24"/>
        </w:rPr>
        <w:t>= 15</w:t>
      </w:r>
    </w:p>
    <w:p w:rsidR="00432637" w:rsidRPr="002B7352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n</w:t>
      </w:r>
      <w:r>
        <w:rPr>
          <w:rFonts w:cs="Times New Roman"/>
          <w:iCs/>
          <w:szCs w:val="24"/>
          <w:vertAlign w:val="subscript"/>
        </w:rPr>
        <w:t>S</w:t>
      </w:r>
      <w:proofErr w:type="spellEnd"/>
      <w:r>
        <w:rPr>
          <w:rFonts w:cs="Times New Roman"/>
          <w:iCs/>
          <w:szCs w:val="24"/>
          <w:vertAlign w:val="subscript"/>
        </w:rPr>
        <w:t xml:space="preserve"> </w:t>
      </w:r>
      <w:r>
        <w:rPr>
          <w:rFonts w:cs="Times New Roman"/>
          <w:iCs/>
          <w:szCs w:val="24"/>
        </w:rPr>
        <w:t>= 15</w:t>
      </w:r>
    </w:p>
    <w:p w:rsidR="00432637" w:rsidRPr="00766749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Ditanya:P</m:t>
          </m:r>
          <m:d>
            <m:d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≥1.000.000</m:t>
          </m:r>
        </m:oMath>
      </m:oMathPara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proofErr w:type="spellStart"/>
      <w:r w:rsidRPr="00E43BAF">
        <w:rPr>
          <w:rFonts w:cs="Times New Roman"/>
          <w:iCs/>
          <w:szCs w:val="24"/>
        </w:rPr>
        <w:t>Kesalahan</w:t>
      </w:r>
      <w:proofErr w:type="spellEnd"/>
      <w:r w:rsidRPr="00E43BAF">
        <w:rPr>
          <w:rFonts w:cs="Times New Roman"/>
          <w:iCs/>
          <w:szCs w:val="24"/>
        </w:rPr>
        <w:t xml:space="preserve"> </w:t>
      </w:r>
      <w:proofErr w:type="spellStart"/>
      <w:r w:rsidRPr="00E43BAF">
        <w:rPr>
          <w:rFonts w:cs="Times New Roman"/>
          <w:iCs/>
          <w:szCs w:val="24"/>
        </w:rPr>
        <w:t>baku</w:t>
      </w:r>
      <w:proofErr w:type="spellEnd"/>
      <w:r>
        <w:rPr>
          <w:rFonts w:cs="Times New Roman"/>
          <w:iCs/>
          <w:szCs w:val="24"/>
        </w:rPr>
        <w:t>:</w: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r w:rsidRPr="00FD7305">
        <w:rPr>
          <w:rFonts w:cs="Times New Roman"/>
          <w:position w:val="-30"/>
          <w:lang w:val="id-ID"/>
        </w:rPr>
        <w:object w:dxaOrig="21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5pt;height:38.25pt" o:ole="">
            <v:imagedata r:id="rId4" o:title=""/>
          </v:shape>
          <o:OLEObject Type="Embed" ProgID="Equation.3" ShapeID="_x0000_i1025" DrawAspect="Content" ObjectID="_1677487896" r:id="rId5"/>
        </w:object>
      </w:r>
      <w:r>
        <w:rPr>
          <w:rFonts w:cs="Times New Roman"/>
          <w:iCs/>
          <w:szCs w:val="24"/>
        </w:rPr>
        <w:t xml:space="preserve"> </w:t>
      </w:r>
    </w:p>
    <w:p w:rsidR="00432637" w:rsidRPr="00766749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r w:rsidRPr="00CD321C">
        <w:rPr>
          <w:position w:val="-32"/>
          <w:lang w:val="id-ID"/>
        </w:rPr>
        <w:object w:dxaOrig="4160" w:dyaOrig="859">
          <v:shape id="_x0000_i1026" type="#_x0000_t75" style="width:233.05pt;height:45.1pt" o:ole="">
            <v:imagedata r:id="rId6" o:title=""/>
          </v:shape>
          <o:OLEObject Type="Embed" ProgID="Equation.3" ShapeID="_x0000_i1026" DrawAspect="Content" ObjectID="_1677487897" r:id="rId7"/>
        </w:objec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Z</w:t>
      </w:r>
    </w:p>
    <w:p w:rsidR="00432637" w:rsidRPr="00E43BAF" w:rsidRDefault="00432637" w:rsidP="00432637">
      <w:pPr>
        <w:pStyle w:val="BodyText"/>
        <w:tabs>
          <w:tab w:val="left" w:pos="8557"/>
        </w:tabs>
        <w:spacing w:after="0" w:line="360" w:lineRule="auto"/>
        <w:jc w:val="both"/>
      </w:pPr>
      <w:r w:rsidRPr="00FD7305">
        <w:rPr>
          <w:rFonts w:cs="Times New Roman"/>
          <w:bCs/>
          <w:position w:val="-32"/>
          <w:lang w:val="id-ID"/>
        </w:rPr>
        <w:object w:dxaOrig="2140" w:dyaOrig="720">
          <v:shape id="_x0000_i1027" type="#_x0000_t75" style="width:120.9pt;height:32.95pt" o:ole="">
            <v:imagedata r:id="rId8" o:title=""/>
          </v:shape>
          <o:OLEObject Type="Embed" ProgID="Equation.3" ShapeID="_x0000_i1027" DrawAspect="Content" ObjectID="_1677487898" r:id="rId9"/>
        </w:objec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szCs w:val="24"/>
        </w:rPr>
      </w:pPr>
      <w:r w:rsidRPr="007A7BB7">
        <w:rPr>
          <w:position w:val="-28"/>
          <w:lang w:val="id-ID"/>
        </w:rPr>
        <w:object w:dxaOrig="5360" w:dyaOrig="660">
          <v:shape id="_x0000_i1028" type="#_x0000_t75" style="width:265.65pt;height:34.5pt" o:ole="">
            <v:imagedata r:id="rId10" o:title=""/>
          </v:shape>
          <o:OLEObject Type="Embed" ProgID="Equation.3" ShapeID="_x0000_i1028" DrawAspect="Content" ObjectID="_1677487899" r:id="rId11"/>
        </w:objec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noProof/>
          <w:lang w:eastAsia="en-US" w:bidi="ar-SA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EFBA66" wp14:editId="76CE9C04">
                <wp:simplePos x="0" y="0"/>
                <wp:positionH relativeFrom="column">
                  <wp:posOffset>6350</wp:posOffset>
                </wp:positionH>
                <wp:positionV relativeFrom="paragraph">
                  <wp:posOffset>18415</wp:posOffset>
                </wp:positionV>
                <wp:extent cx="1114022" cy="588009"/>
                <wp:effectExtent l="0" t="0" r="10160" b="31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022" cy="588009"/>
                          <a:chOff x="0" y="0"/>
                          <a:chExt cx="1114022" cy="588009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0" y="0"/>
                            <a:ext cx="1114022" cy="392806"/>
                            <a:chOff x="0" y="0"/>
                            <a:chExt cx="1114022" cy="392806"/>
                          </a:xfrm>
                        </wpg:grpSpPr>
                        <wps:wsp>
                          <wps:cNvPr id="12318" name="Freeform 12318"/>
                          <wps:cNvSpPr/>
                          <wps:spPr>
                            <a:xfrm>
                              <a:off x="0" y="0"/>
                              <a:ext cx="1107583" cy="376358"/>
                            </a:xfrm>
                            <a:custGeom>
                              <a:avLst/>
                              <a:gdLst>
                                <a:gd name="connsiteX0" fmla="*/ 0 w 2752725"/>
                                <a:gd name="connsiteY0" fmla="*/ 876370 h 876370"/>
                                <a:gd name="connsiteX1" fmla="*/ 1257300 w 2752725"/>
                                <a:gd name="connsiteY1" fmla="*/ 70 h 876370"/>
                                <a:gd name="connsiteX2" fmla="*/ 2752725 w 2752725"/>
                                <a:gd name="connsiteY2" fmla="*/ 838270 h 8763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752725" h="876370">
                                  <a:moveTo>
                                    <a:pt x="0" y="876370"/>
                                  </a:moveTo>
                                  <a:cubicBezTo>
                                    <a:pt x="399256" y="441395"/>
                                    <a:pt x="798513" y="6420"/>
                                    <a:pt x="1257300" y="70"/>
                                  </a:cubicBezTo>
                                  <a:cubicBezTo>
                                    <a:pt x="1716087" y="-6280"/>
                                    <a:pt x="2234406" y="415995"/>
                                    <a:pt x="2752725" y="83827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19" name="Straight Connector 12319"/>
                          <wps:cNvCnPr/>
                          <wps:spPr>
                            <a:xfrm>
                              <a:off x="502276" y="12879"/>
                              <a:ext cx="3832" cy="3599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283335" y="70834"/>
                              <a:ext cx="11497" cy="310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 flipV="1">
                              <a:off x="0" y="354169"/>
                              <a:ext cx="1092253" cy="286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Freeform 196"/>
                          <wps:cNvSpPr/>
                          <wps:spPr>
                            <a:xfrm>
                              <a:off x="289774" y="0"/>
                              <a:ext cx="824248" cy="392806"/>
                            </a:xfrm>
                            <a:custGeom>
                              <a:avLst/>
                              <a:gdLst>
                                <a:gd name="connsiteX0" fmla="*/ 12879 w 824248"/>
                                <a:gd name="connsiteY0" fmla="*/ 90152 h 392806"/>
                                <a:gd name="connsiteX1" fmla="*/ 0 w 824248"/>
                                <a:gd name="connsiteY1" fmla="*/ 392806 h 392806"/>
                                <a:gd name="connsiteX2" fmla="*/ 824248 w 824248"/>
                                <a:gd name="connsiteY2" fmla="*/ 354169 h 392806"/>
                                <a:gd name="connsiteX3" fmla="*/ 579550 w 824248"/>
                                <a:gd name="connsiteY3" fmla="*/ 141667 h 392806"/>
                                <a:gd name="connsiteX4" fmla="*/ 431443 w 824248"/>
                                <a:gd name="connsiteY4" fmla="*/ 51515 h 392806"/>
                                <a:gd name="connsiteX5" fmla="*/ 231820 w 824248"/>
                                <a:gd name="connsiteY5" fmla="*/ 0 h 392806"/>
                                <a:gd name="connsiteX6" fmla="*/ 135229 w 824248"/>
                                <a:gd name="connsiteY6" fmla="*/ 12879 h 392806"/>
                                <a:gd name="connsiteX7" fmla="*/ 12879 w 824248"/>
                                <a:gd name="connsiteY7" fmla="*/ 90152 h 3928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24248" h="392806">
                                  <a:moveTo>
                                    <a:pt x="12879" y="90152"/>
                                  </a:moveTo>
                                  <a:lnTo>
                                    <a:pt x="0" y="392806"/>
                                  </a:lnTo>
                                  <a:lnTo>
                                    <a:pt x="824248" y="354169"/>
                                  </a:lnTo>
                                  <a:lnTo>
                                    <a:pt x="579550" y="141667"/>
                                  </a:lnTo>
                                  <a:lnTo>
                                    <a:pt x="431443" y="51515"/>
                                  </a:lnTo>
                                  <a:lnTo>
                                    <a:pt x="231820" y="0"/>
                                  </a:lnTo>
                                  <a:lnTo>
                                    <a:pt x="135229" y="12879"/>
                                  </a:lnTo>
                                  <a:lnTo>
                                    <a:pt x="12879" y="90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355600"/>
                            <a:ext cx="638174" cy="23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637" w:rsidRPr="005F64D4" w:rsidRDefault="00432637" w:rsidP="00432637">
                              <w:pPr>
                                <w:rPr>
                                  <w:sz w:val="18"/>
                                  <w:szCs w:val="18"/>
                                  <w:lang w:val="id-ID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id-ID"/>
                                </w:rPr>
                                <w:t>-1,21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FBA66" id="Group 46" o:spid="_x0000_s1026" style="position:absolute;left:0;text-align:left;margin-left:.5pt;margin-top:1.45pt;width:87.7pt;height:46.3pt;z-index:251659264" coordsize="11140,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">
                <v:group id="Group 197" o:spid="_x0000_s1027" style="position:absolute;width:11140;height:3928" coordsize="11140,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2318" o:spid="_x0000_s1028" style="position:absolute;width:11075;height:3763;visibility:visible;mso-wrap-style:square;v-text-anchor:middle" coordsize="2752725,87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" path="m,876370c399256,441395,798513,6420,1257300,70v458787,-6350,977106,415925,1495425,838200e" filled="f" strokecolor="black [3213]" strokeweight="1pt">
                    <v:stroke joinstyle="miter"/>
                    <v:path arrowok="t" o:connecttype="custom" o:connectlocs="0,376358;505886,30;1107583,359996" o:connectangles="0,0,0"/>
                  </v:shape>
                  <v:line id="Straight Connector 12319" o:spid="_x0000_s1029" style="position:absolute;visibility:visible;mso-wrap-style:square" from="5022,128" to="5061,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" strokecolor="black [3213]" strokeweight=".5pt">
                    <v:stroke joinstyle="miter"/>
                  </v:line>
                  <v:line id="Straight Connector 192" o:spid="_x0000_s1030" style="position:absolute;visibility:visible;mso-wrap-style:square" from="2833,708" to="2948,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f0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" strokecolor="black [3213]" strokeweight=".5pt">
                    <v:stroke joinstyle="miter"/>
                  </v:line>
                  <v:line id="Straight Connector 194" o:spid="_x0000_s1031" style="position:absolute;flip:y;visibility:visible;mso-wrap-style:square" from="0,3541" to="10922,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3s/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BHf3s/wgAAANwAAAAPAAAA&#10;AAAAAAAAAAAAAAcCAABkcnMvZG93bnJldi54bWxQSwUGAAAAAAMAAwC3AAAA9gIAAAAA&#10;" strokecolor="black [3213]" strokeweight=".5pt">
                    <v:stroke joinstyle="miter"/>
                  </v:line>
                  <v:shape id="Freeform 196" o:spid="_x0000_s1032" style="position:absolute;left:2897;width:8243;height:3928;visibility:visible;mso-wrap-style:square;v-text-anchor:middle" coordsize="824248,39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" path="m12879,90152l,392806,824248,354169,579550,141667,431443,51515,231820,,135229,12879,12879,90152xe" fillcolor="gray [1629]" stroked="f" strokeweight="1pt">
                    <v:fill opacity="47802f"/>
                    <v:stroke joinstyle="miter"/>
                    <v:path arrowok="t" o:connecttype="custom" o:connectlocs="12879,90152;0,392806;824248,354169;579550,141667;431443,51515;231820,0;135229,12879;12879,90152" o:connectangles="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444;top:3556;width:6382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:rsidR="00432637" w:rsidRPr="005F64D4" w:rsidRDefault="00432637" w:rsidP="00432637">
                        <w:pPr>
                          <w:rPr>
                            <w:sz w:val="18"/>
                            <w:szCs w:val="18"/>
                            <w:lang w:val="id-ID"/>
                          </w:rPr>
                        </w:pPr>
                        <w:r>
                          <w:rPr>
                            <w:sz w:val="18"/>
                            <w:szCs w:val="18"/>
                            <w:lang w:val="id-ID"/>
                          </w:rPr>
                          <w:t>-1,21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noProof/>
          <w:lang w:eastAsia="en-US" w:bidi="ar-SA"/>
        </w:rPr>
      </w:pPr>
    </w:p>
    <w:p w:rsidR="00432637" w:rsidRPr="00803CAF" w:rsidRDefault="00432637" w:rsidP="00432637">
      <w:pPr>
        <w:spacing w:line="360" w:lineRule="auto"/>
        <w:jc w:val="both"/>
        <w:rPr>
          <w:rFonts w:cs="Times New Roman"/>
          <w:iCs/>
          <w:lang w:val="fi-FI"/>
        </w:rPr>
      </w:pPr>
      <w:r w:rsidRPr="00860506">
        <w:t xml:space="preserve">P (Z </w:t>
      </w:r>
      <w:r>
        <w:t>&gt; -</w:t>
      </w:r>
      <w:r w:rsidRPr="00860506">
        <w:t xml:space="preserve"> 1,</w:t>
      </w:r>
      <w:r>
        <w:t>21</w:t>
      </w:r>
      <w:r w:rsidRPr="00860506">
        <w:t>)</w:t>
      </w:r>
      <w:r>
        <w:t xml:space="preserve"> = 0,5 + 0,3869 = 0,8869</w:t>
      </w:r>
    </w:p>
    <w:p w:rsidR="00432637" w:rsidRDefault="00432637" w:rsidP="00432637">
      <w:pPr>
        <w:spacing w:line="360" w:lineRule="auto"/>
        <w:jc w:val="both"/>
        <w:rPr>
          <w:rFonts w:cs="Times New Roman"/>
          <w:iCs/>
        </w:rPr>
      </w:pPr>
      <w:proofErr w:type="spellStart"/>
      <w:r>
        <w:rPr>
          <w:rFonts w:cs="Times New Roman"/>
          <w:iCs/>
        </w:rPr>
        <w:lastRenderedPageBreak/>
        <w:t>Probabilitas</w:t>
      </w:r>
      <w:proofErr w:type="spellEnd"/>
      <w:r>
        <w:rPr>
          <w:rFonts w:cs="Times New Roman"/>
          <w:iCs/>
        </w:rPr>
        <w:t xml:space="preserve"> </w:t>
      </w:r>
      <w:proofErr w:type="spellStart"/>
      <w:r w:rsidRPr="00893DC1">
        <w:rPr>
          <w:rFonts w:cs="Times New Roman"/>
          <w:iCs/>
        </w:rPr>
        <w:t>beda</w:t>
      </w:r>
      <w:proofErr w:type="spellEnd"/>
      <w:r w:rsidRPr="00893DC1">
        <w:rPr>
          <w:rFonts w:cs="Times New Roman"/>
          <w:iCs/>
        </w:rPr>
        <w:t xml:space="preserve"> rata-rata </w:t>
      </w:r>
      <w:proofErr w:type="spellStart"/>
      <w:r w:rsidRPr="00893DC1">
        <w:rPr>
          <w:rFonts w:cs="Times New Roman"/>
          <w:iCs/>
        </w:rPr>
        <w:t>produksi</w:t>
      </w:r>
      <w:proofErr w:type="spellEnd"/>
      <w:r w:rsidRPr="00893DC1">
        <w:rPr>
          <w:rFonts w:cs="Times New Roman"/>
          <w:iCs/>
        </w:rPr>
        <w:t xml:space="preserve"> </w:t>
      </w:r>
      <w:proofErr w:type="spellStart"/>
      <w:r w:rsidRPr="00893DC1">
        <w:rPr>
          <w:rFonts w:cs="Times New Roman"/>
          <w:iCs/>
        </w:rPr>
        <w:t>antara</w:t>
      </w:r>
      <w:proofErr w:type="spellEnd"/>
      <w:r w:rsidRPr="00893DC1">
        <w:rPr>
          <w:rFonts w:cs="Times New Roman"/>
          <w:iCs/>
        </w:rPr>
        <w:t xml:space="preserve"> </w:t>
      </w:r>
      <w:proofErr w:type="spellStart"/>
      <w:r w:rsidRPr="00893DC1">
        <w:rPr>
          <w:rFonts w:cs="Times New Roman"/>
          <w:iCs/>
        </w:rPr>
        <w:t>kedua</w:t>
      </w:r>
      <w:proofErr w:type="spellEnd"/>
      <w:r w:rsidRPr="00893DC1">
        <w:rPr>
          <w:rFonts w:cs="Times New Roman"/>
          <w:iCs/>
        </w:rPr>
        <w:t xml:space="preserve"> </w:t>
      </w:r>
      <w:proofErr w:type="spellStart"/>
      <w:r w:rsidRPr="00893DC1">
        <w:rPr>
          <w:rFonts w:cs="Times New Roman"/>
          <w:iCs/>
        </w:rPr>
        <w:t>pabrik</w:t>
      </w:r>
      <w:proofErr w:type="spellEnd"/>
      <w:r w:rsidRPr="00893DC1">
        <w:rPr>
          <w:rFonts w:cs="Times New Roman"/>
          <w:iCs/>
        </w:rPr>
        <w:t xml:space="preserve"> </w:t>
      </w:r>
      <w:r>
        <w:rPr>
          <w:rFonts w:cs="Times New Roman"/>
          <w:iCs/>
        </w:rPr>
        <w:t>Wheels High</w:t>
      </w:r>
      <w:r w:rsidRPr="00893DC1"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dengan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sampel</w:t>
      </w:r>
      <w:proofErr w:type="spellEnd"/>
      <w:r>
        <w:rPr>
          <w:rFonts w:cs="Times New Roman"/>
          <w:iCs/>
        </w:rPr>
        <w:t xml:space="preserve"> 15 </w:t>
      </w:r>
      <w:proofErr w:type="spellStart"/>
      <w:r>
        <w:rPr>
          <w:rFonts w:cs="Times New Roman"/>
          <w:iCs/>
        </w:rPr>
        <w:t>bulan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dimana</w:t>
      </w:r>
      <w:proofErr w:type="spellEnd"/>
      <w:r>
        <w:rPr>
          <w:rFonts w:cs="Times New Roman"/>
          <w:iCs/>
        </w:rPr>
        <w:t xml:space="preserve"> rata-rata </w:t>
      </w:r>
      <w:proofErr w:type="spellStart"/>
      <w:r>
        <w:rPr>
          <w:rFonts w:cs="Times New Roman"/>
          <w:iCs/>
        </w:rPr>
        <w:t>produksi</w:t>
      </w:r>
      <w:proofErr w:type="spellEnd"/>
      <w:r>
        <w:rPr>
          <w:rFonts w:cs="Times New Roman"/>
          <w:iCs/>
        </w:rPr>
        <w:t xml:space="preserve"> </w:t>
      </w:r>
      <w:proofErr w:type="spellStart"/>
      <w:r w:rsidRPr="00893DC1">
        <w:rPr>
          <w:rFonts w:cs="Times New Roman"/>
          <w:iCs/>
        </w:rPr>
        <w:t>l</w:t>
      </w:r>
      <w:r>
        <w:rPr>
          <w:rFonts w:cs="Times New Roman"/>
          <w:iCs/>
        </w:rPr>
        <w:t>ebih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dari</w:t>
      </w:r>
      <w:proofErr w:type="spellEnd"/>
      <w:r>
        <w:rPr>
          <w:rFonts w:cs="Times New Roman"/>
          <w:iCs/>
        </w:rPr>
        <w:t xml:space="preserve"> 1.000.000 kg </w:t>
      </w:r>
      <w:proofErr w:type="spellStart"/>
      <w:r>
        <w:rPr>
          <w:rFonts w:cs="Times New Roman"/>
          <w:iCs/>
        </w:rPr>
        <w:t>adalah</w:t>
      </w:r>
      <w:proofErr w:type="spellEnd"/>
      <w:r>
        <w:rPr>
          <w:rFonts w:cs="Times New Roman"/>
          <w:iCs/>
        </w:rPr>
        <w:t xml:space="preserve"> 0,8869 </w:t>
      </w:r>
      <w:proofErr w:type="spellStart"/>
      <w:r>
        <w:rPr>
          <w:rFonts w:cs="Times New Roman"/>
          <w:iCs/>
        </w:rPr>
        <w:t>atau</w:t>
      </w:r>
      <w:proofErr w:type="spellEnd"/>
      <w:r>
        <w:rPr>
          <w:rFonts w:cs="Times New Roman"/>
          <w:iCs/>
        </w:rPr>
        <w:t xml:space="preserve"> 88,69%.</w:t>
      </w:r>
    </w:p>
    <w:p w:rsidR="00432637" w:rsidRDefault="00432637" w:rsidP="00432637">
      <w:pPr>
        <w:spacing w:line="360" w:lineRule="auto"/>
        <w:jc w:val="both"/>
        <w:rPr>
          <w:rFonts w:cs="Times New Roman"/>
          <w:iCs/>
        </w:rPr>
      </w:pPr>
    </w:p>
    <w:p w:rsidR="00432637" w:rsidRDefault="00432637" w:rsidP="00432637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/>
          <w:iCs/>
        </w:rPr>
        <w:t>Edit</w: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Wheels High</w:t>
      </w:r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merupakan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sebuah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perusahaan</w:t>
      </w:r>
      <w:proofErr w:type="spellEnd"/>
      <w:r w:rsidRPr="001D337C">
        <w:rPr>
          <w:rFonts w:cs="Times New Roman"/>
          <w:iCs/>
          <w:szCs w:val="24"/>
        </w:rPr>
        <w:t xml:space="preserve"> yang </w:t>
      </w:r>
      <w:proofErr w:type="spellStart"/>
      <w:r w:rsidRPr="001D337C">
        <w:rPr>
          <w:rFonts w:cs="Times New Roman"/>
          <w:iCs/>
          <w:szCs w:val="24"/>
        </w:rPr>
        <w:t>memproduksi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mainan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anak-anak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saat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ini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memiliki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dua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pabrik</w:t>
      </w:r>
      <w:proofErr w:type="spellEnd"/>
      <w:r w:rsidRPr="001D337C">
        <w:rPr>
          <w:rFonts w:cs="Times New Roman"/>
          <w:iCs/>
          <w:szCs w:val="24"/>
        </w:rPr>
        <w:t xml:space="preserve"> yang </w:t>
      </w:r>
      <w:proofErr w:type="spellStart"/>
      <w:r w:rsidRPr="001D337C">
        <w:rPr>
          <w:rFonts w:cs="Times New Roman"/>
          <w:iCs/>
          <w:szCs w:val="24"/>
        </w:rPr>
        <w:t>berlokasi</w:t>
      </w:r>
      <w:proofErr w:type="spellEnd"/>
      <w:r w:rsidRPr="001D337C">
        <w:rPr>
          <w:rFonts w:cs="Times New Roman"/>
          <w:iCs/>
          <w:szCs w:val="24"/>
        </w:rPr>
        <w:t xml:space="preserve"> di </w:t>
      </w:r>
      <w:r>
        <w:rPr>
          <w:rFonts w:cs="Times New Roman"/>
          <w:iCs/>
          <w:szCs w:val="24"/>
        </w:rPr>
        <w:t xml:space="preserve">Jakarta </w:t>
      </w:r>
      <w:proofErr w:type="spellStart"/>
      <w:r>
        <w:rPr>
          <w:rFonts w:cs="Times New Roman"/>
          <w:iCs/>
          <w:szCs w:val="24"/>
        </w:rPr>
        <w:t>dan</w:t>
      </w:r>
      <w:proofErr w:type="spellEnd"/>
      <w:r>
        <w:rPr>
          <w:rFonts w:cs="Times New Roman"/>
          <w:iCs/>
          <w:szCs w:val="24"/>
        </w:rPr>
        <w:t xml:space="preserve"> Surabaya</w:t>
      </w:r>
      <w:r w:rsidRPr="001D337C">
        <w:rPr>
          <w:rFonts w:cs="Times New Roman"/>
          <w:iCs/>
          <w:szCs w:val="24"/>
        </w:rPr>
        <w:t xml:space="preserve">. </w:t>
      </w:r>
      <w:proofErr w:type="spellStart"/>
      <w:r>
        <w:rPr>
          <w:rFonts w:cs="Times New Roman"/>
          <w:iCs/>
          <w:szCs w:val="24"/>
        </w:rPr>
        <w:t>Dimana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selama</w:t>
      </w:r>
      <w:proofErr w:type="spellEnd"/>
      <w:r>
        <w:rPr>
          <w:rFonts w:cs="Times New Roman"/>
          <w:iCs/>
          <w:szCs w:val="24"/>
        </w:rPr>
        <w:t xml:space="preserve"> 10 </w:t>
      </w:r>
      <w:proofErr w:type="spellStart"/>
      <w:r>
        <w:rPr>
          <w:rFonts w:cs="Times New Roman"/>
          <w:iCs/>
          <w:szCs w:val="24"/>
        </w:rPr>
        <w:t>tahun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terakhir</w:t>
      </w:r>
      <w:proofErr w:type="spellEnd"/>
      <w:r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p</w:t>
      </w:r>
      <w:r w:rsidRPr="001D337C">
        <w:rPr>
          <w:rFonts w:cs="Times New Roman"/>
          <w:iCs/>
          <w:szCs w:val="24"/>
        </w:rPr>
        <w:t>abrik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Wheels High di Jakarta</w:t>
      </w:r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memiliki</w:t>
      </w:r>
      <w:proofErr w:type="spellEnd"/>
      <w:r w:rsidRPr="001D337C">
        <w:rPr>
          <w:rFonts w:cs="Times New Roman"/>
          <w:iCs/>
          <w:szCs w:val="24"/>
        </w:rPr>
        <w:t xml:space="preserve"> rata-rata </w:t>
      </w:r>
      <w:proofErr w:type="spellStart"/>
      <w:r w:rsidRPr="001D337C">
        <w:rPr>
          <w:rFonts w:cs="Times New Roman"/>
          <w:iCs/>
          <w:szCs w:val="24"/>
        </w:rPr>
        <w:t>produksi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mainan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anak-anak</w:t>
      </w:r>
      <w:proofErr w:type="spellEnd"/>
      <w:r w:rsidRPr="001D337C">
        <w:rPr>
          <w:rFonts w:cs="Times New Roman"/>
          <w:iCs/>
          <w:szCs w:val="24"/>
        </w:rPr>
        <w:t xml:space="preserve"> per </w:t>
      </w:r>
      <w:proofErr w:type="spellStart"/>
      <w:r w:rsidRPr="001D337C">
        <w:rPr>
          <w:rFonts w:cs="Times New Roman"/>
          <w:iCs/>
          <w:szCs w:val="24"/>
        </w:rPr>
        <w:t>bulan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sebanyak</w:t>
      </w:r>
      <w:proofErr w:type="spellEnd"/>
      <w:r w:rsidRPr="001D337C">
        <w:rPr>
          <w:rFonts w:cs="Times New Roman"/>
          <w:iCs/>
          <w:szCs w:val="24"/>
        </w:rPr>
        <w:t xml:space="preserve"> 10.000.000 kg </w:t>
      </w:r>
      <w:proofErr w:type="spellStart"/>
      <w:r w:rsidRPr="001D337C">
        <w:rPr>
          <w:rFonts w:cs="Times New Roman"/>
          <w:iCs/>
          <w:szCs w:val="24"/>
        </w:rPr>
        <w:t>dengan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deviasi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standar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populasi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sebesar</w:t>
      </w:r>
      <w:proofErr w:type="spellEnd"/>
      <w:r w:rsidRPr="001D337C">
        <w:rPr>
          <w:rFonts w:cs="Times New Roman"/>
          <w:iCs/>
          <w:szCs w:val="24"/>
        </w:rPr>
        <w:t xml:space="preserve"> 2.000.000 kg. </w:t>
      </w:r>
      <w:proofErr w:type="spellStart"/>
      <w:r w:rsidRPr="001D337C">
        <w:rPr>
          <w:rFonts w:cs="Times New Roman"/>
          <w:iCs/>
          <w:szCs w:val="24"/>
        </w:rPr>
        <w:t>Sedangkan</w:t>
      </w:r>
      <w:proofErr w:type="spellEnd"/>
      <w:r w:rsidRPr="001D337C">
        <w:rPr>
          <w:rFonts w:cs="Times New Roman"/>
          <w:iCs/>
          <w:szCs w:val="24"/>
        </w:rPr>
        <w:t xml:space="preserve"> rata-rata </w:t>
      </w:r>
      <w:proofErr w:type="spellStart"/>
      <w:r w:rsidRPr="001D337C">
        <w:rPr>
          <w:rFonts w:cs="Times New Roman"/>
          <w:iCs/>
          <w:szCs w:val="24"/>
        </w:rPr>
        <w:t>produksi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mainan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anak-anak</w:t>
      </w:r>
      <w:proofErr w:type="spellEnd"/>
      <w:r>
        <w:rPr>
          <w:rFonts w:cs="Times New Roman"/>
          <w:iCs/>
          <w:szCs w:val="24"/>
        </w:rPr>
        <w:t xml:space="preserve"> Wheels High di Surabaya </w:t>
      </w:r>
      <w:proofErr w:type="spellStart"/>
      <w:r w:rsidRPr="001D337C">
        <w:rPr>
          <w:rFonts w:cs="Times New Roman"/>
          <w:iCs/>
          <w:szCs w:val="24"/>
        </w:rPr>
        <w:t>adalah</w:t>
      </w:r>
      <w:proofErr w:type="spellEnd"/>
      <w:r w:rsidRPr="001D337C">
        <w:rPr>
          <w:rFonts w:cs="Times New Roman"/>
          <w:iCs/>
          <w:szCs w:val="24"/>
        </w:rPr>
        <w:t xml:space="preserve"> 8.000.000 kg </w:t>
      </w:r>
      <w:proofErr w:type="spellStart"/>
      <w:r w:rsidRPr="001D337C">
        <w:rPr>
          <w:rFonts w:cs="Times New Roman"/>
          <w:iCs/>
          <w:szCs w:val="24"/>
        </w:rPr>
        <w:t>dengan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deviasi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standar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populasi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sebesar</w:t>
      </w:r>
      <w:proofErr w:type="spellEnd"/>
      <w:r w:rsidRPr="001D337C">
        <w:rPr>
          <w:rFonts w:cs="Times New Roman"/>
          <w:iCs/>
          <w:szCs w:val="24"/>
        </w:rPr>
        <w:t xml:space="preserve"> 2.</w:t>
      </w:r>
      <w:r>
        <w:rPr>
          <w:rFonts w:cs="Times New Roman"/>
          <w:iCs/>
          <w:szCs w:val="24"/>
        </w:rPr>
        <w:t>5</w:t>
      </w:r>
      <w:r w:rsidRPr="001D337C">
        <w:rPr>
          <w:rFonts w:cs="Times New Roman"/>
          <w:iCs/>
          <w:szCs w:val="24"/>
        </w:rPr>
        <w:t xml:space="preserve">00.000 kg. </w:t>
      </w:r>
      <w:proofErr w:type="spellStart"/>
      <w:r w:rsidRPr="001D337C">
        <w:rPr>
          <w:rFonts w:cs="Times New Roman"/>
          <w:iCs/>
          <w:szCs w:val="24"/>
        </w:rPr>
        <w:t>Jika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manajer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produksi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 xml:space="preserve">Wheels High </w:t>
      </w:r>
      <w:proofErr w:type="spellStart"/>
      <w:r w:rsidRPr="001D337C">
        <w:rPr>
          <w:rFonts w:cs="Times New Roman"/>
          <w:iCs/>
          <w:szCs w:val="24"/>
        </w:rPr>
        <w:t>mengambil</w:t>
      </w:r>
      <w:proofErr w:type="spellEnd"/>
      <w:r w:rsidRPr="001D337C">
        <w:rPr>
          <w:rFonts w:cs="Times New Roman"/>
          <w:iCs/>
          <w:szCs w:val="24"/>
        </w:rPr>
        <w:t xml:space="preserve"> data </w:t>
      </w:r>
      <w:proofErr w:type="spellStart"/>
      <w:r w:rsidRPr="001D337C">
        <w:rPr>
          <w:rFonts w:cs="Times New Roman"/>
          <w:iCs/>
          <w:szCs w:val="24"/>
        </w:rPr>
        <w:t>selama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15</w:t>
      </w:r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bulan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terakhir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untuk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dijadikan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sebagai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sampel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dari</w:t>
      </w:r>
      <w:proofErr w:type="spellEnd"/>
      <w:r w:rsidRPr="001D337C">
        <w:rPr>
          <w:rFonts w:cs="Times New Roman"/>
          <w:iCs/>
          <w:szCs w:val="24"/>
        </w:rPr>
        <w:t xml:space="preserve"> </w:t>
      </w:r>
      <w:proofErr w:type="spellStart"/>
      <w:r w:rsidRPr="001D337C">
        <w:rPr>
          <w:rFonts w:cs="Times New Roman"/>
          <w:iCs/>
          <w:szCs w:val="24"/>
        </w:rPr>
        <w:t>se</w:t>
      </w:r>
      <w:r>
        <w:rPr>
          <w:rFonts w:cs="Times New Roman"/>
          <w:iCs/>
          <w:szCs w:val="24"/>
        </w:rPr>
        <w:t>tiap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pabrik</w:t>
      </w:r>
      <w:proofErr w:type="spellEnd"/>
      <w:r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Anda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diminta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menentukan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probabilitas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dari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selisih</w:t>
      </w:r>
      <w:proofErr w:type="spellEnd"/>
      <w:r w:rsidRPr="00893DC1">
        <w:rPr>
          <w:rFonts w:cs="Times New Roman"/>
          <w:iCs/>
          <w:szCs w:val="24"/>
        </w:rPr>
        <w:t xml:space="preserve"> rata-rata </w:t>
      </w:r>
      <w:proofErr w:type="spellStart"/>
      <w:r w:rsidRPr="00893DC1">
        <w:rPr>
          <w:rFonts w:cs="Times New Roman"/>
          <w:iCs/>
          <w:szCs w:val="24"/>
        </w:rPr>
        <w:t>produksi</w:t>
      </w:r>
      <w:proofErr w:type="spellEnd"/>
      <w:r w:rsidRPr="00893DC1">
        <w:rPr>
          <w:rFonts w:cs="Times New Roman"/>
          <w:iCs/>
          <w:szCs w:val="24"/>
        </w:rPr>
        <w:t xml:space="preserve"> </w:t>
      </w:r>
      <w:proofErr w:type="spellStart"/>
      <w:r w:rsidRPr="00893DC1">
        <w:rPr>
          <w:rFonts w:cs="Times New Roman"/>
          <w:iCs/>
          <w:szCs w:val="24"/>
        </w:rPr>
        <w:t>antara</w:t>
      </w:r>
      <w:proofErr w:type="spellEnd"/>
      <w:r w:rsidRPr="00893DC1">
        <w:rPr>
          <w:rFonts w:cs="Times New Roman"/>
          <w:iCs/>
          <w:szCs w:val="24"/>
        </w:rPr>
        <w:t xml:space="preserve"> </w:t>
      </w:r>
      <w:proofErr w:type="spellStart"/>
      <w:r w:rsidRPr="00893DC1">
        <w:rPr>
          <w:rFonts w:cs="Times New Roman"/>
          <w:iCs/>
          <w:szCs w:val="24"/>
        </w:rPr>
        <w:t>kedua</w:t>
      </w:r>
      <w:proofErr w:type="spellEnd"/>
      <w:r w:rsidRPr="00893DC1">
        <w:rPr>
          <w:rFonts w:cs="Times New Roman"/>
          <w:iCs/>
          <w:szCs w:val="24"/>
        </w:rPr>
        <w:t xml:space="preserve"> </w:t>
      </w:r>
      <w:proofErr w:type="spellStart"/>
      <w:r w:rsidRPr="00893DC1">
        <w:rPr>
          <w:rFonts w:cs="Times New Roman"/>
          <w:iCs/>
          <w:szCs w:val="24"/>
        </w:rPr>
        <w:t>pabrik</w:t>
      </w:r>
      <w:proofErr w:type="spellEnd"/>
      <w:r w:rsidRPr="00893DC1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Wheels High</w:t>
      </w:r>
      <w:r w:rsidRPr="00893DC1">
        <w:rPr>
          <w:rFonts w:cs="Times New Roman"/>
          <w:iCs/>
          <w:szCs w:val="24"/>
        </w:rPr>
        <w:t xml:space="preserve"> </w:t>
      </w:r>
      <w:proofErr w:type="spellStart"/>
      <w:r w:rsidRPr="00893DC1">
        <w:rPr>
          <w:rFonts w:cs="Times New Roman"/>
          <w:iCs/>
          <w:szCs w:val="24"/>
        </w:rPr>
        <w:t>l</w:t>
      </w:r>
      <w:r>
        <w:rPr>
          <w:rFonts w:cs="Times New Roman"/>
          <w:iCs/>
          <w:szCs w:val="24"/>
        </w:rPr>
        <w:t>ebih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dari</w:t>
      </w:r>
      <w:proofErr w:type="spellEnd"/>
      <w:r>
        <w:rPr>
          <w:rFonts w:cs="Times New Roman"/>
          <w:iCs/>
          <w:szCs w:val="24"/>
        </w:rPr>
        <w:t xml:space="preserve"> 1.000.000 kg!</w: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  <w:u w:val="single"/>
        </w:rPr>
      </w:pPr>
      <w:proofErr w:type="spellStart"/>
      <w:r w:rsidRPr="00390400">
        <w:rPr>
          <w:rFonts w:cs="Times New Roman"/>
          <w:iCs/>
          <w:szCs w:val="24"/>
          <w:u w:val="single"/>
        </w:rPr>
        <w:t>Jawaban</w:t>
      </w:r>
      <w:proofErr w:type="spellEnd"/>
      <w:r w:rsidRPr="00390400">
        <w:rPr>
          <w:rFonts w:cs="Times New Roman"/>
          <w:iCs/>
          <w:szCs w:val="24"/>
          <w:u w:val="single"/>
        </w:rPr>
        <w:t xml:space="preserve">: </w:t>
      </w:r>
    </w:p>
    <w:p w:rsidR="00432637" w:rsidRPr="002B7352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proofErr w:type="spellStart"/>
      <w:proofErr w:type="gramStart"/>
      <w:r w:rsidRPr="002B7352">
        <w:rPr>
          <w:rFonts w:cs="Times New Roman"/>
          <w:iCs/>
          <w:szCs w:val="24"/>
        </w:rPr>
        <w:t>Diketahui</w:t>
      </w:r>
      <w:proofErr w:type="spellEnd"/>
      <w:r w:rsidRPr="002B7352">
        <w:rPr>
          <w:rFonts w:cs="Times New Roman"/>
          <w:iCs/>
          <w:szCs w:val="24"/>
        </w:rPr>
        <w:t xml:space="preserve"> :</w:t>
      </w:r>
      <w:proofErr w:type="gramEnd"/>
    </w:p>
    <w:p w:rsidR="00432637" w:rsidRPr="002B7352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Cs w:val="24"/>
          </w:rPr>
          <m:t xml:space="preserve">=10.000.000      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Cs w:val="24"/>
          </w:rPr>
          <m:t>=2.000.000</m:t>
        </m:r>
      </m:oMath>
      <w:r>
        <w:rPr>
          <w:rFonts w:cs="Times New Roman"/>
          <w:iCs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=8.000.000       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>=2.500.000</m:t>
          </m:r>
        </m:oMath>
      </m:oMathPara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n</w:t>
      </w:r>
      <w:r>
        <w:rPr>
          <w:rFonts w:cs="Times New Roman"/>
          <w:iCs/>
          <w:szCs w:val="24"/>
          <w:vertAlign w:val="subscript"/>
        </w:rPr>
        <w:t>j</w:t>
      </w:r>
      <w:proofErr w:type="spellEnd"/>
      <w:r>
        <w:rPr>
          <w:rFonts w:cs="Times New Roman"/>
          <w:iCs/>
          <w:szCs w:val="24"/>
          <w:vertAlign w:val="subscript"/>
        </w:rPr>
        <w:t xml:space="preserve"> </w:t>
      </w:r>
      <w:r>
        <w:rPr>
          <w:rFonts w:cs="Times New Roman"/>
          <w:iCs/>
          <w:szCs w:val="24"/>
        </w:rPr>
        <w:t>= 15</w: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n</w:t>
      </w:r>
      <w:r>
        <w:rPr>
          <w:rFonts w:cs="Times New Roman"/>
          <w:iCs/>
          <w:szCs w:val="24"/>
          <w:vertAlign w:val="subscript"/>
        </w:rPr>
        <w:t>S</w:t>
      </w:r>
      <w:proofErr w:type="spellEnd"/>
      <w:r>
        <w:rPr>
          <w:rFonts w:cs="Times New Roman"/>
          <w:iCs/>
          <w:szCs w:val="24"/>
          <w:vertAlign w:val="subscript"/>
        </w:rPr>
        <w:t xml:space="preserve"> </w:t>
      </w:r>
      <w:r>
        <w:rPr>
          <w:rFonts w:cs="Times New Roman"/>
          <w:iCs/>
          <w:szCs w:val="24"/>
        </w:rPr>
        <w:t>= 15</w: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Nj</w:t>
      </w:r>
      <w:proofErr w:type="spellEnd"/>
      <w:r>
        <w:rPr>
          <w:rFonts w:cs="Times New Roman"/>
          <w:iCs/>
          <w:szCs w:val="24"/>
        </w:rPr>
        <w:t xml:space="preserve"> = 120 </w:t>
      </w:r>
    </w:p>
    <w:p w:rsidR="00432637" w:rsidRPr="002B7352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Ns = 120 </w:t>
      </w:r>
    </w:p>
    <w:p w:rsidR="00432637" w:rsidRP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Ditanya:P</m:t>
          </m:r>
          <m:d>
            <m:d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≥1.000.000</m:t>
          </m:r>
        </m:oMath>
      </m:oMathPara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Kesalahan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baku</w:t>
      </w:r>
      <w:proofErr w:type="spellEnd"/>
      <w:r>
        <w:rPr>
          <w:rFonts w:cs="Times New Roman"/>
          <w:szCs w:val="24"/>
        </w:rPr>
        <w:t xml:space="preserve"> </w: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lang w:val="id-ID"/>
        </w:rPr>
      </w:pPr>
      <w:r w:rsidRPr="00432637">
        <w:rPr>
          <w:rFonts w:cs="Times New Roman"/>
          <w:position w:val="-32"/>
          <w:lang w:val="id-ID"/>
        </w:rPr>
        <w:object w:dxaOrig="8400" w:dyaOrig="800">
          <v:shape id="_x0000_i1048" type="#_x0000_t75" style="width:380.45pt;height:36.75pt" o:ole="">
            <v:imagedata r:id="rId12" o:title=""/>
          </v:shape>
          <o:OLEObject Type="Embed" ProgID="Equation.3" ShapeID="_x0000_i1048" DrawAspect="Content" ObjectID="_1677487900" r:id="rId13"/>
        </w:objec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bCs/>
          <w:lang w:val="id-ID"/>
        </w:rPr>
      </w:pPr>
      <w:r w:rsidRPr="00FD7305">
        <w:rPr>
          <w:rFonts w:cs="Times New Roman"/>
          <w:bCs/>
          <w:position w:val="-32"/>
          <w:lang w:val="id-ID"/>
        </w:rPr>
        <w:object w:dxaOrig="2140" w:dyaOrig="720">
          <v:shape id="_x0000_i1049" type="#_x0000_t75" style="width:120.9pt;height:32.95pt" o:ole="">
            <v:imagedata r:id="rId8" o:title=""/>
          </v:shape>
          <o:OLEObject Type="Embed" ProgID="Equation.3" ShapeID="_x0000_i1049" DrawAspect="Content" ObjectID="_1677487901" r:id="rId14"/>
        </w:object>
      </w:r>
    </w:p>
    <w:p w:rsidR="00432637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lang w:val="id-ID"/>
        </w:rPr>
      </w:pPr>
      <w:r w:rsidRPr="007A7BB7">
        <w:rPr>
          <w:position w:val="-28"/>
          <w:lang w:val="id-ID"/>
        </w:rPr>
        <w:object w:dxaOrig="5120" w:dyaOrig="660">
          <v:shape id="_x0000_i1052" type="#_x0000_t75" style="width:253.5pt;height:34.5pt" o:ole="">
            <v:imagedata r:id="rId15" o:title=""/>
          </v:shape>
          <o:OLEObject Type="Embed" ProgID="Equation.3" ShapeID="_x0000_i1052" DrawAspect="Content" ObjectID="_1677487902" r:id="rId16"/>
        </w:object>
      </w:r>
    </w:p>
    <w:p w:rsidR="00432637" w:rsidRPr="00766749" w:rsidRDefault="00432637" w:rsidP="00432637">
      <w:pPr>
        <w:pStyle w:val="BodyText"/>
        <w:tabs>
          <w:tab w:val="left" w:pos="8557"/>
        </w:tabs>
        <w:spacing w:after="0" w:line="360" w:lineRule="auto"/>
        <w:jc w:val="both"/>
        <w:rPr>
          <w:rFonts w:cs="Times New Roman"/>
          <w:iCs/>
          <w:szCs w:val="24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2F74E4" wp14:editId="5EA421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14022" cy="588009"/>
                <wp:effectExtent l="0" t="0" r="10160" b="31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022" cy="588009"/>
                          <a:chOff x="0" y="0"/>
                          <a:chExt cx="1114022" cy="58800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114022" cy="392806"/>
                            <a:chOff x="0" y="0"/>
                            <a:chExt cx="1114022" cy="392806"/>
                          </a:xfrm>
                        </wpg:grpSpPr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1107583" cy="376358"/>
                            </a:xfrm>
                            <a:custGeom>
                              <a:avLst/>
                              <a:gdLst>
                                <a:gd name="connsiteX0" fmla="*/ 0 w 2752725"/>
                                <a:gd name="connsiteY0" fmla="*/ 876370 h 876370"/>
                                <a:gd name="connsiteX1" fmla="*/ 1257300 w 2752725"/>
                                <a:gd name="connsiteY1" fmla="*/ 70 h 876370"/>
                                <a:gd name="connsiteX2" fmla="*/ 2752725 w 2752725"/>
                                <a:gd name="connsiteY2" fmla="*/ 838270 h 8763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752725" h="876370">
                                  <a:moveTo>
                                    <a:pt x="0" y="876370"/>
                                  </a:moveTo>
                                  <a:cubicBezTo>
                                    <a:pt x="399256" y="441395"/>
                                    <a:pt x="798513" y="6420"/>
                                    <a:pt x="1257300" y="70"/>
                                  </a:cubicBezTo>
                                  <a:cubicBezTo>
                                    <a:pt x="1716087" y="-6280"/>
                                    <a:pt x="2234406" y="415995"/>
                                    <a:pt x="2752725" y="83827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502276" y="12879"/>
                              <a:ext cx="3832" cy="3599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283335" y="70834"/>
                              <a:ext cx="11497" cy="310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V="1">
                              <a:off x="0" y="354169"/>
                              <a:ext cx="1092253" cy="286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289774" y="0"/>
                              <a:ext cx="824248" cy="392806"/>
                            </a:xfrm>
                            <a:custGeom>
                              <a:avLst/>
                              <a:gdLst>
                                <a:gd name="connsiteX0" fmla="*/ 12879 w 824248"/>
                                <a:gd name="connsiteY0" fmla="*/ 90152 h 392806"/>
                                <a:gd name="connsiteX1" fmla="*/ 0 w 824248"/>
                                <a:gd name="connsiteY1" fmla="*/ 392806 h 392806"/>
                                <a:gd name="connsiteX2" fmla="*/ 824248 w 824248"/>
                                <a:gd name="connsiteY2" fmla="*/ 354169 h 392806"/>
                                <a:gd name="connsiteX3" fmla="*/ 579550 w 824248"/>
                                <a:gd name="connsiteY3" fmla="*/ 141667 h 392806"/>
                                <a:gd name="connsiteX4" fmla="*/ 431443 w 824248"/>
                                <a:gd name="connsiteY4" fmla="*/ 51515 h 392806"/>
                                <a:gd name="connsiteX5" fmla="*/ 231820 w 824248"/>
                                <a:gd name="connsiteY5" fmla="*/ 0 h 392806"/>
                                <a:gd name="connsiteX6" fmla="*/ 135229 w 824248"/>
                                <a:gd name="connsiteY6" fmla="*/ 12879 h 392806"/>
                                <a:gd name="connsiteX7" fmla="*/ 12879 w 824248"/>
                                <a:gd name="connsiteY7" fmla="*/ 90152 h 3928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24248" h="392806">
                                  <a:moveTo>
                                    <a:pt x="12879" y="90152"/>
                                  </a:moveTo>
                                  <a:lnTo>
                                    <a:pt x="0" y="392806"/>
                                  </a:lnTo>
                                  <a:lnTo>
                                    <a:pt x="824248" y="354169"/>
                                  </a:lnTo>
                                  <a:lnTo>
                                    <a:pt x="579550" y="141667"/>
                                  </a:lnTo>
                                  <a:lnTo>
                                    <a:pt x="431443" y="51515"/>
                                  </a:lnTo>
                                  <a:lnTo>
                                    <a:pt x="231820" y="0"/>
                                  </a:lnTo>
                                  <a:lnTo>
                                    <a:pt x="135229" y="12879"/>
                                  </a:lnTo>
                                  <a:lnTo>
                                    <a:pt x="12879" y="90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355600"/>
                            <a:ext cx="638174" cy="23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637" w:rsidRPr="005F64D4" w:rsidRDefault="00432637" w:rsidP="00432637">
                              <w:pPr>
                                <w:rPr>
                                  <w:sz w:val="18"/>
                                  <w:szCs w:val="18"/>
                                  <w:lang w:val="id-ID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id-ID"/>
                                </w:rPr>
                                <w:t>-1,29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F74E4" id="Group 1" o:spid="_x0000_s1034" style="position:absolute;left:0;text-align:left;margin-left:0;margin-top:0;width:87.7pt;height:46.3pt;z-index:251661312" coordsize="11140,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">
                <v:group id="Group 2" o:spid="_x0000_s1035" style="position:absolute;width:11140;height:3928" coordsize="11140,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3" o:spid="_x0000_s1036" style="position:absolute;width:11075;height:3763;visibility:visible;mso-wrap-style:square;v-text-anchor:middle" coordsize="2752725,87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" path="m,876370c399256,441395,798513,6420,1257300,70v458787,-6350,977106,415925,1495425,838200e" filled="f" strokecolor="black [3213]" strokeweight="1pt">
                    <v:stroke joinstyle="miter"/>
                    <v:path arrowok="t" o:connecttype="custom" o:connectlocs="0,376358;505886,30;1107583,359996" o:connectangles="0,0,0"/>
                  </v:shape>
                  <v:line id="Straight Connector 4" o:spid="_x0000_s1037" style="position:absolute;visibility:visible;mso-wrap-style:square" from="5022,128" to="5061,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<v:stroke joinstyle="miter"/>
                  </v:line>
                  <v:line id="Straight Connector 5" o:spid="_x0000_s1038" style="position:absolute;visibility:visible;mso-wrap-style:square" from="2833,708" to="2948,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  <v:stroke joinstyle="miter"/>
                  </v:line>
                  <v:line id="Straight Connector 6" o:spid="_x0000_s1039" style="position:absolute;flip:y;visibility:visible;mso-wrap-style:square" from="0,3541" to="10922,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<v:stroke joinstyle="miter"/>
                  </v:line>
                  <v:shape id="Freeform 7" o:spid="_x0000_s1040" style="position:absolute;left:2897;width:8243;height:3928;visibility:visible;mso-wrap-style:square;v-text-anchor:middle" coordsize="824248,39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" path="m12879,90152l,392806,824248,354169,579550,141667,431443,51515,231820,,135229,12879,12879,90152xe" fillcolor="gray [1629]" stroked="f" strokeweight="1pt">
                    <v:fill opacity="47802f"/>
                    <v:stroke joinstyle="miter"/>
                    <v:path arrowok="t" o:connecttype="custom" o:connectlocs="12879,90152;0,392806;824248,354169;579550,141667;431443,51515;231820,0;135229,12879;12879,90152" o:connectangles="0,0,0,0,0,0,0,0"/>
                  </v:shape>
                </v:group>
                <v:shape id="Text Box 2" o:spid="_x0000_s1041" type="#_x0000_t202" style="position:absolute;left:444;top:3556;width:6382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432637" w:rsidRPr="005F64D4" w:rsidRDefault="00432637" w:rsidP="00432637">
                        <w:pPr>
                          <w:rPr>
                            <w:sz w:val="18"/>
                            <w:szCs w:val="18"/>
                            <w:lang w:val="id-ID"/>
                          </w:rPr>
                        </w:pPr>
                        <w:r>
                          <w:rPr>
                            <w:sz w:val="18"/>
                            <w:szCs w:val="18"/>
                            <w:lang w:val="id-ID"/>
                          </w:rPr>
                          <w:t>-1,29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2637" w:rsidRDefault="00432637" w:rsidP="00432637">
      <w:pPr>
        <w:spacing w:line="360" w:lineRule="auto"/>
        <w:jc w:val="both"/>
        <w:rPr>
          <w:rFonts w:cs="Times New Roman"/>
          <w:iCs/>
        </w:rPr>
      </w:pPr>
    </w:p>
    <w:p w:rsidR="00432637" w:rsidRPr="00803CAF" w:rsidRDefault="00432637" w:rsidP="00432637">
      <w:pPr>
        <w:spacing w:line="360" w:lineRule="auto"/>
        <w:jc w:val="both"/>
        <w:rPr>
          <w:rFonts w:cs="Times New Roman"/>
          <w:iCs/>
          <w:lang w:val="fi-FI"/>
        </w:rPr>
      </w:pPr>
      <w:r w:rsidRPr="00860506">
        <w:lastRenderedPageBreak/>
        <w:t xml:space="preserve">P (Z </w:t>
      </w:r>
      <w:r>
        <w:t>&gt; -</w:t>
      </w:r>
      <w:r w:rsidRPr="00860506">
        <w:t xml:space="preserve"> 1,</w:t>
      </w:r>
      <w:r>
        <w:t>29</w:t>
      </w:r>
      <w:r w:rsidRPr="00860506">
        <w:t>)</w:t>
      </w:r>
      <w:r>
        <w:t xml:space="preserve"> = 0,5 + 0,4015 = 0,0,9015 </w:t>
      </w:r>
      <w:proofErr w:type="spellStart"/>
      <w:r>
        <w:t>atau</w:t>
      </w:r>
      <w:proofErr w:type="spellEnd"/>
      <w:r>
        <w:t xml:space="preserve"> 90,15%</w:t>
      </w:r>
      <w:bookmarkStart w:id="0" w:name="_GoBack"/>
      <w:bookmarkEnd w:id="0"/>
    </w:p>
    <w:p w:rsidR="00432637" w:rsidRDefault="00432637" w:rsidP="00432637">
      <w:pPr>
        <w:spacing w:line="360" w:lineRule="auto"/>
        <w:jc w:val="both"/>
        <w:rPr>
          <w:rFonts w:cs="Times New Roman"/>
          <w:iCs/>
        </w:rPr>
      </w:pPr>
    </w:p>
    <w:p w:rsidR="00701D98" w:rsidRDefault="00701D98"/>
    <w:sectPr w:rsidR="0070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37"/>
    <w:rsid w:val="00432637"/>
    <w:rsid w:val="0070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E63F"/>
  <w15:chartTrackingRefBased/>
  <w15:docId w15:val="{A35B77E4-89FE-482E-9553-823D8CA6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637"/>
    <w:pPr>
      <w:spacing w:after="0" w:line="240" w:lineRule="auto"/>
    </w:pPr>
    <w:rPr>
      <w:rFonts w:ascii="Times New Roman" w:eastAsia="PMingLiU" w:hAnsi="Times New Roman" w:cs="Mangal"/>
      <w:sz w:val="24"/>
      <w:szCs w:val="24"/>
      <w:lang w:eastAsia="zh-TW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2637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rsid w:val="00432637"/>
    <w:rPr>
      <w:rFonts w:ascii="Times New Roman" w:eastAsia="PMingLiU" w:hAnsi="Times New Roman" w:cs="Mangal"/>
      <w:sz w:val="24"/>
      <w:szCs w:val="21"/>
      <w:lang w:eastAsia="zh-TW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2021-03-17T04:51:00Z</dcterms:created>
  <dcterms:modified xsi:type="dcterms:W3CDTF">2021-03-17T05:04:00Z</dcterms:modified>
</cp:coreProperties>
</file>