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365B22A9" w:rsidR="006270D1" w:rsidRPr="00ED28A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sz w:val="36"/>
          <w:szCs w:val="36"/>
        </w:rPr>
      </w:pPr>
      <w:r w:rsidRPr="00ED28AC">
        <w:rPr>
          <w:rFonts w:ascii="黑体" w:eastAsia="黑体" w:hAnsi="黑体" w:hint="eastAsia"/>
          <w:sz w:val="36"/>
          <w:szCs w:val="36"/>
        </w:rPr>
        <w:t>《</w:t>
      </w:r>
      <w:r w:rsidR="00ED28AC" w:rsidRPr="00ED28AC">
        <w:rPr>
          <w:rFonts w:ascii="黑体" w:eastAsia="黑体" w:hAnsi="黑体" w:hint="eastAsia"/>
          <w:sz w:val="36"/>
          <w:szCs w:val="36"/>
        </w:rPr>
        <w:t>数字电子技术基础实验</w:t>
      </w:r>
      <w:r w:rsidRPr="00ED28AC">
        <w:rPr>
          <w:rFonts w:ascii="黑体" w:eastAsia="黑体" w:hAnsi="黑体" w:hint="eastAsia"/>
          <w:sz w:val="36"/>
          <w:szCs w:val="36"/>
        </w:rPr>
        <w:t>》</w:t>
      </w:r>
      <w:r w:rsidRPr="00ED28AC">
        <w:rPr>
          <w:rFonts w:ascii="黑体" w:eastAsia="黑体" w:hAnsi="黑体"/>
          <w:sz w:val="36"/>
          <w:szCs w:val="36"/>
        </w:rPr>
        <w:t>课程</w:t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EE868A4" w14:textId="14A31E76" w:rsidR="009736CB" w:rsidRPr="00FB507E" w:rsidRDefault="009736CB" w:rsidP="009736CB">
      <w:pPr>
        <w:jc w:val="center"/>
        <w:rPr>
          <w:rFonts w:ascii="楷体" w:eastAsia="楷体" w:hAnsi="楷体"/>
          <w:sz w:val="32"/>
          <w:szCs w:val="32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</w:t>
      </w:r>
      <w:r w:rsidR="00C839D1">
        <w:rPr>
          <w:rFonts w:ascii="楷体" w:eastAsia="楷体" w:hAnsi="楷体" w:hint="eastAsia"/>
          <w:sz w:val="32"/>
          <w:szCs w:val="32"/>
        </w:rPr>
        <w:t>集成异步计数器</w:t>
      </w:r>
    </w:p>
    <w:p w14:paraId="2503345F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AA9C783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白文强</w:t>
            </w: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15B69A3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  <w:r>
              <w:rPr>
                <w:rFonts w:ascii="楷体" w:eastAsia="楷体" w:hAnsi="楷体"/>
                <w:sz w:val="30"/>
                <w:szCs w:val="30"/>
              </w:rPr>
              <w:t>0191060064</w:t>
            </w: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1946FAD6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信息学院</w:t>
            </w: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DDE8F5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计算机科学与技术</w:t>
            </w: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5E2DFF21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聂仁灿</w:t>
            </w: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0268BC3D" w:rsidR="006270D1" w:rsidRPr="00ED28AC" w:rsidRDefault="00ED28AC" w:rsidP="009736C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ED28AC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020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年1</w:t>
            </w:r>
            <w:r w:rsidR="00C839D1">
              <w:rPr>
                <w:rFonts w:ascii="楷体" w:eastAsia="楷体" w:hAnsi="楷体"/>
                <w:sz w:val="28"/>
                <w:szCs w:val="28"/>
              </w:rPr>
              <w:t>1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月</w:t>
            </w:r>
            <w:r w:rsidR="004375C7">
              <w:rPr>
                <w:rFonts w:ascii="楷体" w:eastAsia="楷体" w:hAnsi="楷体"/>
                <w:sz w:val="28"/>
                <w:szCs w:val="28"/>
              </w:rPr>
              <w:t>2</w:t>
            </w:r>
            <w:r w:rsidR="00C839D1">
              <w:rPr>
                <w:rFonts w:ascii="楷体" w:eastAsia="楷体" w:hAnsi="楷体"/>
                <w:sz w:val="28"/>
                <w:szCs w:val="28"/>
              </w:rPr>
              <w:t>8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6EA4144C" w14:textId="77777777" w:rsidR="00FB507E" w:rsidRDefault="00FB507E" w:rsidP="009736CB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br w:type="page"/>
      </w:r>
    </w:p>
    <w:p w14:paraId="4FDF23C8" w14:textId="3A045984" w:rsidR="0082735F" w:rsidRPr="0082735F" w:rsidRDefault="00FB507E" w:rsidP="0082735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lastRenderedPageBreak/>
        <w:t>一</w:t>
      </w:r>
      <w:r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实验目的</w:t>
      </w:r>
    </w:p>
    <w:p w14:paraId="364FE3B9" w14:textId="77777777" w:rsidR="00C839D1" w:rsidRPr="00793D3A" w:rsidRDefault="00C839D1" w:rsidP="002D6AE8">
      <w:pPr>
        <w:widowControl/>
        <w:numPr>
          <w:ilvl w:val="0"/>
          <w:numId w:val="6"/>
        </w:numPr>
        <w:spacing w:after="111" w:line="160" w:lineRule="atLeast"/>
        <w:ind w:left="704" w:hanging="301"/>
        <w:jc w:val="left"/>
        <w:rPr>
          <w:rFonts w:ascii="Times New Roman" w:eastAsia="宋体" w:hAnsi="Times New Roman"/>
          <w:sz w:val="20"/>
          <w:szCs w:val="20"/>
        </w:rPr>
      </w:pPr>
      <w:r>
        <w:rPr>
          <w:rFonts w:ascii="Times New Roman" w:eastAsia="宋体" w:hAnsi="Times New Roman" w:hint="eastAsia"/>
          <w:sz w:val="20"/>
          <w:szCs w:val="20"/>
        </w:rPr>
        <w:t>掌握利用</w:t>
      </w:r>
      <w:r>
        <w:rPr>
          <w:rFonts w:ascii="Times New Roman" w:eastAsia="宋体" w:hAnsi="Times New Roman" w:hint="eastAsia"/>
          <w:sz w:val="20"/>
          <w:szCs w:val="20"/>
        </w:rPr>
        <w:t>JK</w:t>
      </w:r>
      <w:r>
        <w:rPr>
          <w:rFonts w:ascii="Times New Roman" w:eastAsia="宋体" w:hAnsi="Times New Roman" w:hint="eastAsia"/>
          <w:sz w:val="20"/>
          <w:szCs w:val="20"/>
        </w:rPr>
        <w:t>触发器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异步任意</w:t>
      </w:r>
      <w:r>
        <w:rPr>
          <w:rFonts w:ascii="Times New Roman" w:eastAsia="宋体" w:hAnsi="Times New Roman" w:hint="eastAsia"/>
          <w:sz w:val="20"/>
          <w:szCs w:val="20"/>
        </w:rPr>
        <w:t>M</w:t>
      </w:r>
      <w:r>
        <w:rPr>
          <w:rFonts w:ascii="Times New Roman" w:eastAsia="宋体" w:hAnsi="Times New Roman" w:hint="eastAsia"/>
          <w:sz w:val="20"/>
          <w:szCs w:val="20"/>
        </w:rPr>
        <w:t>进制计数器，并测试它的功能</w:t>
      </w:r>
      <w:r>
        <w:rPr>
          <w:rFonts w:ascii="Times New Roman" w:eastAsia="宋体" w:hAnsi="Times New Roman" w:cs="宋体" w:hint="eastAsia"/>
          <w:sz w:val="20"/>
          <w:szCs w:val="20"/>
        </w:rPr>
        <w:t>；</w:t>
      </w:r>
      <w:r w:rsidRPr="00793D3A">
        <w:rPr>
          <w:rFonts w:ascii="Times New Roman" w:eastAsia="宋体" w:hAnsi="Times New Roman" w:cs="Times New Roman"/>
          <w:sz w:val="20"/>
          <w:szCs w:val="20"/>
        </w:rPr>
        <w:t xml:space="preserve"> </w:t>
      </w:r>
    </w:p>
    <w:p w14:paraId="03D14BDB" w14:textId="77777777" w:rsidR="00C839D1" w:rsidRDefault="00C839D1" w:rsidP="002D6AE8">
      <w:pPr>
        <w:widowControl/>
        <w:numPr>
          <w:ilvl w:val="0"/>
          <w:numId w:val="6"/>
        </w:numPr>
        <w:spacing w:after="111" w:line="160" w:lineRule="atLeast"/>
        <w:ind w:left="704" w:hanging="301"/>
        <w:jc w:val="left"/>
        <w:rPr>
          <w:rFonts w:ascii="Times New Roman" w:eastAsia="宋体" w:hAnsi="Times New Roman"/>
          <w:sz w:val="20"/>
          <w:szCs w:val="20"/>
        </w:rPr>
      </w:pPr>
      <w:r w:rsidRPr="00D816F7">
        <w:rPr>
          <w:rFonts w:ascii="Times New Roman" w:eastAsia="宋体" w:hAnsi="Times New Roman" w:cs="宋体" w:hint="eastAsia"/>
          <w:sz w:val="20"/>
          <w:szCs w:val="20"/>
        </w:rPr>
        <w:t>基于清零法，</w:t>
      </w:r>
      <w:r>
        <w:rPr>
          <w:rFonts w:ascii="Times New Roman" w:eastAsia="宋体" w:hAnsi="Times New Roman" w:hint="eastAsia"/>
          <w:sz w:val="20"/>
          <w:szCs w:val="20"/>
        </w:rPr>
        <w:t>掌握利用集成异步计数器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异步任意</w:t>
      </w:r>
      <w:r>
        <w:rPr>
          <w:rFonts w:ascii="Times New Roman" w:eastAsia="宋体" w:hAnsi="Times New Roman" w:hint="eastAsia"/>
          <w:sz w:val="20"/>
          <w:szCs w:val="20"/>
        </w:rPr>
        <w:t>M</w:t>
      </w:r>
      <w:r>
        <w:rPr>
          <w:rFonts w:ascii="Times New Roman" w:eastAsia="宋体" w:hAnsi="Times New Roman" w:hint="eastAsia"/>
          <w:sz w:val="20"/>
          <w:szCs w:val="20"/>
        </w:rPr>
        <w:t>进制计数器，并测试它的功能</w:t>
      </w:r>
      <w:r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2E9563E5" w14:textId="286D4A8A" w:rsidR="0082735F" w:rsidRPr="00C839D1" w:rsidRDefault="00C839D1" w:rsidP="002D6AE8">
      <w:pPr>
        <w:widowControl/>
        <w:numPr>
          <w:ilvl w:val="0"/>
          <w:numId w:val="6"/>
        </w:numPr>
        <w:spacing w:after="111" w:line="160" w:lineRule="atLeast"/>
        <w:ind w:left="704" w:hanging="301"/>
        <w:jc w:val="left"/>
        <w:rPr>
          <w:rFonts w:ascii="Times New Roman" w:eastAsia="宋体" w:hAnsi="Times New Roman"/>
          <w:sz w:val="20"/>
          <w:szCs w:val="20"/>
        </w:rPr>
      </w:pPr>
      <w:r w:rsidRPr="00C839D1">
        <w:rPr>
          <w:rFonts w:ascii="Times New Roman" w:eastAsia="宋体" w:hAnsi="Times New Roman" w:cs="宋体" w:hint="eastAsia"/>
          <w:sz w:val="20"/>
          <w:szCs w:val="20"/>
        </w:rPr>
        <w:t>基于多进制级联的方法，</w:t>
      </w:r>
      <w:r w:rsidRPr="00C839D1">
        <w:rPr>
          <w:rFonts w:ascii="Times New Roman" w:eastAsia="宋体" w:hAnsi="Times New Roman" w:hint="eastAsia"/>
          <w:sz w:val="20"/>
          <w:szCs w:val="20"/>
        </w:rPr>
        <w:t>掌握利用集成异步计数器</w:t>
      </w:r>
      <w:r w:rsidRPr="00C839D1"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Pr="00C839D1">
        <w:rPr>
          <w:rFonts w:ascii="Times New Roman" w:eastAsia="宋体" w:hAnsi="Times New Roman" w:hint="eastAsia"/>
          <w:sz w:val="20"/>
          <w:szCs w:val="20"/>
        </w:rPr>
        <w:t>异步任意</w:t>
      </w:r>
      <w:r w:rsidRPr="00C839D1">
        <w:rPr>
          <w:rFonts w:ascii="Times New Roman" w:eastAsia="宋体" w:hAnsi="Times New Roman" w:hint="eastAsia"/>
          <w:sz w:val="20"/>
          <w:szCs w:val="20"/>
        </w:rPr>
        <w:t>M</w:t>
      </w:r>
      <w:r w:rsidRPr="00C839D1">
        <w:rPr>
          <w:rFonts w:ascii="Times New Roman" w:eastAsia="宋体" w:hAnsi="Times New Roman" w:hint="eastAsia"/>
          <w:sz w:val="20"/>
          <w:szCs w:val="20"/>
        </w:rPr>
        <w:t>进制计数器，并测试它的功能</w:t>
      </w:r>
      <w:r w:rsidRPr="00C839D1">
        <w:rPr>
          <w:rFonts w:ascii="Times New Roman" w:eastAsia="宋体" w:hAnsi="Times New Roman" w:cs="宋体"/>
          <w:sz w:val="20"/>
          <w:szCs w:val="20"/>
        </w:rPr>
        <w:t>。</w:t>
      </w:r>
      <w:r w:rsidR="0082735F" w:rsidRPr="00C839D1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。</w:t>
      </w:r>
    </w:p>
    <w:p w14:paraId="17D59B21" w14:textId="5B81E24A" w:rsidR="0082735F" w:rsidRPr="0082735F" w:rsidRDefault="0082735F" w:rsidP="0082735F">
      <w:pPr>
        <w:pStyle w:val="Default"/>
        <w:ind w:leftChars="-67" w:left="1" w:hangingChars="59" w:hanging="142"/>
        <w:jc w:val="both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 </w:t>
      </w:r>
      <w:r w:rsidR="00FB507E" w:rsidRPr="00FB507E">
        <w:rPr>
          <w:rFonts w:ascii="楷体" w:eastAsia="楷体" w:hAnsi="楷体" w:hint="eastAsia"/>
          <w:b/>
          <w:szCs w:val="21"/>
        </w:rPr>
        <w:t>二</w:t>
      </w:r>
      <w:r w:rsidR="00FB507E"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实验仪器</w:t>
      </w:r>
    </w:p>
    <w:p w14:paraId="3FB6DC23" w14:textId="77777777" w:rsidR="00C839D1" w:rsidRPr="008E20D2" w:rsidRDefault="00C839D1" w:rsidP="002D6AE8">
      <w:pPr>
        <w:pStyle w:val="a4"/>
        <w:widowControl/>
        <w:numPr>
          <w:ilvl w:val="1"/>
          <w:numId w:val="7"/>
        </w:numPr>
        <w:spacing w:after="111"/>
        <w:ind w:firstLineChars="0"/>
        <w:jc w:val="left"/>
        <w:rPr>
          <w:rFonts w:ascii="Times New Roman" w:eastAsia="宋体" w:hAnsi="Times New Roman" w:cs="宋体"/>
          <w:sz w:val="20"/>
          <w:szCs w:val="20"/>
        </w:rPr>
      </w:pPr>
      <w:r w:rsidRPr="008E20D2">
        <w:rPr>
          <w:rFonts w:ascii="Times New Roman" w:eastAsia="宋体" w:hAnsi="Times New Roman" w:cs="宋体"/>
          <w:sz w:val="20"/>
          <w:szCs w:val="20"/>
        </w:rPr>
        <w:t>仪器设备：微型计算机</w:t>
      </w:r>
      <w:r w:rsidRPr="008E20D2"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6527F378" w14:textId="77777777" w:rsidR="00C839D1" w:rsidRPr="008E20D2" w:rsidRDefault="00C839D1" w:rsidP="002D6AE8">
      <w:pPr>
        <w:pStyle w:val="a4"/>
        <w:widowControl/>
        <w:numPr>
          <w:ilvl w:val="1"/>
          <w:numId w:val="7"/>
        </w:numPr>
        <w:ind w:firstLineChars="0"/>
        <w:rPr>
          <w:rFonts w:ascii="Times New Roman" w:eastAsia="宋体" w:hAnsi="Times New Roman"/>
        </w:rPr>
      </w:pPr>
      <w:r w:rsidRPr="008E20D2">
        <w:rPr>
          <w:rFonts w:ascii="Times New Roman" w:eastAsia="宋体" w:hAnsi="Times New Roman" w:cs="宋体"/>
          <w:sz w:val="20"/>
        </w:rPr>
        <w:t>软件：</w:t>
      </w:r>
      <w:r w:rsidRPr="008E20D2">
        <w:rPr>
          <w:rFonts w:ascii="Times New Roman" w:eastAsia="宋体" w:hAnsi="Times New Roman" w:cs="宋体"/>
          <w:sz w:val="20"/>
        </w:rPr>
        <w:t>Quartus II 13.</w:t>
      </w:r>
      <w:r w:rsidRPr="008E20D2">
        <w:rPr>
          <w:rFonts w:ascii="Times New Roman" w:eastAsia="宋体" w:hAnsi="Times New Roman" w:cs="宋体" w:hint="eastAsia"/>
          <w:sz w:val="20"/>
        </w:rPr>
        <w:t>1</w:t>
      </w:r>
      <w:r w:rsidRPr="008E20D2">
        <w:rPr>
          <w:rFonts w:ascii="Times New Roman" w:eastAsia="宋体" w:hAnsi="Times New Roman" w:cs="宋体"/>
          <w:sz w:val="20"/>
        </w:rPr>
        <w:t>。</w:t>
      </w:r>
      <w:r w:rsidRPr="008E20D2">
        <w:rPr>
          <w:rFonts w:ascii="Times New Roman" w:eastAsia="宋体" w:hAnsi="Times New Roman" w:cs="宋体"/>
          <w:sz w:val="20"/>
        </w:rPr>
        <w:t xml:space="preserve"> </w:t>
      </w:r>
    </w:p>
    <w:p w14:paraId="1230DDCD" w14:textId="5F131589" w:rsidR="00C839D1" w:rsidRDefault="00C839D1" w:rsidP="002D6AE8">
      <w:pPr>
        <w:pStyle w:val="Default"/>
        <w:jc w:val="both"/>
        <w:rPr>
          <w:rFonts w:eastAsia="宋体" w:cs="宋体"/>
          <w:sz w:val="20"/>
        </w:rPr>
      </w:pPr>
      <w:r>
        <w:rPr>
          <w:rFonts w:eastAsia="宋体"/>
          <w:sz w:val="20"/>
          <w:szCs w:val="20"/>
        </w:rPr>
        <w:tab/>
      </w:r>
      <w:r>
        <w:rPr>
          <w:rFonts w:eastAsia="宋体" w:hint="eastAsia"/>
          <w:sz w:val="20"/>
          <w:szCs w:val="20"/>
        </w:rPr>
        <w:t>3</w:t>
      </w:r>
      <w:r>
        <w:rPr>
          <w:rFonts w:eastAsia="宋体" w:hint="eastAsia"/>
          <w:sz w:val="20"/>
          <w:szCs w:val="20"/>
        </w:rPr>
        <w:t>、</w:t>
      </w:r>
      <w:r w:rsidRPr="00793D3A">
        <w:rPr>
          <w:rFonts w:eastAsia="宋体" w:cs="宋体"/>
          <w:sz w:val="20"/>
        </w:rPr>
        <w:t>集成芯片：</w:t>
      </w:r>
      <w:r w:rsidRPr="00793D3A">
        <w:rPr>
          <w:rFonts w:eastAsia="宋体" w:cs="宋体"/>
          <w:sz w:val="20"/>
        </w:rPr>
        <w:t>74LS</w:t>
      </w:r>
      <w:r>
        <w:rPr>
          <w:rFonts w:eastAsia="宋体" w:cs="宋体" w:hint="eastAsia"/>
          <w:sz w:val="20"/>
        </w:rPr>
        <w:t>90</w:t>
      </w:r>
      <w:r>
        <w:rPr>
          <w:rFonts w:eastAsia="宋体" w:cs="宋体"/>
          <w:sz w:val="20"/>
        </w:rPr>
        <w:t xml:space="preserve">  </w:t>
      </w:r>
      <w:r>
        <w:rPr>
          <w:rFonts w:eastAsia="宋体" w:cs="宋体" w:hint="eastAsia"/>
          <w:sz w:val="20"/>
        </w:rPr>
        <w:t>2-5-10</w:t>
      </w:r>
      <w:r>
        <w:rPr>
          <w:rFonts w:eastAsia="宋体" w:cs="宋体" w:hint="eastAsia"/>
          <w:sz w:val="20"/>
        </w:rPr>
        <w:t>集成异步计数器</w:t>
      </w:r>
    </w:p>
    <w:p w14:paraId="66C81592" w14:textId="11555880" w:rsidR="006270D1" w:rsidRPr="00ED28AC" w:rsidRDefault="00FB507E" w:rsidP="00C839D1">
      <w:pPr>
        <w:pStyle w:val="Default"/>
        <w:jc w:val="both"/>
        <w:rPr>
          <w:rFonts w:ascii="宋体e眠副浡渀." w:eastAsia="宋体e眠副浡渀." w:cs="宋体e眠副浡渀."/>
          <w:sz w:val="20"/>
          <w:szCs w:val="20"/>
        </w:rPr>
      </w:pPr>
      <w:r w:rsidRPr="00FB507E">
        <w:rPr>
          <w:rFonts w:ascii="楷体" w:eastAsia="楷体" w:hAnsi="楷体" w:hint="eastAsia"/>
          <w:b/>
          <w:szCs w:val="21"/>
        </w:rPr>
        <w:t>三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实验内容的基本理论</w:t>
      </w:r>
    </w:p>
    <w:p w14:paraId="34F02DAD" w14:textId="01304A42" w:rsid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3.1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C839D1" w:rsidRPr="00C839D1">
        <w:rPr>
          <w:rFonts w:ascii="楷体" w:eastAsia="楷体" w:hAnsi="楷体" w:hint="eastAsia"/>
          <w:color w:val="FF0000"/>
          <w:szCs w:val="21"/>
        </w:rPr>
        <w:t>基于JK触发器的13进制异步计数器</w:t>
      </w:r>
    </w:p>
    <w:p w14:paraId="0D38E8A6" w14:textId="1B5B637F" w:rsidR="003B0CDE" w:rsidRPr="003B0CDE" w:rsidRDefault="003B0CDE" w:rsidP="003B0CDE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3B0CDE">
        <w:rPr>
          <w:rFonts w:ascii="楷体" w:eastAsia="楷体" w:hAnsi="楷体" w:hint="eastAsia"/>
          <w:color w:val="FF0000"/>
          <w:szCs w:val="21"/>
        </w:rPr>
        <w:t>(1)</w:t>
      </w:r>
      <w:r w:rsidR="00C839D1" w:rsidRPr="00C839D1">
        <w:rPr>
          <w:rFonts w:hint="eastAsia"/>
        </w:rPr>
        <w:t xml:space="preserve"> </w:t>
      </w:r>
      <w:r w:rsidR="00C839D1" w:rsidRPr="00C839D1">
        <w:rPr>
          <w:rFonts w:ascii="楷体" w:eastAsia="楷体" w:hAnsi="楷体" w:hint="eastAsia"/>
          <w:color w:val="FF0000"/>
          <w:szCs w:val="21"/>
        </w:rPr>
        <w:t>利用JK触发器设计一个13进制计数器，给出具体电路设计图</w:t>
      </w:r>
    </w:p>
    <w:p w14:paraId="3BFF0A14" w14:textId="0B6AA307" w:rsidR="003B0CDE" w:rsidRPr="00FB507E" w:rsidRDefault="003B0CDE" w:rsidP="003B0CDE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3B0CDE">
        <w:rPr>
          <w:rFonts w:ascii="楷体" w:eastAsia="楷体" w:hAnsi="楷体" w:hint="eastAsia"/>
          <w:color w:val="FF0000"/>
          <w:szCs w:val="21"/>
        </w:rPr>
        <w:t>(2)</w:t>
      </w:r>
      <w:r w:rsidR="00C839D1" w:rsidRPr="00C839D1">
        <w:rPr>
          <w:rFonts w:hint="eastAsia"/>
        </w:rPr>
        <w:t xml:space="preserve"> </w:t>
      </w:r>
      <w:r w:rsidR="00C839D1" w:rsidRPr="00C839D1">
        <w:rPr>
          <w:rFonts w:ascii="楷体" w:eastAsia="楷体" w:hAnsi="楷体" w:hint="eastAsia"/>
          <w:color w:val="FF0000"/>
          <w:szCs w:val="21"/>
        </w:rPr>
        <w:t>由 CP 端输入一连续脉冲，测试并记录所设计电路的</w:t>
      </w:r>
      <w:r w:rsidR="00C839D1" w:rsidRPr="00C839D1">
        <w:rPr>
          <w:rFonts w:ascii="Cambria Math" w:eastAsia="楷体" w:hAnsi="Cambria Math" w:cs="Cambria Math"/>
          <w:color w:val="FF0000"/>
          <w:szCs w:val="21"/>
        </w:rPr>
        <w:t>𝑄</w:t>
      </w:r>
      <w:r w:rsidR="00C839D1" w:rsidRPr="00C839D1">
        <w:rPr>
          <w:rFonts w:ascii="楷体" w:eastAsia="楷体" w:hAnsi="楷体" w:hint="eastAsia"/>
          <w:color w:val="FF0000"/>
          <w:szCs w:val="21"/>
        </w:rPr>
        <w:t>3~</w:t>
      </w:r>
      <w:r w:rsidR="00C839D1" w:rsidRPr="00C839D1">
        <w:rPr>
          <w:rFonts w:ascii="Cambria Math" w:eastAsia="楷体" w:hAnsi="Cambria Math" w:cs="Cambria Math"/>
          <w:color w:val="FF0000"/>
          <w:szCs w:val="21"/>
        </w:rPr>
        <w:t>𝑄</w:t>
      </w:r>
      <w:r w:rsidR="00C839D1" w:rsidRPr="00C839D1">
        <w:rPr>
          <w:rFonts w:ascii="楷体" w:eastAsia="楷体" w:hAnsi="楷体" w:hint="eastAsia"/>
          <w:color w:val="FF0000"/>
          <w:szCs w:val="21"/>
        </w:rPr>
        <w:t>0端状态及波形</w:t>
      </w:r>
    </w:p>
    <w:p w14:paraId="2ED7CFD3" w14:textId="5E21858F" w:rsid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3.2</w:t>
      </w:r>
      <w:r w:rsidR="002D6AE8">
        <w:rPr>
          <w:rFonts w:ascii="楷体" w:eastAsia="楷体" w:hAnsi="楷体"/>
          <w:color w:val="FF0000"/>
          <w:szCs w:val="21"/>
        </w:rPr>
        <w:t xml:space="preserve"> </w:t>
      </w:r>
      <w:r w:rsidR="002D6AE8" w:rsidRPr="002D6AE8">
        <w:rPr>
          <w:rFonts w:ascii="楷体" w:eastAsia="楷体" w:hAnsi="楷体" w:hint="eastAsia"/>
          <w:color w:val="FF0000"/>
          <w:szCs w:val="21"/>
        </w:rPr>
        <w:t>基于74LS90的6进制异步计数器</w:t>
      </w:r>
    </w:p>
    <w:p w14:paraId="2561EDB7" w14:textId="1C64B286" w:rsidR="002D6AE8" w:rsidRPr="002D6AE8" w:rsidRDefault="002D6AE8" w:rsidP="002D6AE8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(1) 基于清零法，利用集成异步计数器芯片74LS90设计一个6进制计数器，给出具体</w:t>
      </w:r>
      <w:r>
        <w:rPr>
          <w:rFonts w:ascii="楷体" w:eastAsia="楷体" w:hAnsi="楷体"/>
          <w:color w:val="FF0000"/>
          <w:szCs w:val="21"/>
        </w:rPr>
        <w:tab/>
      </w: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电路设计图。</w:t>
      </w:r>
    </w:p>
    <w:p w14:paraId="2B760C98" w14:textId="1B123303" w:rsidR="002D6AE8" w:rsidRPr="00737C53" w:rsidRDefault="002D6AE8" w:rsidP="002D6AE8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(2) 由 CP 端输入一连续脉冲，测试并记录所设计电路的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3~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0端状态及波形</w:t>
      </w:r>
    </w:p>
    <w:p w14:paraId="2072D16A" w14:textId="785FAE9B" w:rsid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3.3</w:t>
      </w:r>
      <w:r w:rsidR="000243CB">
        <w:rPr>
          <w:rFonts w:ascii="楷体" w:eastAsia="楷体" w:hAnsi="楷体"/>
          <w:color w:val="FF0000"/>
          <w:szCs w:val="21"/>
        </w:rPr>
        <w:t xml:space="preserve"> </w:t>
      </w:r>
      <w:r w:rsidR="002D6AE8" w:rsidRPr="002D6AE8">
        <w:rPr>
          <w:rFonts w:ascii="楷体" w:eastAsia="楷体" w:hAnsi="楷体" w:hint="eastAsia"/>
          <w:color w:val="FF0000"/>
          <w:szCs w:val="21"/>
        </w:rPr>
        <w:t>基于74LS90的69进制异步计数器</w:t>
      </w:r>
    </w:p>
    <w:p w14:paraId="1853F87A" w14:textId="1080748F" w:rsidR="002D6AE8" w:rsidRPr="002D6AE8" w:rsidRDefault="002D6AE8" w:rsidP="002D6AE8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(1) 基于整体清零法，利用集成异步计数器芯片74LS90设计一个69进制异步计数</w:t>
      </w:r>
      <w:r>
        <w:rPr>
          <w:rFonts w:ascii="楷体" w:eastAsia="楷体" w:hAnsi="楷体"/>
          <w:color w:val="FF0000"/>
          <w:szCs w:val="21"/>
        </w:rPr>
        <w:tab/>
      </w: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器，给出具体电路设计图。</w:t>
      </w:r>
    </w:p>
    <w:p w14:paraId="10D094AE" w14:textId="2B503C42" w:rsidR="002D6AE8" w:rsidRDefault="002D6AE8" w:rsidP="002D6AE8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(2) 由 CP 端输入一连续脉冲，测试并记录所设计电路的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7~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0端状态及波形。</w:t>
      </w:r>
    </w:p>
    <w:p w14:paraId="0077D12D" w14:textId="5BEEF153" w:rsidR="000243CB" w:rsidRP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3.4</w:t>
      </w:r>
      <w:r w:rsidRPr="000243CB">
        <w:rPr>
          <w:rFonts w:ascii="楷体" w:eastAsia="楷体" w:hAnsi="楷体" w:hint="eastAsia"/>
          <w:color w:val="FF0000"/>
          <w:szCs w:val="21"/>
        </w:rPr>
        <w:t xml:space="preserve"> 基于74LS90的54进制异步计数器</w:t>
      </w:r>
    </w:p>
    <w:p w14:paraId="0FA06186" w14:textId="0982C22B" w:rsidR="000243CB" w:rsidRP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0243CB">
        <w:rPr>
          <w:rFonts w:ascii="楷体" w:eastAsia="楷体" w:hAnsi="楷体" w:hint="eastAsia"/>
          <w:color w:val="FF0000"/>
          <w:szCs w:val="21"/>
        </w:rPr>
        <w:t>(1) 基于多进制级联的方法，利用集成异步计数器芯片74LS90设计一个54进制异步</w:t>
      </w:r>
      <w:r>
        <w:rPr>
          <w:rFonts w:ascii="楷体" w:eastAsia="楷体" w:hAnsi="楷体"/>
          <w:color w:val="FF0000"/>
          <w:szCs w:val="21"/>
        </w:rPr>
        <w:tab/>
      </w:r>
      <w:r>
        <w:rPr>
          <w:rFonts w:ascii="楷体" w:eastAsia="楷体" w:hAnsi="楷体"/>
          <w:color w:val="FF0000"/>
          <w:szCs w:val="21"/>
        </w:rPr>
        <w:tab/>
      </w:r>
      <w:r w:rsidRPr="000243CB">
        <w:rPr>
          <w:rFonts w:ascii="楷体" w:eastAsia="楷体" w:hAnsi="楷体" w:hint="eastAsia"/>
          <w:color w:val="FF0000"/>
          <w:szCs w:val="21"/>
        </w:rPr>
        <w:t>计数器，给出具体电路设计图。</w:t>
      </w:r>
    </w:p>
    <w:p w14:paraId="40248B9D" w14:textId="20E80168" w:rsid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0243CB">
        <w:rPr>
          <w:rFonts w:ascii="楷体" w:eastAsia="楷体" w:hAnsi="楷体" w:hint="eastAsia"/>
          <w:color w:val="FF0000"/>
          <w:szCs w:val="21"/>
        </w:rPr>
        <w:t>(2) 由 CP 端输入一连续脉冲，测试并记录所设计电路的</w:t>
      </w:r>
      <w:r w:rsidRPr="000243CB">
        <w:rPr>
          <w:rFonts w:ascii="Cambria Math" w:eastAsia="楷体" w:hAnsi="Cambria Math" w:cs="Cambria Math"/>
          <w:color w:val="FF0000"/>
          <w:szCs w:val="21"/>
        </w:rPr>
        <w:t>𝑄</w:t>
      </w:r>
      <w:r w:rsidRPr="000243CB">
        <w:rPr>
          <w:rFonts w:ascii="楷体" w:eastAsia="楷体" w:hAnsi="楷体" w:hint="eastAsia"/>
          <w:color w:val="FF0000"/>
          <w:szCs w:val="21"/>
        </w:rPr>
        <w:t>7~</w:t>
      </w:r>
      <w:r w:rsidRPr="000243CB">
        <w:rPr>
          <w:rFonts w:ascii="Cambria Math" w:eastAsia="楷体" w:hAnsi="Cambria Math" w:cs="Cambria Math"/>
          <w:color w:val="FF0000"/>
          <w:szCs w:val="21"/>
        </w:rPr>
        <w:t>𝑄</w:t>
      </w:r>
      <w:r w:rsidRPr="000243CB">
        <w:rPr>
          <w:rFonts w:ascii="楷体" w:eastAsia="楷体" w:hAnsi="楷体" w:hint="eastAsia"/>
          <w:color w:val="FF0000"/>
          <w:szCs w:val="21"/>
        </w:rPr>
        <w:t>0端状态及波形。</w:t>
      </w:r>
    </w:p>
    <w:p w14:paraId="7F8AA817" w14:textId="77777777" w:rsidR="001E788A" w:rsidRPr="009712C3" w:rsidRDefault="001E788A" w:rsidP="000243CB">
      <w:pPr>
        <w:jc w:val="left"/>
        <w:rPr>
          <w:rFonts w:ascii="楷体" w:eastAsia="楷体" w:hAnsi="楷体"/>
          <w:color w:val="FF0000"/>
          <w:szCs w:val="21"/>
        </w:rPr>
      </w:pPr>
    </w:p>
    <w:p w14:paraId="13B2BD85" w14:textId="1F830CFC" w:rsidR="00FB507E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四</w:t>
      </w:r>
      <w:r w:rsidRPr="00FB507E">
        <w:rPr>
          <w:rFonts w:ascii="楷体" w:eastAsia="楷体" w:hAnsi="楷体"/>
          <w:b/>
          <w:szCs w:val="21"/>
        </w:rPr>
        <w:t>、实验内容</w:t>
      </w:r>
      <w:r w:rsidRPr="00FB507E">
        <w:rPr>
          <w:rFonts w:ascii="楷体" w:eastAsia="楷体" w:hAnsi="楷体" w:hint="eastAsia"/>
          <w:b/>
          <w:szCs w:val="21"/>
        </w:rPr>
        <w:t>及数据</w:t>
      </w:r>
    </w:p>
    <w:p w14:paraId="7148627B" w14:textId="4EA3B559" w:rsidR="003B0CDE" w:rsidRDefault="007A0B04" w:rsidP="003B0CDE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 w:rsidRPr="007A0B04">
        <w:rPr>
          <w:rFonts w:ascii="楷体" w:eastAsia="楷体" w:hAnsi="楷体" w:hint="eastAsia"/>
          <w:color w:val="FF0000"/>
          <w:szCs w:val="21"/>
        </w:rPr>
        <w:t>4</w:t>
      </w:r>
      <w:r w:rsidRPr="007A0B04">
        <w:rPr>
          <w:rFonts w:ascii="楷体" w:eastAsia="楷体" w:hAnsi="楷体"/>
          <w:color w:val="FF0000"/>
          <w:szCs w:val="21"/>
        </w:rPr>
        <w:t xml:space="preserve">.1 </w:t>
      </w:r>
      <w:r w:rsidR="002D6AE8" w:rsidRPr="00C839D1">
        <w:rPr>
          <w:rFonts w:ascii="楷体" w:eastAsia="楷体" w:hAnsi="楷体" w:hint="eastAsia"/>
          <w:color w:val="FF0000"/>
          <w:szCs w:val="21"/>
        </w:rPr>
        <w:t>基于JK触发器的13进制异步计数器</w:t>
      </w:r>
    </w:p>
    <w:p w14:paraId="7970FB35" w14:textId="77777777" w:rsidR="001E788A" w:rsidRPr="003B0CDE" w:rsidRDefault="001E788A" w:rsidP="003B0CDE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</w:p>
    <w:p w14:paraId="661D6CE1" w14:textId="71912DCA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 w:rsidRPr="003B0CDE">
        <w:rPr>
          <w:rFonts w:ascii="楷体" w:eastAsia="楷体" w:hAnsi="楷体" w:hint="eastAsia"/>
          <w:color w:val="FF0000"/>
          <w:szCs w:val="21"/>
        </w:rPr>
        <w:t>(1)</w:t>
      </w:r>
      <w:r w:rsidR="002D6AE8" w:rsidRPr="002D6AE8">
        <w:rPr>
          <w:rFonts w:ascii="楷体" w:eastAsia="楷体" w:hAnsi="楷体" w:hint="eastAsia"/>
          <w:color w:val="FF0000"/>
          <w:szCs w:val="21"/>
        </w:rPr>
        <w:t xml:space="preserve"> </w:t>
      </w:r>
      <w:r w:rsidR="002D6AE8" w:rsidRPr="00C839D1">
        <w:rPr>
          <w:rFonts w:ascii="楷体" w:eastAsia="楷体" w:hAnsi="楷体" w:hint="eastAsia"/>
          <w:color w:val="FF0000"/>
          <w:szCs w:val="21"/>
        </w:rPr>
        <w:t>利用JK触发器设计一个13进制计数器，给出具体电路设计图</w:t>
      </w:r>
    </w:p>
    <w:p w14:paraId="2B48FC36" w14:textId="1BDA614E" w:rsidR="003B0CDE" w:rsidRDefault="005420AA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 w:rsidRPr="005420AA">
        <w:rPr>
          <w:rFonts w:ascii="楷体" w:eastAsia="楷体" w:hAnsi="楷体"/>
          <w:color w:val="FF0000"/>
          <w:szCs w:val="21"/>
        </w:rPr>
        <w:drawing>
          <wp:inline distT="0" distB="0" distL="0" distR="0" wp14:anchorId="23D39C51" wp14:editId="7A1BCE5E">
            <wp:extent cx="5274310" cy="149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3ED1C6" w14:textId="03024CB6" w:rsidR="001E788A" w:rsidRDefault="001E788A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</w:p>
    <w:p w14:paraId="17D35170" w14:textId="77777777" w:rsidR="001E788A" w:rsidRPr="002D6AE8" w:rsidRDefault="001E788A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</w:p>
    <w:p w14:paraId="56A8F47D" w14:textId="73356BE5" w:rsidR="00BC650A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3B0CDE">
        <w:rPr>
          <w:rFonts w:ascii="楷体" w:eastAsia="楷体" w:hAnsi="楷体" w:hint="eastAsia"/>
          <w:color w:val="FF0000"/>
          <w:szCs w:val="21"/>
        </w:rPr>
        <w:lastRenderedPageBreak/>
        <w:t>(2)设计并测试一个JK触发器构成的4位异步二进制减法计数器</w:t>
      </w:r>
    </w:p>
    <w:p w14:paraId="10291481" w14:textId="6ED7D737" w:rsidR="003B0CDE" w:rsidRDefault="002D6AE8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2D6AE8">
        <w:rPr>
          <w:rFonts w:ascii="楷体" w:eastAsia="楷体" w:hAnsi="楷体"/>
          <w:noProof/>
          <w:szCs w:val="21"/>
        </w:rPr>
        <w:drawing>
          <wp:inline distT="0" distB="0" distL="0" distR="0" wp14:anchorId="645A6CBA" wp14:editId="609A2F9E">
            <wp:extent cx="5274310" cy="1307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0F52" w14:textId="7B1F119E" w:rsidR="001E788A" w:rsidRDefault="001E788A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0E0B7B4F" w14:textId="3D546142" w:rsidR="002D6AE8" w:rsidRDefault="000243CB" w:rsidP="002D6AE8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4</w:t>
      </w:r>
      <w:r w:rsidR="002D6AE8" w:rsidRPr="00FB507E">
        <w:rPr>
          <w:rFonts w:ascii="楷体" w:eastAsia="楷体" w:hAnsi="楷体" w:hint="eastAsia"/>
          <w:color w:val="FF0000"/>
          <w:szCs w:val="21"/>
        </w:rPr>
        <w:t>.2</w:t>
      </w:r>
      <w:r w:rsidR="002D6AE8">
        <w:rPr>
          <w:rFonts w:ascii="楷体" w:eastAsia="楷体" w:hAnsi="楷体"/>
          <w:color w:val="FF0000"/>
          <w:szCs w:val="21"/>
        </w:rPr>
        <w:t xml:space="preserve"> </w:t>
      </w:r>
      <w:r w:rsidR="002D6AE8" w:rsidRPr="002D6AE8">
        <w:rPr>
          <w:rFonts w:ascii="楷体" w:eastAsia="楷体" w:hAnsi="楷体" w:hint="eastAsia"/>
          <w:color w:val="FF0000"/>
          <w:szCs w:val="21"/>
        </w:rPr>
        <w:t>基于74LS90的6进制异步计数器</w:t>
      </w:r>
    </w:p>
    <w:p w14:paraId="212BF5D6" w14:textId="0AAE0529" w:rsidR="001E788A" w:rsidRDefault="001E788A" w:rsidP="002D6AE8">
      <w:pPr>
        <w:jc w:val="left"/>
        <w:rPr>
          <w:rFonts w:ascii="楷体" w:eastAsia="楷体" w:hAnsi="楷体"/>
          <w:color w:val="FF0000"/>
          <w:szCs w:val="21"/>
        </w:rPr>
      </w:pPr>
    </w:p>
    <w:p w14:paraId="69863DD1" w14:textId="4D94EEB9" w:rsidR="002D6AE8" w:rsidRDefault="002D6AE8" w:rsidP="002D6AE8">
      <w:pPr>
        <w:jc w:val="left"/>
        <w:rPr>
          <w:rFonts w:ascii="楷体" w:eastAsia="楷体" w:hAnsi="楷体"/>
          <w:color w:val="FF0000"/>
          <w:szCs w:val="21"/>
        </w:rPr>
      </w:pPr>
      <w:r w:rsidRPr="002D6AE8">
        <w:rPr>
          <w:rFonts w:ascii="楷体" w:eastAsia="楷体" w:hAnsi="楷体" w:hint="eastAsia"/>
          <w:color w:val="FF0000"/>
          <w:szCs w:val="21"/>
        </w:rPr>
        <w:t>(1) 基于清零法，利用集成异步计数器芯片74LS90设计一个6进制计数器，给出具体</w:t>
      </w:r>
      <w:r>
        <w:rPr>
          <w:rFonts w:ascii="楷体" w:eastAsia="楷体" w:hAnsi="楷体"/>
          <w:color w:val="FF0000"/>
          <w:szCs w:val="21"/>
        </w:rPr>
        <w:tab/>
      </w: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电路设计图。</w:t>
      </w:r>
    </w:p>
    <w:p w14:paraId="72F623DD" w14:textId="0643BBD0" w:rsidR="002D6AE8" w:rsidRPr="002D6AE8" w:rsidRDefault="00B15B5C" w:rsidP="002D6AE8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5A07C" wp14:editId="419848A7">
                <wp:simplePos x="0" y="0"/>
                <wp:positionH relativeFrom="column">
                  <wp:posOffset>3333750</wp:posOffset>
                </wp:positionH>
                <wp:positionV relativeFrom="paragraph">
                  <wp:posOffset>1482090</wp:posOffset>
                </wp:positionV>
                <wp:extent cx="762000" cy="279400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DF284" w14:textId="77777777" w:rsidR="00B15B5C" w:rsidRPr="00B15B5C" w:rsidRDefault="00B15B5C" w:rsidP="00B15B5C">
                            <w:pPr>
                              <w:rPr>
                                <w:color w:val="FF0000"/>
                              </w:rPr>
                            </w:pPr>
                            <w:r w:rsidRPr="00B15B5C">
                              <w:rPr>
                                <w:color w:val="FF0000"/>
                              </w:rPr>
                              <w:t>Mould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5A07C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margin-left:262.5pt;margin-top:116.7pt;width:60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" fillcolor="white [3201]" stroked="f" strokeweight=".5pt">
                <v:textbox>
                  <w:txbxContent>
                    <w:p w14:paraId="6A5DF284" w14:textId="77777777" w:rsidR="00B15B5C" w:rsidRPr="00B15B5C" w:rsidRDefault="00B15B5C" w:rsidP="00B15B5C">
                      <w:pPr>
                        <w:rPr>
                          <w:color w:val="FF0000"/>
                        </w:rPr>
                      </w:pPr>
                      <w:r w:rsidRPr="00B15B5C">
                        <w:rPr>
                          <w:color w:val="FF0000"/>
                        </w:rPr>
                        <w:t>Mould  6</w:t>
                      </w:r>
                    </w:p>
                  </w:txbxContent>
                </v:textbox>
              </v:shape>
            </w:pict>
          </mc:Fallback>
        </mc:AlternateContent>
      </w:r>
      <w:r w:rsidR="005420AA" w:rsidRPr="005420AA">
        <w:rPr>
          <w:rFonts w:ascii="楷体" w:eastAsia="楷体" w:hAnsi="楷体"/>
          <w:color w:val="FF0000"/>
          <w:szCs w:val="21"/>
        </w:rPr>
        <w:drawing>
          <wp:inline distT="0" distB="0" distL="0" distR="0" wp14:anchorId="6F88D455" wp14:editId="05FABC23">
            <wp:extent cx="5274310" cy="1696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7D00" w14:textId="7701F6F3" w:rsidR="002D6AE8" w:rsidRPr="00737C53" w:rsidRDefault="002D6AE8" w:rsidP="002D6AE8">
      <w:pPr>
        <w:jc w:val="left"/>
        <w:rPr>
          <w:rFonts w:ascii="楷体" w:eastAsia="楷体" w:hAnsi="楷体"/>
          <w:color w:val="FF0000"/>
          <w:szCs w:val="21"/>
        </w:rPr>
      </w:pPr>
      <w:r w:rsidRPr="002D6AE8">
        <w:rPr>
          <w:rFonts w:ascii="楷体" w:eastAsia="楷体" w:hAnsi="楷体" w:hint="eastAsia"/>
          <w:color w:val="FF0000"/>
          <w:szCs w:val="21"/>
        </w:rPr>
        <w:t>(2) 由 CP 端输入一连续脉冲，测试并记录所设计电路的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3~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0端状态及波形</w:t>
      </w:r>
    </w:p>
    <w:p w14:paraId="3EFCE9BF" w14:textId="561EB28A" w:rsidR="003B0CDE" w:rsidRDefault="000243CB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0243CB">
        <w:rPr>
          <w:rFonts w:ascii="楷体" w:eastAsia="楷体" w:hAnsi="楷体"/>
          <w:noProof/>
          <w:szCs w:val="21"/>
        </w:rPr>
        <w:drawing>
          <wp:inline distT="0" distB="0" distL="0" distR="0" wp14:anchorId="58784D3D" wp14:editId="752423B9">
            <wp:extent cx="5274310" cy="1269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2DA9" w14:textId="77777777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0B133CE6" w14:textId="33DCA096" w:rsid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4</w:t>
      </w:r>
      <w:r w:rsidRPr="00FB507E">
        <w:rPr>
          <w:rFonts w:ascii="楷体" w:eastAsia="楷体" w:hAnsi="楷体" w:hint="eastAsia"/>
          <w:color w:val="FF0000"/>
          <w:szCs w:val="21"/>
        </w:rPr>
        <w:t>.3</w:t>
      </w:r>
      <w:r w:rsidRPr="002D6AE8">
        <w:rPr>
          <w:rFonts w:ascii="楷体" w:eastAsia="楷体" w:hAnsi="楷体" w:hint="eastAsia"/>
          <w:color w:val="FF0000"/>
          <w:szCs w:val="21"/>
        </w:rPr>
        <w:t>基于74LS90的69进制异步计数器</w:t>
      </w:r>
    </w:p>
    <w:p w14:paraId="4F738849" w14:textId="326B592E" w:rsidR="001E788A" w:rsidRDefault="001E788A" w:rsidP="000243CB">
      <w:pPr>
        <w:jc w:val="left"/>
        <w:rPr>
          <w:rFonts w:ascii="楷体" w:eastAsia="楷体" w:hAnsi="楷体"/>
          <w:color w:val="FF0000"/>
          <w:szCs w:val="21"/>
        </w:rPr>
      </w:pPr>
    </w:p>
    <w:p w14:paraId="7C14063D" w14:textId="498ADE69" w:rsid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 w:rsidRPr="002D6AE8">
        <w:rPr>
          <w:rFonts w:ascii="楷体" w:eastAsia="楷体" w:hAnsi="楷体" w:hint="eastAsia"/>
          <w:color w:val="FF0000"/>
          <w:szCs w:val="21"/>
        </w:rPr>
        <w:t>(1) 基于整体清零法，利用集成异步计数器芯片74LS90设计一个69进制异步计数</w:t>
      </w:r>
      <w:r>
        <w:rPr>
          <w:rFonts w:ascii="楷体" w:eastAsia="楷体" w:hAnsi="楷体"/>
          <w:color w:val="FF0000"/>
          <w:szCs w:val="21"/>
        </w:rPr>
        <w:tab/>
      </w:r>
      <w:r>
        <w:rPr>
          <w:rFonts w:ascii="楷体" w:eastAsia="楷体" w:hAnsi="楷体"/>
          <w:color w:val="FF0000"/>
          <w:szCs w:val="21"/>
        </w:rPr>
        <w:tab/>
      </w:r>
      <w:r w:rsidRPr="002D6AE8">
        <w:rPr>
          <w:rFonts w:ascii="楷体" w:eastAsia="楷体" w:hAnsi="楷体" w:hint="eastAsia"/>
          <w:color w:val="FF0000"/>
          <w:szCs w:val="21"/>
        </w:rPr>
        <w:t>器，给出具体电路设计图。</w:t>
      </w:r>
    </w:p>
    <w:p w14:paraId="35BD7BB8" w14:textId="1A95C7B8" w:rsidR="001E788A" w:rsidRPr="002D6AE8" w:rsidRDefault="005420AA" w:rsidP="000243CB">
      <w:pPr>
        <w:jc w:val="left"/>
        <w:rPr>
          <w:rFonts w:ascii="楷体" w:eastAsia="楷体" w:hAnsi="楷体"/>
          <w:color w:val="FF0000"/>
          <w:szCs w:val="21"/>
        </w:rPr>
      </w:pPr>
      <w:r w:rsidRPr="005420AA">
        <w:rPr>
          <w:rFonts w:ascii="楷体" w:eastAsia="楷体" w:hAnsi="楷体"/>
          <w:color w:val="FF0000"/>
          <w:szCs w:val="21"/>
        </w:rPr>
        <w:drawing>
          <wp:inline distT="0" distB="0" distL="0" distR="0" wp14:anchorId="7F1BA4A6" wp14:editId="2EA6FDD8">
            <wp:extent cx="5274310" cy="1548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4554" w14:textId="6DEDF7BD" w:rsidR="000243CB" w:rsidRPr="009712C3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 w:rsidRPr="002D6AE8">
        <w:rPr>
          <w:rFonts w:ascii="楷体" w:eastAsia="楷体" w:hAnsi="楷体" w:hint="eastAsia"/>
          <w:color w:val="FF0000"/>
          <w:szCs w:val="21"/>
        </w:rPr>
        <w:t>(2) 由 CP 端输入一连续脉冲，测试并记录所设计电路的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7~</w:t>
      </w:r>
      <w:r w:rsidRPr="002D6AE8">
        <w:rPr>
          <w:rFonts w:ascii="Cambria Math" w:eastAsia="楷体" w:hAnsi="Cambria Math" w:cs="Cambria Math"/>
          <w:color w:val="FF0000"/>
          <w:szCs w:val="21"/>
        </w:rPr>
        <w:t>𝑄</w:t>
      </w:r>
      <w:r w:rsidRPr="002D6AE8">
        <w:rPr>
          <w:rFonts w:ascii="楷体" w:eastAsia="楷体" w:hAnsi="楷体" w:hint="eastAsia"/>
          <w:color w:val="FF0000"/>
          <w:szCs w:val="21"/>
        </w:rPr>
        <w:t>0端状态及波形。</w:t>
      </w:r>
    </w:p>
    <w:p w14:paraId="247D84D8" w14:textId="637CFBA9" w:rsidR="0082735F" w:rsidRDefault="00CD2EEC" w:rsidP="0082735F">
      <w:pPr>
        <w:jc w:val="left"/>
        <w:rPr>
          <w:rFonts w:ascii="楷体" w:eastAsia="楷体" w:hAnsi="楷体"/>
          <w:color w:val="FF0000"/>
          <w:szCs w:val="21"/>
        </w:rPr>
      </w:pPr>
      <w:r w:rsidRPr="00CD2EEC">
        <w:rPr>
          <w:rFonts w:ascii="楷体" w:eastAsia="楷体" w:hAnsi="楷体"/>
          <w:noProof/>
          <w:color w:val="FF0000"/>
          <w:szCs w:val="21"/>
        </w:rPr>
        <w:lastRenderedPageBreak/>
        <w:drawing>
          <wp:inline distT="0" distB="0" distL="0" distR="0" wp14:anchorId="10B98E02" wp14:editId="14F153EC">
            <wp:extent cx="5274310" cy="1740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F9C" w14:textId="2DFE8D12" w:rsid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4.4</w:t>
      </w:r>
      <w:r w:rsidRPr="000243CB">
        <w:rPr>
          <w:rFonts w:ascii="楷体" w:eastAsia="楷体" w:hAnsi="楷体" w:hint="eastAsia"/>
          <w:color w:val="FF0000"/>
          <w:szCs w:val="21"/>
        </w:rPr>
        <w:t xml:space="preserve"> 基于74LS90的54进制异步计数器</w:t>
      </w:r>
    </w:p>
    <w:p w14:paraId="03001A77" w14:textId="77777777" w:rsidR="000A2CC9" w:rsidRPr="000243CB" w:rsidRDefault="000A2CC9" w:rsidP="000243CB">
      <w:pPr>
        <w:jc w:val="left"/>
        <w:rPr>
          <w:rFonts w:ascii="楷体" w:eastAsia="楷体" w:hAnsi="楷体"/>
          <w:color w:val="FF0000"/>
          <w:szCs w:val="21"/>
        </w:rPr>
      </w:pPr>
    </w:p>
    <w:p w14:paraId="40F00065" w14:textId="5134C6C9" w:rsidR="000243CB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 w:rsidRPr="000243CB">
        <w:rPr>
          <w:rFonts w:ascii="楷体" w:eastAsia="楷体" w:hAnsi="楷体" w:hint="eastAsia"/>
          <w:color w:val="FF0000"/>
          <w:szCs w:val="21"/>
        </w:rPr>
        <w:t>(1) 基于多进制级联的方法，利用集成异步计数器芯片74LS90设计一个54进制异步</w:t>
      </w:r>
      <w:r>
        <w:rPr>
          <w:rFonts w:ascii="楷体" w:eastAsia="楷体" w:hAnsi="楷体"/>
          <w:color w:val="FF0000"/>
          <w:szCs w:val="21"/>
        </w:rPr>
        <w:tab/>
      </w:r>
      <w:r>
        <w:rPr>
          <w:rFonts w:ascii="楷体" w:eastAsia="楷体" w:hAnsi="楷体"/>
          <w:color w:val="FF0000"/>
          <w:szCs w:val="21"/>
        </w:rPr>
        <w:tab/>
      </w:r>
      <w:r w:rsidRPr="000243CB">
        <w:rPr>
          <w:rFonts w:ascii="楷体" w:eastAsia="楷体" w:hAnsi="楷体" w:hint="eastAsia"/>
          <w:color w:val="FF0000"/>
          <w:szCs w:val="21"/>
        </w:rPr>
        <w:t>计数器，给出具体电路设计图。</w:t>
      </w:r>
    </w:p>
    <w:p w14:paraId="6668B2EE" w14:textId="75714511" w:rsidR="000243CB" w:rsidRDefault="00B15B5C" w:rsidP="000243CB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E833C" wp14:editId="71AD598B">
                <wp:simplePos x="0" y="0"/>
                <wp:positionH relativeFrom="column">
                  <wp:posOffset>4300220</wp:posOffset>
                </wp:positionH>
                <wp:positionV relativeFrom="paragraph">
                  <wp:posOffset>1756410</wp:posOffset>
                </wp:positionV>
                <wp:extent cx="762000" cy="2794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6CFC1" w14:textId="72740D8B" w:rsidR="00B15B5C" w:rsidRPr="005420AA" w:rsidRDefault="00B15B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20AA">
                              <w:rPr>
                                <w:b/>
                                <w:bCs/>
                                <w:color w:val="FF0000"/>
                              </w:rPr>
                              <w:t xml:space="preserve">Mould  9  09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833C" id="文本框 7" o:spid="_x0000_s1027" type="#_x0000_t202" style="position:absolute;margin-left:338.6pt;margin-top:138.3pt;width:60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" fillcolor="white [3201]" stroked="f" strokeweight=".5pt">
                <v:textbox>
                  <w:txbxContent>
                    <w:p w14:paraId="2FE6CFC1" w14:textId="72740D8B" w:rsidR="00B15B5C" w:rsidRPr="005420AA" w:rsidRDefault="00B15B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420AA">
                        <w:rPr>
                          <w:b/>
                          <w:bCs/>
                          <w:color w:val="FF0000"/>
                        </w:rPr>
                        <w:t xml:space="preserve">Mould  9  09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83E48" wp14:editId="4ABC7B97">
                <wp:simplePos x="0" y="0"/>
                <wp:positionH relativeFrom="column">
                  <wp:posOffset>1117600</wp:posOffset>
                </wp:positionH>
                <wp:positionV relativeFrom="paragraph">
                  <wp:posOffset>1817370</wp:posOffset>
                </wp:positionV>
                <wp:extent cx="762000" cy="279400"/>
                <wp:effectExtent l="0" t="0" r="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54BC3" w14:textId="6B6B5209" w:rsidR="00B15B5C" w:rsidRPr="005420AA" w:rsidRDefault="00B15B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20AA">
                              <w:rPr>
                                <w:b/>
                                <w:bCs/>
                                <w:color w:val="FF0000"/>
                              </w:rPr>
                              <w:t>Mould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3E48" id="文本框 4" o:spid="_x0000_s1028" type="#_x0000_t202" style="position:absolute;margin-left:88pt;margin-top:143.1pt;width:60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" fillcolor="white [3201]" stroked="f" strokeweight=".5pt">
                <v:textbox>
                  <w:txbxContent>
                    <w:p w14:paraId="1C554BC3" w14:textId="6B6B5209" w:rsidR="00B15B5C" w:rsidRPr="005420AA" w:rsidRDefault="00B15B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420AA">
                        <w:rPr>
                          <w:b/>
                          <w:bCs/>
                          <w:color w:val="FF0000"/>
                        </w:rPr>
                        <w:t>Mould  6</w:t>
                      </w:r>
                    </w:p>
                  </w:txbxContent>
                </v:textbox>
              </v:shape>
            </w:pict>
          </mc:Fallback>
        </mc:AlternateContent>
      </w:r>
      <w:r w:rsidR="005420AA" w:rsidRPr="005420AA">
        <w:rPr>
          <w:rFonts w:ascii="楷体" w:eastAsia="楷体" w:hAnsi="楷体"/>
          <w:color w:val="FF0000"/>
          <w:szCs w:val="21"/>
        </w:rPr>
        <w:drawing>
          <wp:inline distT="0" distB="0" distL="0" distR="0" wp14:anchorId="15739297" wp14:editId="657CFCF4">
            <wp:extent cx="5274310" cy="2063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6C5A" w14:textId="77777777" w:rsidR="000A2CC9" w:rsidRPr="000243CB" w:rsidRDefault="000A2CC9" w:rsidP="000243CB">
      <w:pPr>
        <w:jc w:val="left"/>
        <w:rPr>
          <w:rFonts w:ascii="楷体" w:eastAsia="楷体" w:hAnsi="楷体"/>
          <w:color w:val="FF0000"/>
          <w:szCs w:val="21"/>
        </w:rPr>
      </w:pPr>
    </w:p>
    <w:p w14:paraId="524BEBAC" w14:textId="0C145ADB" w:rsidR="000243CB" w:rsidRPr="009712C3" w:rsidRDefault="000243CB" w:rsidP="000243CB">
      <w:pPr>
        <w:jc w:val="left"/>
        <w:rPr>
          <w:rFonts w:ascii="楷体" w:eastAsia="楷体" w:hAnsi="楷体"/>
          <w:color w:val="FF0000"/>
          <w:szCs w:val="21"/>
        </w:rPr>
      </w:pPr>
      <w:r w:rsidRPr="000243CB">
        <w:rPr>
          <w:rFonts w:ascii="楷体" w:eastAsia="楷体" w:hAnsi="楷体" w:hint="eastAsia"/>
          <w:color w:val="FF0000"/>
          <w:szCs w:val="21"/>
        </w:rPr>
        <w:t>(2) 由 CP 端输入一连续脉冲，测试并记录所设计电路的</w:t>
      </w:r>
      <w:r w:rsidRPr="000243CB">
        <w:rPr>
          <w:rFonts w:ascii="Cambria Math" w:eastAsia="楷体" w:hAnsi="Cambria Math" w:cs="Cambria Math"/>
          <w:color w:val="FF0000"/>
          <w:szCs w:val="21"/>
        </w:rPr>
        <w:t>𝑄</w:t>
      </w:r>
      <w:r w:rsidRPr="000243CB">
        <w:rPr>
          <w:rFonts w:ascii="楷体" w:eastAsia="楷体" w:hAnsi="楷体" w:hint="eastAsia"/>
          <w:color w:val="FF0000"/>
          <w:szCs w:val="21"/>
        </w:rPr>
        <w:t>7~</w:t>
      </w:r>
      <w:r w:rsidRPr="000243CB">
        <w:rPr>
          <w:rFonts w:ascii="Cambria Math" w:eastAsia="楷体" w:hAnsi="Cambria Math" w:cs="Cambria Math"/>
          <w:color w:val="FF0000"/>
          <w:szCs w:val="21"/>
        </w:rPr>
        <w:t>𝑄</w:t>
      </w:r>
      <w:r w:rsidRPr="000243CB">
        <w:rPr>
          <w:rFonts w:ascii="楷体" w:eastAsia="楷体" w:hAnsi="楷体" w:hint="eastAsia"/>
          <w:color w:val="FF0000"/>
          <w:szCs w:val="21"/>
        </w:rPr>
        <w:t>0端状态及波形。</w:t>
      </w:r>
    </w:p>
    <w:p w14:paraId="113CC905" w14:textId="2F565A4A" w:rsidR="000243CB" w:rsidRPr="000243CB" w:rsidRDefault="00000792" w:rsidP="0082735F">
      <w:pPr>
        <w:jc w:val="left"/>
        <w:rPr>
          <w:rFonts w:ascii="楷体" w:eastAsia="楷体" w:hAnsi="楷体"/>
          <w:color w:val="FF0000"/>
          <w:szCs w:val="21"/>
        </w:rPr>
      </w:pPr>
      <w:r w:rsidRPr="00000792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1ED28A73" wp14:editId="31D3032E">
            <wp:extent cx="5274310" cy="1621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E72" w14:textId="77777777" w:rsidR="00301220" w:rsidRPr="007A0B04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sectPr w:rsidR="00301220" w:rsidRPr="007A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E5AF" w14:textId="77777777" w:rsidR="00F378CD" w:rsidRDefault="00F378CD" w:rsidP="004375C7">
      <w:r>
        <w:separator/>
      </w:r>
    </w:p>
  </w:endnote>
  <w:endnote w:type="continuationSeparator" w:id="0">
    <w:p w14:paraId="153D1B82" w14:textId="77777777" w:rsidR="00F378CD" w:rsidRDefault="00F378CD" w:rsidP="0043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1F831" w14:textId="77777777" w:rsidR="00F378CD" w:rsidRDefault="00F378CD" w:rsidP="004375C7">
      <w:r>
        <w:separator/>
      </w:r>
    </w:p>
  </w:footnote>
  <w:footnote w:type="continuationSeparator" w:id="0">
    <w:p w14:paraId="01388291" w14:textId="77777777" w:rsidR="00F378CD" w:rsidRDefault="00F378CD" w:rsidP="0043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E4C"/>
    <w:multiLevelType w:val="hybridMultilevel"/>
    <w:tmpl w:val="DB446C74"/>
    <w:lvl w:ilvl="0" w:tplc="10225DBE">
      <w:start w:val="1"/>
      <w:numFmt w:val="decimal"/>
      <w:lvlText w:val="%1、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6ADF8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2AF508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69154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CF59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4BD78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1094FA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4B3D0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0DDEE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26A80"/>
    <w:multiLevelType w:val="hybridMultilevel"/>
    <w:tmpl w:val="2962DBA4"/>
    <w:lvl w:ilvl="0" w:tplc="DE2E362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540B12"/>
    <w:multiLevelType w:val="hybridMultilevel"/>
    <w:tmpl w:val="E6F6165A"/>
    <w:lvl w:ilvl="0" w:tplc="3E06D6B2">
      <w:start w:val="2"/>
      <w:numFmt w:val="japaneseCounting"/>
      <w:lvlText w:val="%1、"/>
      <w:lvlJc w:val="left"/>
      <w:pPr>
        <w:ind w:left="645" w:hanging="660"/>
      </w:pPr>
      <w:rPr>
        <w:rFonts w:cs="宋体" w:hint="default"/>
      </w:rPr>
    </w:lvl>
    <w:lvl w:ilvl="1" w:tplc="BD90D03C">
      <w:start w:val="1"/>
      <w:numFmt w:val="decimal"/>
      <w:lvlText w:val="%2、"/>
      <w:lvlJc w:val="left"/>
      <w:pPr>
        <w:ind w:left="7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5" w15:restartNumberingAfterBreak="0">
    <w:nsid w:val="61553826"/>
    <w:multiLevelType w:val="hybridMultilevel"/>
    <w:tmpl w:val="3DAEC12E"/>
    <w:lvl w:ilvl="0" w:tplc="FC340D0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00792"/>
    <w:rsid w:val="000243CB"/>
    <w:rsid w:val="00047957"/>
    <w:rsid w:val="000833DB"/>
    <w:rsid w:val="000A2CC9"/>
    <w:rsid w:val="000D7E42"/>
    <w:rsid w:val="000F1747"/>
    <w:rsid w:val="000F68D9"/>
    <w:rsid w:val="00122612"/>
    <w:rsid w:val="0014364B"/>
    <w:rsid w:val="00166D05"/>
    <w:rsid w:val="001934CB"/>
    <w:rsid w:val="001E788A"/>
    <w:rsid w:val="001F6F2E"/>
    <w:rsid w:val="00296C02"/>
    <w:rsid w:val="002C38C4"/>
    <w:rsid w:val="002D6AE8"/>
    <w:rsid w:val="00301220"/>
    <w:rsid w:val="003B0CDE"/>
    <w:rsid w:val="003C7189"/>
    <w:rsid w:val="0043426E"/>
    <w:rsid w:val="004375C7"/>
    <w:rsid w:val="00486E7C"/>
    <w:rsid w:val="005420AA"/>
    <w:rsid w:val="005429F8"/>
    <w:rsid w:val="005A5716"/>
    <w:rsid w:val="005A5CBC"/>
    <w:rsid w:val="005B352F"/>
    <w:rsid w:val="00611FF6"/>
    <w:rsid w:val="006257E4"/>
    <w:rsid w:val="006270D1"/>
    <w:rsid w:val="006277DD"/>
    <w:rsid w:val="00642150"/>
    <w:rsid w:val="0069547E"/>
    <w:rsid w:val="00733188"/>
    <w:rsid w:val="00737C53"/>
    <w:rsid w:val="0076693A"/>
    <w:rsid w:val="007A0B04"/>
    <w:rsid w:val="008109B7"/>
    <w:rsid w:val="0082735F"/>
    <w:rsid w:val="008319B2"/>
    <w:rsid w:val="008B7A0B"/>
    <w:rsid w:val="008C5E10"/>
    <w:rsid w:val="008E2655"/>
    <w:rsid w:val="008F553F"/>
    <w:rsid w:val="009157B8"/>
    <w:rsid w:val="009712C3"/>
    <w:rsid w:val="009736CB"/>
    <w:rsid w:val="0098284F"/>
    <w:rsid w:val="00B15B5C"/>
    <w:rsid w:val="00B20546"/>
    <w:rsid w:val="00BC650A"/>
    <w:rsid w:val="00BE1772"/>
    <w:rsid w:val="00BF3180"/>
    <w:rsid w:val="00C2079B"/>
    <w:rsid w:val="00C839D1"/>
    <w:rsid w:val="00CD2EEC"/>
    <w:rsid w:val="00CD6BF8"/>
    <w:rsid w:val="00D05D88"/>
    <w:rsid w:val="00D402EC"/>
    <w:rsid w:val="00D93C2B"/>
    <w:rsid w:val="00D961DB"/>
    <w:rsid w:val="00DB2B8D"/>
    <w:rsid w:val="00DD42D0"/>
    <w:rsid w:val="00DE62C8"/>
    <w:rsid w:val="00E20BF5"/>
    <w:rsid w:val="00E342B9"/>
    <w:rsid w:val="00EA6FDC"/>
    <w:rsid w:val="00EB54CF"/>
    <w:rsid w:val="00EC06D1"/>
    <w:rsid w:val="00ED28AC"/>
    <w:rsid w:val="00ED4F78"/>
    <w:rsid w:val="00EE3C79"/>
    <w:rsid w:val="00F05B44"/>
    <w:rsid w:val="00F378CD"/>
    <w:rsid w:val="00F450D7"/>
    <w:rsid w:val="00F6194C"/>
    <w:rsid w:val="00FB28BA"/>
    <w:rsid w:val="00FB507E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  <w:style w:type="paragraph" w:customStyle="1" w:styleId="Default">
    <w:name w:val="Default"/>
    <w:rsid w:val="00ED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9828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43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375C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3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375C7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7A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700">
          <w:marLeft w:val="0"/>
          <w:marRight w:val="0"/>
          <w:marTop w:val="0"/>
          <w:marBottom w:val="0"/>
          <w:divBdr>
            <w:top w:val="none" w:sz="0" w:space="0" w:color="221E21"/>
            <w:left w:val="none" w:sz="0" w:space="0" w:color="221E21"/>
            <w:bottom w:val="none" w:sz="0" w:space="0" w:color="221E21"/>
            <w:right w:val="none" w:sz="0" w:space="0" w:color="221E21"/>
          </w:divBdr>
          <w:divsChild>
            <w:div w:id="958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7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3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2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194</Words>
  <Characters>1108</Characters>
  <Application>Microsoft Office Word</Application>
  <DocSecurity>0</DocSecurity>
  <Lines>9</Lines>
  <Paragraphs>2</Paragraphs>
  <ScaleCrop>false</ScaleCrop>
  <Company>Lenovo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白 文强</cp:lastModifiedBy>
  <cp:revision>36</cp:revision>
  <dcterms:created xsi:type="dcterms:W3CDTF">2016-10-29T02:05:00Z</dcterms:created>
  <dcterms:modified xsi:type="dcterms:W3CDTF">2020-12-05T01:59:00Z</dcterms:modified>
</cp:coreProperties>
</file>