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>
        <w:rPr>
          <w:rFonts w:hint="eastAsia"/>
          <w:b/>
          <w:bCs/>
          <w:sz w:val="28"/>
          <w:szCs w:val="28"/>
        </w:rPr>
        <w:t xml:space="preserve">  </w:t>
      </w:r>
      <w:r w:rsidR="00EE235B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EE235B">
        <w:rPr>
          <w:rFonts w:hint="eastAsia"/>
          <w:b/>
          <w:bCs/>
          <w:sz w:val="28"/>
          <w:szCs w:val="28"/>
        </w:rPr>
        <w:t>2</w:t>
      </w:r>
      <w:r w:rsidR="00EE235B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EE235B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EE235B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1C57D6"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</w:rPr>
        <w:t xml:space="preserve"> </w:t>
      </w:r>
      <w:r w:rsidR="001C57D6">
        <w:rPr>
          <w:rFonts w:hint="eastAsia"/>
          <w:sz w:val="30"/>
          <w:szCs w:val="30"/>
        </w:rPr>
        <w:t>填充算法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EE235B">
        <w:rPr>
          <w:rFonts w:hint="eastAsia"/>
          <w:sz w:val="30"/>
          <w:szCs w:val="30"/>
        </w:rPr>
        <w:t>2</w:t>
      </w:r>
      <w:r w:rsidR="00EE235B">
        <w:rPr>
          <w:sz w:val="30"/>
          <w:szCs w:val="30"/>
        </w:rPr>
        <w:t>02</w:t>
      </w:r>
      <w:r w:rsidR="00EE235B">
        <w:rPr>
          <w:rFonts w:hint="eastAsia"/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年</w:t>
      </w:r>
      <w:r w:rsidR="00EE235B">
        <w:rPr>
          <w:rFonts w:hint="eastAsia"/>
          <w:sz w:val="30"/>
          <w:szCs w:val="30"/>
        </w:rPr>
        <w:t>1</w:t>
      </w:r>
      <w:r w:rsidR="00EE235B">
        <w:rPr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月</w:t>
      </w:r>
      <w:r w:rsidR="001C57D6">
        <w:rPr>
          <w:sz w:val="30"/>
          <w:szCs w:val="30"/>
        </w:rPr>
        <w:t>30</w:t>
      </w:r>
      <w:r w:rsidR="00EE235B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EE235B">
        <w:rPr>
          <w:rFonts w:hint="eastAsia"/>
          <w:sz w:val="24"/>
          <w:szCs w:val="24"/>
        </w:rPr>
        <w:t>信息学院</w:t>
      </w:r>
      <w:r w:rsidR="00EE235B">
        <w:rPr>
          <w:rFonts w:hint="eastAsia"/>
          <w:sz w:val="24"/>
          <w:szCs w:val="24"/>
        </w:rPr>
        <w:t>2</w:t>
      </w:r>
      <w:r w:rsidR="00EE235B">
        <w:rPr>
          <w:sz w:val="24"/>
          <w:szCs w:val="24"/>
        </w:rPr>
        <w:t>20</w:t>
      </w:r>
      <w:r w:rsidR="001C57D6">
        <w:rPr>
          <w:sz w:val="24"/>
          <w:szCs w:val="24"/>
        </w:rPr>
        <w:t>2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Default="001C57D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.</w:t>
      </w:r>
      <w:r w:rsidRPr="001C57D6">
        <w:rPr>
          <w:rFonts w:hint="eastAsia"/>
          <w:sz w:val="30"/>
          <w:szCs w:val="30"/>
        </w:rPr>
        <w:t>教材</w:t>
      </w:r>
      <w:proofErr w:type="spellStart"/>
      <w:r w:rsidRPr="001C57D6">
        <w:rPr>
          <w:sz w:val="30"/>
          <w:szCs w:val="30"/>
        </w:rPr>
        <w:t>P66</w:t>
      </w:r>
      <w:proofErr w:type="spellEnd"/>
      <w:r w:rsidRPr="001C57D6">
        <w:rPr>
          <w:rFonts w:hint="eastAsia"/>
          <w:sz w:val="30"/>
          <w:szCs w:val="30"/>
        </w:rPr>
        <w:t>，填充六边形</w:t>
      </w:r>
    </w:p>
    <w:p w:rsidR="001C57D6" w:rsidRPr="00F078A7" w:rsidRDefault="001C57D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.</w:t>
      </w:r>
      <w:r w:rsidRPr="001C57D6">
        <w:rPr>
          <w:rFonts w:hint="eastAsia"/>
          <w:sz w:val="30"/>
          <w:szCs w:val="30"/>
        </w:rPr>
        <w:t>使用</w:t>
      </w:r>
      <w:proofErr w:type="spellStart"/>
      <w:r w:rsidRPr="001C57D6">
        <w:rPr>
          <w:rFonts w:hint="eastAsia"/>
          <w:sz w:val="30"/>
          <w:szCs w:val="30"/>
        </w:rPr>
        <w:t>opengl</w:t>
      </w:r>
      <w:proofErr w:type="spellEnd"/>
      <w:r w:rsidRPr="001C57D6">
        <w:rPr>
          <w:rFonts w:hint="eastAsia"/>
          <w:sz w:val="30"/>
          <w:szCs w:val="30"/>
        </w:rPr>
        <w:t>，用扫描线填充算法填充多边形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1C57D6">
      <w:pPr>
        <w:jc w:val="left"/>
        <w:rPr>
          <w:sz w:val="30"/>
          <w:szCs w:val="30"/>
        </w:rPr>
      </w:pPr>
      <w:r w:rsidRPr="001C57D6">
        <w:rPr>
          <w:rFonts w:hint="eastAsia"/>
          <w:sz w:val="30"/>
          <w:szCs w:val="30"/>
        </w:rPr>
        <w:t>验证扫描线填充算法，指定任意的多边形边数，填充多边形。</w:t>
      </w:r>
    </w:p>
    <w:p w:rsidR="00926709" w:rsidRPr="00F078A7" w:rsidRDefault="00926709">
      <w:pPr>
        <w:jc w:val="left"/>
        <w:rPr>
          <w:sz w:val="30"/>
          <w:szCs w:val="30"/>
        </w:rPr>
      </w:pPr>
      <w:bookmarkStart w:id="0" w:name="_GoBack"/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  <w:bookmarkEnd w:id="0"/>
    </w:p>
    <w:p w:rsidR="001C57D6" w:rsidRDefault="001C57D6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1).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a(</w:t>
      </w:r>
      <w:proofErr w:type="gramEnd"/>
      <w:r>
        <w:rPr>
          <w:sz w:val="30"/>
          <w:szCs w:val="30"/>
        </w:rPr>
        <w:t>2).</w:t>
      </w:r>
    </w:p>
    <w:p w:rsidR="00926709" w:rsidRDefault="001C57D6">
      <w:pPr>
        <w:jc w:val="left"/>
        <w:rPr>
          <w:sz w:val="30"/>
          <w:szCs w:val="30"/>
        </w:rPr>
      </w:pPr>
      <w:r w:rsidRPr="001C57D6">
        <w:rPr>
          <w:noProof/>
        </w:rPr>
        <w:t xml:space="preserve"> </w:t>
      </w:r>
      <w:r w:rsidRPr="001C57D6">
        <w:rPr>
          <w:noProof/>
          <w:sz w:val="30"/>
          <w:szCs w:val="30"/>
        </w:rPr>
        <w:drawing>
          <wp:inline distT="0" distB="0" distL="0" distR="0" wp14:anchorId="185FED85" wp14:editId="7395FB2F">
            <wp:extent cx="2262254" cy="244336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5"/>
                    <a:stretch/>
                  </pic:blipFill>
                  <pic:spPr bwMode="auto">
                    <a:xfrm>
                      <a:off x="0" y="0"/>
                      <a:ext cx="2287873" cy="247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1C57D6">
        <w:rPr>
          <w:noProof/>
        </w:rPr>
        <w:drawing>
          <wp:inline distT="0" distB="0" distL="0" distR="0" wp14:anchorId="7E1AF655" wp14:editId="00935E42">
            <wp:extent cx="2249290" cy="2447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8"/>
                    <a:stretch/>
                  </pic:blipFill>
                  <pic:spPr bwMode="auto">
                    <a:xfrm>
                      <a:off x="0" y="0"/>
                      <a:ext cx="2268386" cy="246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09" w:rsidRDefault="00926709">
      <w:pPr>
        <w:jc w:val="left"/>
        <w:rPr>
          <w:sz w:val="30"/>
          <w:szCs w:val="30"/>
        </w:rPr>
      </w:pPr>
    </w:p>
    <w:p w:rsidR="001C57D6" w:rsidRDefault="001C57D6">
      <w:pPr>
        <w:jc w:val="left"/>
        <w:rPr>
          <w:sz w:val="30"/>
          <w:szCs w:val="30"/>
        </w:rPr>
      </w:pPr>
    </w:p>
    <w:p w:rsidR="001C57D6" w:rsidRDefault="001C57D6">
      <w:pPr>
        <w:jc w:val="left"/>
        <w:rPr>
          <w:sz w:val="30"/>
          <w:szCs w:val="30"/>
        </w:rPr>
      </w:pPr>
    </w:p>
    <w:p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926709" w:rsidRPr="00F078A7" w:rsidRDefault="00926709"/>
    <w:p w:rsidR="00926709" w:rsidRPr="009A3151" w:rsidRDefault="00926709">
      <w:pPr>
        <w:rPr>
          <w:rFonts w:hint="eastAsia"/>
        </w:rPr>
      </w:pPr>
    </w:p>
    <w:sectPr w:rsidR="00926709" w:rsidRPr="009A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1C57D6"/>
    <w:rsid w:val="0083050D"/>
    <w:rsid w:val="00926709"/>
    <w:rsid w:val="009A3151"/>
    <w:rsid w:val="00EE235B"/>
    <w:rsid w:val="00F078A7"/>
    <w:rsid w:val="00F94CDB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7A7F1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48</Words>
  <Characters>277</Characters>
  <Application>Microsoft Office Word</Application>
  <DocSecurity>0</DocSecurity>
  <Lines>2</Lines>
  <Paragraphs>1</Paragraphs>
  <ScaleCrop>false</ScaleCrop>
  <Company>DoubleOX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白 文强</cp:lastModifiedBy>
  <cp:revision>6</cp:revision>
  <dcterms:created xsi:type="dcterms:W3CDTF">2017-09-29T01:03:00Z</dcterms:created>
  <dcterms:modified xsi:type="dcterms:W3CDTF">2020-11-05T13:46:00Z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