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E71EFD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E71EFD">
        <w:rPr>
          <w:rFonts w:hint="eastAsia"/>
          <w:b/>
          <w:bCs/>
          <w:sz w:val="28"/>
          <w:szCs w:val="28"/>
        </w:rPr>
        <w:t>2</w:t>
      </w:r>
      <w:r w:rsidR="00E71EFD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E71EFD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E71EFD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E71EFD">
        <w:rPr>
          <w:rFonts w:hint="eastAsia"/>
          <w:sz w:val="30"/>
          <w:szCs w:val="30"/>
        </w:rPr>
        <w:t>六</w:t>
      </w:r>
      <w:r>
        <w:rPr>
          <w:rFonts w:hint="eastAsia"/>
          <w:sz w:val="30"/>
          <w:szCs w:val="30"/>
        </w:rPr>
        <w:t xml:space="preserve"> </w:t>
      </w:r>
      <w:r w:rsidR="00E71EFD">
        <w:rPr>
          <w:rFonts w:hint="eastAsia"/>
          <w:sz w:val="30"/>
          <w:szCs w:val="30"/>
        </w:rPr>
        <w:t>二维图形几何变换实验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E71EFD" w:rsidRPr="00E71EFD">
        <w:rPr>
          <w:rFonts w:hint="eastAsia"/>
          <w:sz w:val="30"/>
          <w:szCs w:val="30"/>
        </w:rPr>
        <w:t>2020</w:t>
      </w:r>
      <w:r w:rsidR="00E71EFD" w:rsidRPr="00E71EFD">
        <w:rPr>
          <w:rFonts w:hint="eastAsia"/>
          <w:sz w:val="30"/>
          <w:szCs w:val="30"/>
        </w:rPr>
        <w:t>年</w:t>
      </w:r>
      <w:r w:rsidR="00E71EFD" w:rsidRPr="00E71EFD">
        <w:rPr>
          <w:rFonts w:hint="eastAsia"/>
          <w:sz w:val="30"/>
          <w:szCs w:val="30"/>
        </w:rPr>
        <w:t>11</w:t>
      </w:r>
      <w:r w:rsidR="00E71EFD" w:rsidRPr="00E71EFD">
        <w:rPr>
          <w:rFonts w:hint="eastAsia"/>
          <w:sz w:val="30"/>
          <w:szCs w:val="30"/>
        </w:rPr>
        <w:t>月</w:t>
      </w:r>
      <w:r w:rsidR="00E71EFD" w:rsidRPr="00E71EFD">
        <w:rPr>
          <w:rFonts w:hint="eastAsia"/>
          <w:sz w:val="30"/>
          <w:szCs w:val="30"/>
        </w:rPr>
        <w:t>20</w:t>
      </w:r>
      <w:r w:rsidR="00E71EFD" w:rsidRPr="00E71EFD">
        <w:rPr>
          <w:rFonts w:hint="eastAsia"/>
          <w:sz w:val="30"/>
          <w:szCs w:val="30"/>
        </w:rPr>
        <w:t>日</w:t>
      </w:r>
    </w:p>
    <w:p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E71EFD" w:rsidRPr="001E02B2">
        <w:rPr>
          <w:rFonts w:hint="eastAsia"/>
          <w:sz w:val="30"/>
          <w:szCs w:val="30"/>
        </w:rPr>
        <w:t>信息学院</w:t>
      </w:r>
      <w:r w:rsidR="00E71EFD" w:rsidRPr="001E02B2">
        <w:rPr>
          <w:rFonts w:hint="eastAsia"/>
          <w:sz w:val="30"/>
          <w:szCs w:val="30"/>
        </w:rPr>
        <w:t>2</w:t>
      </w:r>
      <w:r w:rsidR="00E71EFD" w:rsidRPr="001E02B2">
        <w:rPr>
          <w:sz w:val="30"/>
          <w:szCs w:val="30"/>
        </w:rPr>
        <w:t>202</w:t>
      </w:r>
      <w:r w:rsidR="00E71EFD" w:rsidRPr="001E02B2">
        <w:rPr>
          <w:rFonts w:hint="eastAsia"/>
          <w:sz w:val="30"/>
          <w:szCs w:val="30"/>
        </w:rPr>
        <w:t>机房</w:t>
      </w:r>
    </w:p>
    <w:p w:rsidR="00926709" w:rsidRDefault="00926709">
      <w:pPr>
        <w:jc w:val="left"/>
        <w:rPr>
          <w:sz w:val="24"/>
          <w:szCs w:val="24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E71EFD" w:rsidRPr="00E71EFD" w:rsidRDefault="00E71EFD" w:rsidP="00E71EFD">
      <w:pPr>
        <w:jc w:val="left"/>
        <w:rPr>
          <w:sz w:val="30"/>
          <w:szCs w:val="30"/>
        </w:rPr>
      </w:pPr>
      <w:r w:rsidRPr="00E71EFD">
        <w:rPr>
          <w:rFonts w:hint="eastAsia"/>
          <w:sz w:val="30"/>
          <w:szCs w:val="30"/>
        </w:rPr>
        <w:t>使用</w:t>
      </w:r>
      <w:r w:rsidRPr="00E71EFD">
        <w:rPr>
          <w:rFonts w:hint="eastAsia"/>
          <w:sz w:val="30"/>
          <w:szCs w:val="30"/>
        </w:rPr>
        <w:t>opengl</w:t>
      </w:r>
      <w:r w:rsidRPr="00E71EFD">
        <w:rPr>
          <w:rFonts w:hint="eastAsia"/>
          <w:sz w:val="30"/>
          <w:szCs w:val="30"/>
        </w:rPr>
        <w:t>，对二维几何图形进行几何变换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E71EFD" w:rsidRDefault="00E71EFD">
      <w:pPr>
        <w:jc w:val="left"/>
        <w:rPr>
          <w:sz w:val="30"/>
          <w:szCs w:val="30"/>
        </w:rPr>
      </w:pPr>
      <w:r w:rsidRPr="00E71EFD">
        <w:rPr>
          <w:rFonts w:hint="eastAsia"/>
          <w:sz w:val="30"/>
          <w:szCs w:val="30"/>
        </w:rPr>
        <w:t>验证二维几何变换实验，平移、比例、旋转、错切、对称变换，其中三种。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glClearColor(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 1.0, 1.0, 1.0);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-400, 400.0, -400, 400.0);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translationTransformation(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*x,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y,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xSpan,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ySpan)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平移变换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transformat[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3][3] = { 1, 0, 0,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0, 1, 0,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xSpan, ySpan, 1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1][3] = {*x, *y, 1};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nextLocation[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1][3] = { 0 };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1; i++)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3; j++)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3; k++)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nextLocation[i][j] += Location[i][k] * transformat[k][j];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*x =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nextLocation[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* nextLocation[0][2];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*y = nextLocation[0][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1]*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nextLocation[0][2];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scaleTransformation(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*x,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y,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xScale,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yScale)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比例变换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transformat[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3][3] = { xScale, 0, 0,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0, yScale, 0,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0, 0,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}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1][3] = { *x, *y, 1 };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nextLocation[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1][3] = { 0 };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1; i++)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3; j++)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3; k++)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nextLocation[i][j] += Location[i][k] * transformat[k][j];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*x =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nextLocation[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* nextLocation[0][2];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*y =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nextLocation[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0][1] * nextLocation[0][2];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rotateTransformation(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*x,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y,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theta)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旋转变换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transformat[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3][3] = { cos(theta), sin(theta), 0,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-sin(theta), cos(theta), 0,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0, 0,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}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1][3] = { *x, *y, 1 };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nextLocation[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1][3] = { 0 };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1; i++)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3; j++)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3; k++)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nextLocation[i][j] += Location[i][k] * transformat[k][j];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*x =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nextLocation[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* nextLocation[0][2];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*y =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nextLocation[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0][1] * nextLocation[0][2];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setPixel(</w:t>
      </w:r>
      <w:proofErr w:type="gramEnd"/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GL_POINTS);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rotateTransformation(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&amp;x, &amp;y, 0);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glVertex2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lineBresenHam(</w:t>
      </w:r>
      <w:proofErr w:type="gramEnd"/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y0,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xEnd,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yEnd)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dx = xEnd - x0;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 = yEnd - y0;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每次都从最左边的点画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(x0 &gt; xEnd)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xEnd;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yEnd;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xEnd = x0;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yEnd = y0;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x0;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y0;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(dy) / dx;       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斜率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= 0;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setPixel(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(fabs(dx) &gt;= fabs(dy)) {       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斜率绝对值大于零小于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steps = fabs(dx);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steps; i++)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+= k;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&gt;= 0)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 &gt; 1)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 = d - 1;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 &gt; 0.5)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y++;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 &lt; -1)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 = d + 1;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 &lt; -0.5)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y--;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setPixel(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steps = fabs(dy);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steps; i++)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+= 1 / k;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&gt;= 0)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y++;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 &gt; 1)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 = d - 1;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 &gt; 0.5)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x++;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y--;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 &lt; -1)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 = d + 1;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 &lt; -0.5)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x++;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setPixel(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lineSegement(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glClear(GL_COLOR_BUFFER_BIT);   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清空显示窗口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glColor3f(1.0, 0.0, 0.0);       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指定前景色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glPointSize(3.0);               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76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点的大小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lineBresenHam(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0, 400, 400);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A76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{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&amp;argc, argv);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GLUT_SINGLE | GLUT_RGB);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glutInitWindowPosition(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100, 100);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glutInitWindowSize(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400, 400);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glutCreateWindow(</w:t>
      </w:r>
      <w:r w:rsidRPr="004A76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"changeFormat"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glutDisplayFunc(lineSegement);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glutMainLoop(</w:t>
      </w:r>
      <w:proofErr w:type="gramEnd"/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6EB" w:rsidRPr="004A76EB" w:rsidRDefault="004A76EB" w:rsidP="004A76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76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26709" w:rsidRPr="008E7430" w:rsidRDefault="004A76EB" w:rsidP="008E74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A76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E71EFD" w:rsidRDefault="00E71EF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初始图形：</w:t>
      </w:r>
    </w:p>
    <w:p w:rsidR="00926709" w:rsidRDefault="00E71EFD">
      <w:pPr>
        <w:jc w:val="left"/>
        <w:rPr>
          <w:sz w:val="30"/>
          <w:szCs w:val="30"/>
        </w:rPr>
      </w:pPr>
      <w:r w:rsidRPr="00E71EFD">
        <w:rPr>
          <w:noProof/>
          <w:sz w:val="30"/>
          <w:szCs w:val="30"/>
        </w:rPr>
        <w:drawing>
          <wp:inline distT="0" distB="0" distL="0" distR="0" wp14:anchorId="2A4E8183" wp14:editId="26A5BC02">
            <wp:extent cx="1860197" cy="1993900"/>
            <wp:effectExtent l="19050" t="19050" r="2603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567" cy="2009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709" w:rsidRDefault="00E71EF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平移：</w:t>
      </w:r>
    </w:p>
    <w:p w:rsidR="00E71EFD" w:rsidRDefault="00E71EFD">
      <w:pPr>
        <w:jc w:val="left"/>
        <w:rPr>
          <w:sz w:val="30"/>
          <w:szCs w:val="30"/>
        </w:rPr>
      </w:pPr>
      <w:r w:rsidRPr="00E71EFD">
        <w:rPr>
          <w:noProof/>
          <w:sz w:val="30"/>
          <w:szCs w:val="30"/>
        </w:rPr>
        <w:drawing>
          <wp:inline distT="0" distB="0" distL="0" distR="0" wp14:anchorId="1CC4BB88" wp14:editId="4621624C">
            <wp:extent cx="1823797" cy="1968500"/>
            <wp:effectExtent l="19050" t="19050" r="2413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816" cy="2006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1EFD" w:rsidRDefault="00E71EF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缩放：</w:t>
      </w:r>
    </w:p>
    <w:p w:rsidR="00E71EFD" w:rsidRDefault="00E71EFD">
      <w:pPr>
        <w:jc w:val="left"/>
        <w:rPr>
          <w:sz w:val="30"/>
          <w:szCs w:val="30"/>
        </w:rPr>
      </w:pPr>
      <w:r w:rsidRPr="00E71EFD">
        <w:rPr>
          <w:noProof/>
          <w:sz w:val="30"/>
          <w:szCs w:val="30"/>
        </w:rPr>
        <w:drawing>
          <wp:inline distT="0" distB="0" distL="0" distR="0" wp14:anchorId="0941C592" wp14:editId="056ACE39">
            <wp:extent cx="1948618" cy="2133600"/>
            <wp:effectExtent l="19050" t="19050" r="1397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4"/>
                    <a:stretch/>
                  </pic:blipFill>
                  <pic:spPr bwMode="auto">
                    <a:xfrm>
                      <a:off x="0" y="0"/>
                      <a:ext cx="1966650" cy="21533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EFD" w:rsidRDefault="00E71EF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旋转：</w:t>
      </w:r>
    </w:p>
    <w:p w:rsidR="00E71EFD" w:rsidRDefault="00E71EFD">
      <w:pPr>
        <w:jc w:val="left"/>
        <w:rPr>
          <w:sz w:val="30"/>
          <w:szCs w:val="30"/>
        </w:rPr>
      </w:pPr>
      <w:r w:rsidRPr="00E71EFD">
        <w:rPr>
          <w:noProof/>
          <w:sz w:val="30"/>
          <w:szCs w:val="30"/>
        </w:rPr>
        <w:drawing>
          <wp:inline distT="0" distB="0" distL="0" distR="0" wp14:anchorId="3F6FEAEA" wp14:editId="6DC900FF">
            <wp:extent cx="1950230" cy="2094865"/>
            <wp:effectExtent l="19050" t="19050" r="1206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292" cy="21314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709" w:rsidRPr="009233A8" w:rsidRDefault="00F078A7" w:rsidP="009233A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  <w:bookmarkStart w:id="0" w:name="_GoBack"/>
      <w:bookmarkEnd w:id="0"/>
    </w:p>
    <w:p w:rsidR="009233A8" w:rsidRPr="00E71EFD" w:rsidRDefault="009233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proofErr w:type="gramStart"/>
      <w:r w:rsidR="00E71EFD" w:rsidRPr="00E71EFD">
        <w:rPr>
          <w:rFonts w:hint="eastAsia"/>
          <w:sz w:val="28"/>
          <w:szCs w:val="28"/>
        </w:rPr>
        <w:t>通过齐次矩阵</w:t>
      </w:r>
      <w:proofErr w:type="gramEnd"/>
      <w:r w:rsidR="00E71EFD" w:rsidRPr="00E71EFD">
        <w:rPr>
          <w:rFonts w:hint="eastAsia"/>
          <w:sz w:val="28"/>
          <w:szCs w:val="28"/>
        </w:rPr>
        <w:t>对单个点进行变换，这样，对所有的点都进行同样地变换，即可以达到</w:t>
      </w:r>
      <w:r w:rsidR="00E71EFD">
        <w:rPr>
          <w:rFonts w:hint="eastAsia"/>
          <w:sz w:val="28"/>
          <w:szCs w:val="28"/>
        </w:rPr>
        <w:t>对整个图形进行变换的目的</w:t>
      </w:r>
    </w:p>
    <w:sectPr w:rsidR="009233A8" w:rsidRPr="00E71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B580606"/>
    <w:multiLevelType w:val="multilevel"/>
    <w:tmpl w:val="927A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1E02B2"/>
    <w:rsid w:val="004A76EB"/>
    <w:rsid w:val="0082625F"/>
    <w:rsid w:val="0083050D"/>
    <w:rsid w:val="00877EFA"/>
    <w:rsid w:val="00881364"/>
    <w:rsid w:val="008E7430"/>
    <w:rsid w:val="009233A8"/>
    <w:rsid w:val="00926709"/>
    <w:rsid w:val="00E71EFD"/>
    <w:rsid w:val="00F078A7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25732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4A7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A76EB"/>
  </w:style>
  <w:style w:type="character" w:customStyle="1" w:styleId="keyword">
    <w:name w:val="keyword"/>
    <w:basedOn w:val="a0"/>
    <w:rsid w:val="004A76EB"/>
  </w:style>
  <w:style w:type="character" w:customStyle="1" w:styleId="datatypes">
    <w:name w:val="datatypes"/>
    <w:basedOn w:val="a0"/>
    <w:rsid w:val="004A76EB"/>
  </w:style>
  <w:style w:type="character" w:customStyle="1" w:styleId="comment">
    <w:name w:val="comment"/>
    <w:basedOn w:val="a0"/>
    <w:rsid w:val="004A76EB"/>
  </w:style>
  <w:style w:type="character" w:customStyle="1" w:styleId="string">
    <w:name w:val="string"/>
    <w:basedOn w:val="a0"/>
    <w:rsid w:val="004A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747</Words>
  <Characters>4259</Characters>
  <Application>Microsoft Office Word</Application>
  <DocSecurity>0</DocSecurity>
  <Lines>35</Lines>
  <Paragraphs>9</Paragraphs>
  <ScaleCrop>false</ScaleCrop>
  <Company>DoubleOX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CPDD</cp:lastModifiedBy>
  <cp:revision>10</cp:revision>
  <dcterms:created xsi:type="dcterms:W3CDTF">2017-09-29T01:03:00Z</dcterms:created>
  <dcterms:modified xsi:type="dcterms:W3CDTF">2020-12-29T10:53:00Z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